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C9DF" w14:textId="77777777" w:rsidR="001D3888" w:rsidRPr="001F569A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9A">
        <w:rPr>
          <w:rFonts w:ascii="Times New Roman" w:hAnsi="Times New Roman" w:cs="Times New Roman"/>
          <w:b/>
          <w:sz w:val="24"/>
          <w:szCs w:val="24"/>
        </w:rPr>
        <w:t>АОУ ВО ДПО «ВИРО» Центр непрерывного повышения профессионального мастерства педагоги</w:t>
      </w:r>
      <w:r>
        <w:rPr>
          <w:rFonts w:ascii="Times New Roman" w:hAnsi="Times New Roman" w:cs="Times New Roman"/>
          <w:b/>
          <w:sz w:val="24"/>
          <w:szCs w:val="24"/>
        </w:rPr>
        <w:t>ческих работников в г. Вологде</w:t>
      </w:r>
    </w:p>
    <w:p w14:paraId="1E175624" w14:textId="77777777" w:rsidR="001D3888" w:rsidRPr="000B0C7C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06CA9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5511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55E1D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5693" w14:textId="77777777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C7C">
        <w:rPr>
          <w:rFonts w:ascii="Times New Roman" w:hAnsi="Times New Roman" w:cs="Times New Roman"/>
          <w:sz w:val="24"/>
          <w:szCs w:val="24"/>
        </w:rPr>
        <w:t xml:space="preserve"> «ОДОБРЕНО» </w:t>
      </w:r>
    </w:p>
    <w:p w14:paraId="42FE2FA7" w14:textId="77777777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C7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</w:p>
    <w:p w14:paraId="2C76E2E0" w14:textId="77777777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C7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  <w:r w:rsidRPr="000B0C7C">
        <w:rPr>
          <w:rFonts w:ascii="Times New Roman" w:hAnsi="Times New Roman" w:cs="Times New Roman"/>
          <w:sz w:val="24"/>
          <w:szCs w:val="24"/>
        </w:rPr>
        <w:t xml:space="preserve">«Физика» </w:t>
      </w:r>
    </w:p>
    <w:p w14:paraId="67EA709B" w14:textId="77777777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C7C">
        <w:rPr>
          <w:rFonts w:ascii="Times New Roman" w:hAnsi="Times New Roman" w:cs="Times New Roman"/>
          <w:sz w:val="24"/>
          <w:szCs w:val="24"/>
        </w:rPr>
        <w:t>при РУМО по общему образованию</w:t>
      </w:r>
    </w:p>
    <w:p w14:paraId="27EEE438" w14:textId="36FCEA2C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C7C">
        <w:rPr>
          <w:rFonts w:ascii="Times New Roman" w:hAnsi="Times New Roman" w:cs="Times New Roman"/>
          <w:sz w:val="24"/>
          <w:szCs w:val="24"/>
        </w:rPr>
        <w:t>(</w:t>
      </w:r>
      <w:r w:rsidR="00666A69" w:rsidRPr="000B0C7C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="00666A69" w:rsidRPr="000B0C7C">
        <w:rPr>
          <w:rFonts w:ascii="Times New Roman" w:hAnsi="Times New Roman" w:cs="Times New Roman"/>
          <w:sz w:val="24"/>
          <w:szCs w:val="24"/>
        </w:rPr>
        <w:t xml:space="preserve">№  </w:t>
      </w:r>
      <w:r w:rsidR="00666A6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66A69" w:rsidRPr="000B0C7C">
        <w:rPr>
          <w:rFonts w:ascii="Times New Roman" w:hAnsi="Times New Roman" w:cs="Times New Roman"/>
          <w:sz w:val="24"/>
          <w:szCs w:val="24"/>
        </w:rPr>
        <w:t xml:space="preserve">   от</w:t>
      </w:r>
      <w:r w:rsidR="00666A69">
        <w:rPr>
          <w:rFonts w:ascii="Times New Roman" w:hAnsi="Times New Roman" w:cs="Times New Roman"/>
          <w:sz w:val="24"/>
          <w:szCs w:val="24"/>
        </w:rPr>
        <w:t xml:space="preserve"> 10.12.2024</w:t>
      </w:r>
      <w:bookmarkStart w:id="0" w:name="_GoBack"/>
      <w:bookmarkEnd w:id="0"/>
      <w:r w:rsidRPr="000B0C7C">
        <w:rPr>
          <w:rFonts w:ascii="Times New Roman" w:hAnsi="Times New Roman" w:cs="Times New Roman"/>
          <w:sz w:val="24"/>
          <w:szCs w:val="24"/>
        </w:rPr>
        <w:t>)</w:t>
      </w:r>
    </w:p>
    <w:p w14:paraId="12B60021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A5E9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CD721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5CDA8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74C00" w14:textId="723FCDA0" w:rsidR="00E47EC8" w:rsidRDefault="001D3888" w:rsidP="001D388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888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для подготовки обучающихся 7-9 классов с рисками учебной неуспешности при работе с </w:t>
      </w:r>
      <w:r w:rsidR="00E47EC8">
        <w:rPr>
          <w:rFonts w:ascii="Times New Roman" w:hAnsi="Times New Roman" w:cs="Times New Roman"/>
          <w:b/>
          <w:sz w:val="24"/>
          <w:szCs w:val="24"/>
        </w:rPr>
        <w:t>заданиями с табличной и графической информацией по теме «тепловые процессы»</w:t>
      </w:r>
    </w:p>
    <w:p w14:paraId="7643199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A61C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D7EED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AFC86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683E2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E61D3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BA4A3" w14:textId="77777777" w:rsidR="001D3888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0C7C">
        <w:rPr>
          <w:rFonts w:ascii="Times New Roman" w:hAnsi="Times New Roman" w:cs="Times New Roman"/>
          <w:i/>
          <w:sz w:val="24"/>
          <w:szCs w:val="24"/>
        </w:rPr>
        <w:t>Автор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0B0C7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2C7B18B" w14:textId="77777777" w:rsidR="001D3888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Розова Наталия Борисовна</w:t>
      </w:r>
      <w:r w:rsidRPr="000B0C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4953">
        <w:rPr>
          <w:rFonts w:ascii="Times New Roman" w:hAnsi="Times New Roman" w:cs="Times New Roman"/>
          <w:i/>
          <w:sz w:val="24"/>
          <w:szCs w:val="24"/>
        </w:rPr>
        <w:t>Якимова Е.Б.,</w:t>
      </w:r>
      <w:r w:rsidRPr="00705E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методисты</w:t>
      </w:r>
      <w:r w:rsidRPr="000B0C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F30168" w14:textId="77777777" w:rsidR="001D3888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0C7C">
        <w:rPr>
          <w:rFonts w:ascii="Times New Roman" w:hAnsi="Times New Roman" w:cs="Times New Roman"/>
          <w:i/>
          <w:sz w:val="24"/>
          <w:szCs w:val="24"/>
        </w:rPr>
        <w:t>сектора естественнонаучного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технологического</w:t>
      </w:r>
      <w:r w:rsidRPr="000B0C7C"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</w:p>
    <w:p w14:paraId="5289B970" w14:textId="77777777" w:rsidR="001D3888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0C7C">
        <w:rPr>
          <w:rFonts w:ascii="Times New Roman" w:hAnsi="Times New Roman" w:cs="Times New Roman"/>
          <w:i/>
          <w:sz w:val="24"/>
          <w:szCs w:val="24"/>
        </w:rPr>
        <w:t xml:space="preserve"> Центра непрерывного повышения </w:t>
      </w:r>
    </w:p>
    <w:p w14:paraId="089BE28B" w14:textId="77777777" w:rsidR="001D3888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0C7C">
        <w:rPr>
          <w:rFonts w:ascii="Times New Roman" w:hAnsi="Times New Roman" w:cs="Times New Roman"/>
          <w:i/>
          <w:sz w:val="24"/>
          <w:szCs w:val="24"/>
        </w:rPr>
        <w:t>профессионального мастерства педагогических</w:t>
      </w:r>
    </w:p>
    <w:p w14:paraId="5F4EB4B4" w14:textId="77777777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0C7C">
        <w:rPr>
          <w:rFonts w:ascii="Times New Roman" w:hAnsi="Times New Roman" w:cs="Times New Roman"/>
          <w:i/>
          <w:sz w:val="24"/>
          <w:szCs w:val="24"/>
        </w:rPr>
        <w:t xml:space="preserve"> работников в г. </w:t>
      </w:r>
      <w:r>
        <w:rPr>
          <w:rFonts w:ascii="Times New Roman" w:hAnsi="Times New Roman" w:cs="Times New Roman"/>
          <w:i/>
          <w:sz w:val="24"/>
          <w:szCs w:val="24"/>
        </w:rPr>
        <w:t xml:space="preserve">Вологде </w:t>
      </w:r>
      <w:r w:rsidRPr="000B0C7C">
        <w:rPr>
          <w:rFonts w:ascii="Times New Roman" w:hAnsi="Times New Roman" w:cs="Times New Roman"/>
          <w:i/>
          <w:sz w:val="24"/>
          <w:szCs w:val="24"/>
        </w:rPr>
        <w:t>АОУ ВО ДПО "</w:t>
      </w:r>
      <w:r>
        <w:rPr>
          <w:rFonts w:ascii="Times New Roman" w:hAnsi="Times New Roman" w:cs="Times New Roman"/>
          <w:i/>
          <w:sz w:val="24"/>
          <w:szCs w:val="24"/>
        </w:rPr>
        <w:t>ВИРО</w:t>
      </w:r>
      <w:r w:rsidRPr="000B0C7C">
        <w:rPr>
          <w:rFonts w:ascii="Times New Roman" w:hAnsi="Times New Roman" w:cs="Times New Roman"/>
          <w:i/>
          <w:sz w:val="24"/>
          <w:szCs w:val="24"/>
        </w:rPr>
        <w:t>"</w:t>
      </w:r>
    </w:p>
    <w:p w14:paraId="69773ECC" w14:textId="77777777" w:rsidR="001D3888" w:rsidRPr="000B0C7C" w:rsidRDefault="001D3888" w:rsidP="001D38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B0F70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24029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40C3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61B22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BD02E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E2C9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2237A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F21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00081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10A8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BD4E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3E0C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D23CE" w14:textId="77777777" w:rsidR="001D3888" w:rsidRPr="000B0C7C" w:rsidRDefault="001D3888" w:rsidP="001D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380AF" w14:textId="77777777" w:rsidR="001D3888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C942A" w14:textId="77777777" w:rsidR="001D3888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CD9E4" w14:textId="77777777" w:rsidR="001D3888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FB002" w14:textId="77777777" w:rsidR="001D3888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00EB3" w14:textId="77777777" w:rsidR="001D3888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0B7EE" w14:textId="35321968" w:rsidR="001D3888" w:rsidRPr="000B0C7C" w:rsidRDefault="001D3888" w:rsidP="001D3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C7C">
        <w:rPr>
          <w:rFonts w:ascii="Times New Roman" w:hAnsi="Times New Roman" w:cs="Times New Roman"/>
          <w:sz w:val="24"/>
          <w:szCs w:val="24"/>
        </w:rPr>
        <w:t>202</w:t>
      </w:r>
      <w:r w:rsidR="00E47EC8">
        <w:rPr>
          <w:rFonts w:ascii="Times New Roman" w:hAnsi="Times New Roman" w:cs="Times New Roman"/>
          <w:sz w:val="24"/>
          <w:szCs w:val="24"/>
        </w:rPr>
        <w:t>4</w:t>
      </w:r>
      <w:r w:rsidRPr="000B0C7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1B85C3A" w14:textId="77777777" w:rsidR="00E47EC8" w:rsidRPr="00E47EC8" w:rsidRDefault="00E47EC8" w:rsidP="00E47EC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для подготовки обучающихся 7-9 классов с рисками учебной неуспешности при работе с заданиями с табличной и графической информацией по теме «тепловые процессы»</w:t>
      </w:r>
    </w:p>
    <w:p w14:paraId="135284E1" w14:textId="5C280BA3" w:rsidR="00897C68" w:rsidRPr="00E47EC8" w:rsidRDefault="00897C68" w:rsidP="00211F43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8C97653" w14:textId="64D1AF88" w:rsidR="00EA0573" w:rsidRPr="00B35FE3" w:rsidRDefault="00EA0573" w:rsidP="00EA0573">
      <w:pPr>
        <w:spacing w:after="200"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35FE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Авторы</w:t>
      </w:r>
      <w:r w:rsidRPr="00B35F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Розова Н.Б., Якимова Е.Б., методисты сектора естественнонаучного и технологического образования   ЦНППМ в г. Вологде АОУ ВО ДПО ВИРО </w:t>
      </w:r>
    </w:p>
    <w:p w14:paraId="0855EC10" w14:textId="5B47EFF7" w:rsidR="00EA0573" w:rsidRPr="00B35FE3" w:rsidRDefault="00EA0573" w:rsidP="00FD22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E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8F203AF" w14:textId="2295FC80" w:rsidR="00FD22FA" w:rsidRPr="00B35FE3" w:rsidRDefault="00EA0573" w:rsidP="00FD22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Методическая разработка адресована учителям физики и построена на основе анализа проблем подготовки участников </w:t>
      </w:r>
      <w:r w:rsidR="00FD22FA" w:rsidRPr="00B35FE3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B35FE3">
        <w:rPr>
          <w:rFonts w:ascii="Times New Roman" w:hAnsi="Times New Roman" w:cs="Times New Roman"/>
          <w:sz w:val="28"/>
          <w:szCs w:val="28"/>
        </w:rPr>
        <w:t xml:space="preserve">ЕГЭ. </w:t>
      </w:r>
    </w:p>
    <w:p w14:paraId="3E29DECA" w14:textId="5D6802BD" w:rsidR="00E47EC8" w:rsidRPr="00E47EC8" w:rsidRDefault="003F2DE3" w:rsidP="00E47E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Анализ результатов ГИА по физике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7C68" w:rsidRPr="00B35FE3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B35FE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5FE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9 классов, </w:t>
      </w:r>
      <w:r w:rsidRPr="00B35FE3">
        <w:rPr>
          <w:rFonts w:ascii="Times New Roman" w:hAnsi="Times New Roman" w:cs="Times New Roman"/>
          <w:sz w:val="28"/>
          <w:szCs w:val="28"/>
        </w:rPr>
        <w:t xml:space="preserve">позволил выявить причины неуспешности </w:t>
      </w:r>
      <w:r w:rsidR="00F42965" w:rsidRPr="00B35FE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E47EC8">
        <w:rPr>
          <w:rFonts w:ascii="Times New Roman" w:hAnsi="Times New Roman" w:cs="Times New Roman"/>
          <w:sz w:val="28"/>
          <w:szCs w:val="28"/>
        </w:rPr>
        <w:t>по теме «Тепловые явления»</w:t>
      </w:r>
      <w:r w:rsidR="00897C68" w:rsidRPr="00B35FE3">
        <w:rPr>
          <w:rFonts w:ascii="Times New Roman" w:hAnsi="Times New Roman" w:cs="Times New Roman"/>
          <w:sz w:val="28"/>
          <w:szCs w:val="28"/>
        </w:rPr>
        <w:t>.</w:t>
      </w:r>
      <w:r w:rsidRPr="00B35FE3">
        <w:rPr>
          <w:rFonts w:ascii="Times New Roman" w:hAnsi="Times New Roman" w:cs="Times New Roman"/>
          <w:sz w:val="28"/>
          <w:szCs w:val="28"/>
        </w:rPr>
        <w:t xml:space="preserve"> </w:t>
      </w:r>
      <w:r w:rsidR="00E47EC8">
        <w:rPr>
          <w:rFonts w:ascii="Times New Roman" w:hAnsi="Times New Roman" w:cs="Times New Roman"/>
          <w:sz w:val="28"/>
          <w:szCs w:val="28"/>
        </w:rPr>
        <w:t>Причины неуспешности обусловлены не только незнанием предметной области, но и, не в последнюю очередь,</w:t>
      </w:r>
      <w:r w:rsidR="00E47EC8" w:rsidRPr="00E47EC8">
        <w:rPr>
          <w:rFonts w:ascii="Times New Roman" w:hAnsi="Times New Roman" w:cs="Times New Roman"/>
          <w:sz w:val="28"/>
          <w:szCs w:val="28"/>
        </w:rPr>
        <w:t xml:space="preserve"> метапредметным</w:t>
      </w:r>
      <w:r w:rsidR="00E47EC8">
        <w:rPr>
          <w:rFonts w:ascii="Times New Roman" w:hAnsi="Times New Roman" w:cs="Times New Roman"/>
          <w:sz w:val="28"/>
          <w:szCs w:val="28"/>
        </w:rPr>
        <w:t>и навыками, относящимися к функциональной грам</w:t>
      </w:r>
      <w:r w:rsidR="00915CF5">
        <w:rPr>
          <w:rFonts w:ascii="Times New Roman" w:hAnsi="Times New Roman" w:cs="Times New Roman"/>
          <w:sz w:val="28"/>
          <w:szCs w:val="28"/>
        </w:rPr>
        <w:t>о</w:t>
      </w:r>
      <w:r w:rsidR="00E47EC8">
        <w:rPr>
          <w:rFonts w:ascii="Times New Roman" w:hAnsi="Times New Roman" w:cs="Times New Roman"/>
          <w:sz w:val="28"/>
          <w:szCs w:val="28"/>
        </w:rPr>
        <w:t>тности</w:t>
      </w:r>
      <w:r w:rsidR="00E47EC8" w:rsidRPr="00E47EC8">
        <w:rPr>
          <w:rFonts w:ascii="Times New Roman" w:hAnsi="Times New Roman" w:cs="Times New Roman"/>
          <w:sz w:val="28"/>
          <w:szCs w:val="28"/>
        </w:rPr>
        <w:t xml:space="preserve"> (умение работать с графической информацией</w:t>
      </w:r>
      <w:r w:rsidR="00E47EC8">
        <w:rPr>
          <w:rFonts w:ascii="Times New Roman" w:hAnsi="Times New Roman" w:cs="Times New Roman"/>
          <w:sz w:val="28"/>
          <w:szCs w:val="28"/>
        </w:rPr>
        <w:t>)</w:t>
      </w:r>
      <w:r w:rsidR="00E47EC8" w:rsidRPr="00E47EC8">
        <w:rPr>
          <w:rFonts w:ascii="Times New Roman" w:hAnsi="Times New Roman" w:cs="Times New Roman"/>
          <w:sz w:val="28"/>
          <w:szCs w:val="28"/>
        </w:rPr>
        <w:t>.</w:t>
      </w:r>
    </w:p>
    <w:p w14:paraId="01BB3F57" w14:textId="434094E5" w:rsidR="00915CF5" w:rsidRPr="00915CF5" w:rsidRDefault="00915CF5" w:rsidP="00915C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CF5">
        <w:rPr>
          <w:rFonts w:ascii="Times New Roman" w:hAnsi="Times New Roman" w:cs="Times New Roman"/>
          <w:sz w:val="28"/>
          <w:szCs w:val="28"/>
        </w:rPr>
        <w:t>Графические задачи занимают особое место в школьном курсе физики.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Задания на понимание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выраженной в виде графика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68" w:rsidRPr="00B35FE3">
        <w:rPr>
          <w:rFonts w:ascii="Times New Roman" w:hAnsi="Times New Roman" w:cs="Times New Roman"/>
          <w:sz w:val="28"/>
          <w:szCs w:val="28"/>
        </w:rPr>
        <w:t>присутствуют в контрольных, диагностических, тематических, всероссийских про</w:t>
      </w:r>
      <w:r w:rsidR="00897C68" w:rsidRPr="00B35FE3">
        <w:rPr>
          <w:rFonts w:ascii="Times New Roman" w:hAnsi="Times New Roman" w:cs="Times New Roman"/>
          <w:sz w:val="28"/>
          <w:szCs w:val="28"/>
        </w:rPr>
        <w:softHyphen/>
        <w:t xml:space="preserve">верочных работах, в КИМ ГИА в том числе. </w:t>
      </w:r>
      <w:r w:rsidRPr="00915CF5">
        <w:rPr>
          <w:rFonts w:ascii="Times New Roman" w:hAnsi="Times New Roman" w:cs="Times New Roman"/>
          <w:sz w:val="28"/>
          <w:szCs w:val="28"/>
        </w:rPr>
        <w:t>Это связано с тем, что решение таких задач развивает все операции мышления учащегося: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F5">
        <w:rPr>
          <w:rFonts w:ascii="Times New Roman" w:hAnsi="Times New Roman" w:cs="Times New Roman"/>
          <w:sz w:val="28"/>
          <w:szCs w:val="28"/>
        </w:rPr>
        <w:t>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F5">
        <w:rPr>
          <w:rFonts w:ascii="Times New Roman" w:hAnsi="Times New Roman" w:cs="Times New Roman"/>
          <w:sz w:val="28"/>
          <w:szCs w:val="28"/>
        </w:rPr>
        <w:t>синтез,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F5">
        <w:rPr>
          <w:rFonts w:ascii="Times New Roman" w:hAnsi="Times New Roman" w:cs="Times New Roman"/>
          <w:sz w:val="28"/>
          <w:szCs w:val="28"/>
        </w:rPr>
        <w:t>абстрагирование,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F5">
        <w:rPr>
          <w:rFonts w:ascii="Times New Roman" w:hAnsi="Times New Roman" w:cs="Times New Roman"/>
          <w:sz w:val="28"/>
          <w:szCs w:val="28"/>
        </w:rPr>
        <w:t>обобщение,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F5">
        <w:rPr>
          <w:rFonts w:ascii="Times New Roman" w:hAnsi="Times New Roman" w:cs="Times New Roman"/>
          <w:sz w:val="28"/>
          <w:szCs w:val="28"/>
        </w:rPr>
        <w:t>конкретизацию</w:t>
      </w:r>
      <w:r w:rsidR="00DA7465">
        <w:rPr>
          <w:rFonts w:ascii="Times New Roman" w:hAnsi="Times New Roman" w:cs="Times New Roman"/>
          <w:sz w:val="28"/>
          <w:szCs w:val="28"/>
        </w:rPr>
        <w:t>, т.е.</w:t>
      </w:r>
      <w:r w:rsidR="00DA7465" w:rsidRPr="00DA7465">
        <w:rPr>
          <w:rFonts w:ascii="Times New Roman" w:hAnsi="Times New Roman" w:cs="Times New Roman"/>
          <w:sz w:val="28"/>
          <w:szCs w:val="28"/>
        </w:rPr>
        <w:t xml:space="preserve"> </w:t>
      </w:r>
      <w:r w:rsidR="00DA7465" w:rsidRPr="00915CF5">
        <w:rPr>
          <w:rFonts w:ascii="Times New Roman" w:hAnsi="Times New Roman" w:cs="Times New Roman"/>
          <w:sz w:val="28"/>
          <w:szCs w:val="28"/>
        </w:rPr>
        <w:t>требует навыков смыслового чтения</w:t>
      </w:r>
      <w:r w:rsidR="00DA7465">
        <w:rPr>
          <w:rFonts w:ascii="Times New Roman" w:hAnsi="Times New Roman" w:cs="Times New Roman"/>
          <w:sz w:val="28"/>
          <w:szCs w:val="28"/>
        </w:rPr>
        <w:t>.</w:t>
      </w:r>
    </w:p>
    <w:p w14:paraId="2A044C74" w14:textId="36EF25EE" w:rsidR="00915CF5" w:rsidRPr="00915CF5" w:rsidRDefault="00DA7465" w:rsidP="008C30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15CF5" w:rsidRPr="00915CF5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5CF5" w:rsidRPr="00915CF5">
        <w:rPr>
          <w:rFonts w:ascii="Times New Roman" w:hAnsi="Times New Roman" w:cs="Times New Roman"/>
          <w:sz w:val="28"/>
          <w:szCs w:val="28"/>
        </w:rPr>
        <w:t xml:space="preserve"> работать с информацией в графическом виде, решать различные прямые и обратные графические задачи </w:t>
      </w:r>
      <w:r>
        <w:rPr>
          <w:rFonts w:ascii="Times New Roman" w:hAnsi="Times New Roman" w:cs="Times New Roman"/>
          <w:sz w:val="28"/>
          <w:szCs w:val="28"/>
        </w:rPr>
        <w:t>тесно связаны</w:t>
      </w:r>
      <w:r w:rsidR="00915CF5" w:rsidRPr="0091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5CF5" w:rsidRPr="00915CF5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15CF5" w:rsidRPr="00915CF5">
        <w:rPr>
          <w:rFonts w:ascii="Times New Roman" w:hAnsi="Times New Roman" w:cs="Times New Roman"/>
          <w:sz w:val="28"/>
          <w:szCs w:val="28"/>
        </w:rPr>
        <w:t xml:space="preserve"> развития абстрактно–логического мышления </w:t>
      </w:r>
      <w:r w:rsidR="00915CF5">
        <w:rPr>
          <w:rFonts w:ascii="Times New Roman" w:hAnsi="Times New Roman" w:cs="Times New Roman"/>
          <w:sz w:val="28"/>
          <w:szCs w:val="28"/>
        </w:rPr>
        <w:t>обу</w:t>
      </w:r>
      <w:r w:rsidR="00915CF5" w:rsidRPr="00915CF5">
        <w:rPr>
          <w:rFonts w:ascii="Times New Roman" w:hAnsi="Times New Roman" w:cs="Times New Roman"/>
          <w:sz w:val="28"/>
          <w:szCs w:val="28"/>
        </w:rPr>
        <w:t>ча</w:t>
      </w:r>
      <w:r w:rsidR="00915CF5">
        <w:rPr>
          <w:rFonts w:ascii="Times New Roman" w:hAnsi="Times New Roman" w:cs="Times New Roman"/>
          <w:sz w:val="28"/>
          <w:szCs w:val="28"/>
        </w:rPr>
        <w:t>ю</w:t>
      </w:r>
      <w:r w:rsidR="00915CF5" w:rsidRPr="00915CF5">
        <w:rPr>
          <w:rFonts w:ascii="Times New Roman" w:hAnsi="Times New Roman" w:cs="Times New Roman"/>
          <w:sz w:val="28"/>
          <w:szCs w:val="28"/>
        </w:rPr>
        <w:t>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BDB48" w14:textId="73444E36" w:rsidR="008C3088" w:rsidRPr="008C3088" w:rsidRDefault="008C3088" w:rsidP="00DA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умения, которыми</w:t>
      </w:r>
      <w:r w:rsidRPr="008C3088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Pr="008C3088">
        <w:rPr>
          <w:rFonts w:ascii="Times New Roman" w:hAnsi="Times New Roman" w:cs="Times New Roman"/>
          <w:sz w:val="28"/>
          <w:szCs w:val="28"/>
        </w:rPr>
        <w:t>обучающиеся при анализе графической информации:</w:t>
      </w:r>
    </w:p>
    <w:p w14:paraId="125FCCCF" w14:textId="493C0303" w:rsidR="008C3088" w:rsidRPr="000E162D" w:rsidRDefault="008C3088" w:rsidP="00DA746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62D">
        <w:rPr>
          <w:rFonts w:ascii="Times New Roman" w:hAnsi="Times New Roman" w:cs="Times New Roman"/>
          <w:i/>
          <w:iCs/>
          <w:sz w:val="28"/>
          <w:szCs w:val="28"/>
        </w:rPr>
        <w:t>считывать данные с графика, выделять и объяснять наличие особых точек графика;</w:t>
      </w:r>
    </w:p>
    <w:p w14:paraId="0A519C35" w14:textId="77777777" w:rsidR="00805113" w:rsidRPr="000E162D" w:rsidRDefault="00805113" w:rsidP="00805113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62D">
        <w:rPr>
          <w:rFonts w:ascii="Times New Roman" w:hAnsi="Times New Roman" w:cs="Times New Roman"/>
          <w:i/>
          <w:iCs/>
          <w:sz w:val="28"/>
          <w:szCs w:val="28"/>
        </w:rPr>
        <w:t>выявлять математическую зависимость, делать расчет постоянных коэффициентов по графику;</w:t>
      </w:r>
    </w:p>
    <w:p w14:paraId="0040E9BC" w14:textId="2ADD6930" w:rsidR="008C3088" w:rsidRPr="000E162D" w:rsidRDefault="008C3088" w:rsidP="00DA746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62D">
        <w:rPr>
          <w:rFonts w:ascii="Times New Roman" w:hAnsi="Times New Roman" w:cs="Times New Roman"/>
          <w:i/>
          <w:iCs/>
          <w:sz w:val="28"/>
          <w:szCs w:val="28"/>
        </w:rPr>
        <w:t>сравнивать зависимости по графику, объяснять физический смысл их отличия и сходства;</w:t>
      </w:r>
    </w:p>
    <w:p w14:paraId="0143AC31" w14:textId="77777777" w:rsidR="008C3088" w:rsidRPr="000E162D" w:rsidRDefault="008C3088" w:rsidP="00DA746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62D">
        <w:rPr>
          <w:rFonts w:ascii="Times New Roman" w:hAnsi="Times New Roman" w:cs="Times New Roman"/>
          <w:i/>
          <w:iCs/>
          <w:sz w:val="28"/>
          <w:szCs w:val="28"/>
        </w:rPr>
        <w:t>выяснять физический смысл площади под графиком.</w:t>
      </w:r>
    </w:p>
    <w:p w14:paraId="5103BC82" w14:textId="5F6C4B75" w:rsidR="00897C68" w:rsidRPr="00B35FE3" w:rsidRDefault="00270B9C" w:rsidP="00897C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 xml:space="preserve">В данной разработке 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9C2058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приемы работы с </w:t>
      </w:r>
      <w:r w:rsidR="00DA7465">
        <w:rPr>
          <w:rFonts w:ascii="Times New Roman" w:hAnsi="Times New Roman" w:cs="Times New Roman"/>
          <w:sz w:val="28"/>
          <w:szCs w:val="28"/>
        </w:rPr>
        <w:t>графиками</w:t>
      </w:r>
      <w:r w:rsidR="00897C68" w:rsidRPr="00B35FE3">
        <w:rPr>
          <w:rFonts w:ascii="Times New Roman" w:hAnsi="Times New Roman" w:cs="Times New Roman"/>
          <w:sz w:val="28"/>
          <w:szCs w:val="28"/>
        </w:rPr>
        <w:t xml:space="preserve"> </w:t>
      </w:r>
      <w:r w:rsidR="00DA7465">
        <w:rPr>
          <w:rFonts w:ascii="Times New Roman" w:hAnsi="Times New Roman" w:cs="Times New Roman"/>
          <w:sz w:val="28"/>
          <w:szCs w:val="28"/>
        </w:rPr>
        <w:t>для отработки выше указанных навыков по теме «Тепловые явления».</w:t>
      </w:r>
      <w:r w:rsidR="00725A3F">
        <w:rPr>
          <w:rFonts w:ascii="Times New Roman" w:hAnsi="Times New Roman" w:cs="Times New Roman"/>
          <w:sz w:val="28"/>
          <w:szCs w:val="28"/>
        </w:rPr>
        <w:t xml:space="preserve"> Задания составлены по принципу от простого к сложному.</w:t>
      </w:r>
    </w:p>
    <w:p w14:paraId="2D0FA259" w14:textId="77777777" w:rsidR="005C26D7" w:rsidRPr="00B35FE3" w:rsidRDefault="005C26D7" w:rsidP="00AE1D0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8CA56" w14:textId="77777777" w:rsidR="00725A3F" w:rsidRDefault="00725A3F" w:rsidP="00AE1D0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55228" w14:textId="77777777" w:rsidR="00725A3F" w:rsidRDefault="00725A3F" w:rsidP="00AE1D0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FFBC9" w14:textId="77777777" w:rsidR="00725A3F" w:rsidRDefault="00725A3F" w:rsidP="00AE1D0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4C855" w14:textId="1DAD847A" w:rsidR="00B25B46" w:rsidRDefault="00AE1D08" w:rsidP="00AE1D0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</w:p>
    <w:p w14:paraId="30D52660" w14:textId="77777777" w:rsidR="00DA7465" w:rsidRDefault="00DA7465" w:rsidP="00AE1D0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4BD18" w14:textId="030DC04E" w:rsidR="00DA7465" w:rsidRDefault="00DA7465" w:rsidP="00DA74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задания на формирование отдельных умений и навыков работы с текстами. </w:t>
      </w:r>
    </w:p>
    <w:p w14:paraId="419721CA" w14:textId="77777777" w:rsidR="00725A3F" w:rsidRDefault="00725A3F" w:rsidP="00DA74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3B4FA" w14:textId="5DF817BA" w:rsidR="000A4309" w:rsidRDefault="000A4309" w:rsidP="00725A3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4309">
        <w:rPr>
          <w:rFonts w:ascii="Times New Roman" w:hAnsi="Times New Roman" w:cs="Times New Roman"/>
          <w:i/>
          <w:iCs/>
          <w:sz w:val="28"/>
          <w:szCs w:val="28"/>
        </w:rPr>
        <w:t>Умение понимать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A4309">
        <w:rPr>
          <w:rFonts w:ascii="Times New Roman" w:hAnsi="Times New Roman" w:cs="Times New Roman"/>
          <w:i/>
          <w:iCs/>
          <w:sz w:val="28"/>
          <w:szCs w:val="28"/>
        </w:rPr>
        <w:t xml:space="preserve"> что показывают оси графика</w:t>
      </w:r>
    </w:p>
    <w:p w14:paraId="11B32725" w14:textId="77777777" w:rsidR="00725A3F" w:rsidRPr="000A4309" w:rsidRDefault="00725A3F" w:rsidP="00725A3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8810B56" w14:textId="6FE3376F" w:rsidR="002C7A76" w:rsidRDefault="002C7A76" w:rsidP="002C7A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 рис. 1 показан график зависимости температуры некоторого вещества от времени. Постройте график зависимости температуры этого вещества от подведенного количества теплоты, если </w:t>
      </w:r>
      <w:r w:rsidRPr="002C7A76">
        <w:rPr>
          <w:rFonts w:ascii="Times New Roman" w:hAnsi="Times New Roman" w:cs="Times New Roman"/>
          <w:sz w:val="28"/>
          <w:szCs w:val="28"/>
        </w:rPr>
        <w:t>нагревательный элемент передает каждую минуту количество теплоты, равное в среднем 1 кДж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A4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</w:t>
      </w:r>
      <w:proofErr w:type="gramEnd"/>
      <w:r>
        <w:rPr>
          <w:rFonts w:ascii="Times New Roman" w:hAnsi="Times New Roman" w:cs="Times New Roman"/>
          <w:sz w:val="28"/>
          <w:szCs w:val="28"/>
        </w:rPr>
        <w:t>2)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12"/>
      </w:tblGrid>
      <w:tr w:rsidR="000A4309" w14:paraId="192D734E" w14:textId="77777777" w:rsidTr="000A4309">
        <w:tc>
          <w:tcPr>
            <w:tcW w:w="4672" w:type="dxa"/>
          </w:tcPr>
          <w:p w14:paraId="2F4A3C03" w14:textId="12001737" w:rsidR="002C7A76" w:rsidRDefault="002C7A76" w:rsidP="002C7A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874890" wp14:editId="63816EA7">
                  <wp:extent cx="2705100" cy="173951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816" cy="175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DED06DF" w14:textId="25F26E01" w:rsidR="002C7A76" w:rsidRDefault="002C7A76" w:rsidP="002C7A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72E484" wp14:editId="34011D8A">
                  <wp:extent cx="2724150" cy="17392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454" cy="174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309" w14:paraId="4B42AB26" w14:textId="77777777" w:rsidTr="000A4309">
        <w:tc>
          <w:tcPr>
            <w:tcW w:w="4672" w:type="dxa"/>
          </w:tcPr>
          <w:p w14:paraId="7FAD2616" w14:textId="1C2EE754" w:rsidR="002C7A76" w:rsidRDefault="002C7A76" w:rsidP="002C7A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0A4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14:paraId="309B2762" w14:textId="61AA6539" w:rsidR="002C7A76" w:rsidRDefault="002C7A76" w:rsidP="002C7A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</w:tr>
    </w:tbl>
    <w:p w14:paraId="4B6F4C35" w14:textId="2AAAF743" w:rsidR="002C7A76" w:rsidRDefault="002C7A76" w:rsidP="002C7A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D0981" w14:textId="44207766" w:rsidR="00725A3F" w:rsidRPr="00725A3F" w:rsidRDefault="00725A3F" w:rsidP="00725A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725A3F">
        <w:rPr>
          <w:rFonts w:ascii="Times New Roman" w:hAnsi="Times New Roman" w:cs="Times New Roman"/>
          <w:sz w:val="28"/>
          <w:szCs w:val="28"/>
        </w:rPr>
        <w:t xml:space="preserve">. При нагревании и последующем плавлении кристаллического вещества массой 100 г измеряли его температуру и количество теплоты, сообщенное веществу. Данные измерений представлены в виде таблицы. </w:t>
      </w:r>
      <w:r>
        <w:rPr>
          <w:rFonts w:ascii="Times New Roman" w:hAnsi="Times New Roman" w:cs="Times New Roman"/>
          <w:sz w:val="28"/>
          <w:szCs w:val="28"/>
        </w:rPr>
        <w:t>Постройте график процесса</w:t>
      </w:r>
      <w:r w:rsidRPr="00725A3F">
        <w:rPr>
          <w:rFonts w:ascii="Times New Roman" w:hAnsi="Times New Roman" w:cs="Times New Roman"/>
          <w:sz w:val="28"/>
          <w:szCs w:val="28"/>
        </w:rPr>
        <w:t>.</w:t>
      </w:r>
    </w:p>
    <w:p w14:paraId="431F7BCA" w14:textId="62FA970D" w:rsidR="00725A3F" w:rsidRDefault="00725A3F" w:rsidP="002C7A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DC9F14" wp14:editId="07B1DB30">
            <wp:extent cx="4636770" cy="555212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981" cy="5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9F4F" w14:textId="4281C6BB" w:rsidR="00725A3F" w:rsidRDefault="00725A3F" w:rsidP="002C7A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1DDF3" wp14:editId="3F15E438">
                <wp:simplePos x="0" y="0"/>
                <wp:positionH relativeFrom="page">
                  <wp:align>center</wp:align>
                </wp:positionH>
                <wp:positionV relativeFrom="paragraph">
                  <wp:posOffset>294640</wp:posOffset>
                </wp:positionV>
                <wp:extent cx="3063240" cy="2118360"/>
                <wp:effectExtent l="0" t="0" r="22860" b="15240"/>
                <wp:wrapTopAndBottom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3F9473" w14:textId="2FA16236" w:rsidR="003F350B" w:rsidRDefault="003F35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17E7E" wp14:editId="3B3EC37D">
                                  <wp:extent cx="2819400" cy="1663280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169" cy="1675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6F277" w14:textId="1D3A74A3" w:rsidR="003F350B" w:rsidRDefault="003F350B" w:rsidP="00725A3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1DDF3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0;margin-top:23.2pt;width:241.2pt;height:166.8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" fillcolor="white [3201]" strokecolor="white [3212]" strokeweight=".5pt">
                <v:textbox>
                  <w:txbxContent>
                    <w:p w14:paraId="3A3F9473" w14:textId="2FA16236" w:rsidR="003F350B" w:rsidRDefault="003F350B">
                      <w:r>
                        <w:rPr>
                          <w:noProof/>
                        </w:rPr>
                        <w:drawing>
                          <wp:inline distT="0" distB="0" distL="0" distR="0" wp14:anchorId="5D417E7E" wp14:editId="3B3EC37D">
                            <wp:extent cx="2819400" cy="1663280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169" cy="1675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6F277" w14:textId="1D3A74A3" w:rsidR="003F350B" w:rsidRDefault="003F350B" w:rsidP="00725A3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Ответ представлен на рис. 3</w:t>
      </w:r>
    </w:p>
    <w:p w14:paraId="7156B6A7" w14:textId="02BAC489" w:rsidR="00725A3F" w:rsidRDefault="00725A3F" w:rsidP="002C7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A90D12" w14:textId="7F761D80" w:rsidR="002C7A76" w:rsidRDefault="002C7A76" w:rsidP="002C7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465">
        <w:rPr>
          <w:rFonts w:ascii="Times New Roman" w:hAnsi="Times New Roman" w:cs="Times New Roman"/>
          <w:i/>
          <w:iCs/>
          <w:sz w:val="28"/>
          <w:szCs w:val="28"/>
        </w:rPr>
        <w:t>Умение считывать данные с графика, выделять и объяснять наличие особых точек графика.</w:t>
      </w:r>
    </w:p>
    <w:p w14:paraId="699B80FB" w14:textId="77777777" w:rsidR="00725A3F" w:rsidRDefault="00725A3F" w:rsidP="002C7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4CD55C2" w14:textId="2F19E769" w:rsidR="00DA7465" w:rsidRPr="008C3088" w:rsidRDefault="002C7A76" w:rsidP="000A43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B729" wp14:editId="1813EB29">
                <wp:simplePos x="0" y="0"/>
                <wp:positionH relativeFrom="column">
                  <wp:posOffset>3842385</wp:posOffset>
                </wp:positionH>
                <wp:positionV relativeFrom="paragraph">
                  <wp:posOffset>1562100</wp:posOffset>
                </wp:positionV>
                <wp:extent cx="922020" cy="388620"/>
                <wp:effectExtent l="0" t="0" r="11430" b="1143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BD8862" w14:textId="72F37B40" w:rsidR="003F350B" w:rsidRPr="002C7A76" w:rsidRDefault="003F350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7A7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2C7A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9B729" id="Надпись 17" o:spid="_x0000_s1027" type="#_x0000_t202" style="position:absolute;left:0;text-align:left;margin-left:302.55pt;margin-top:123pt;width:72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" fillcolor="white [3201]" strokecolor="white [3212]" strokeweight=".5pt">
                <v:textbox>
                  <w:txbxContent>
                    <w:p w14:paraId="6DBD8862" w14:textId="72F37B40" w:rsidR="003F350B" w:rsidRPr="002C7A76" w:rsidRDefault="003F350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7A7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2C7A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кДж</w:t>
                      </w:r>
                    </w:p>
                  </w:txbxContent>
                </v:textbox>
              </v:shape>
            </w:pict>
          </mc:Fallback>
        </mc:AlternateContent>
      </w:r>
      <w:r w:rsidR="00D17F28" w:rsidRPr="00BE12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A7465" w:rsidRPr="008C3088">
        <w:rPr>
          <w:rFonts w:ascii="Times New Roman" w:hAnsi="Times New Roman" w:cs="Times New Roman"/>
          <w:b/>
          <w:bCs/>
          <w:sz w:val="28"/>
          <w:szCs w:val="28"/>
        </w:rPr>
        <w:t>ример</w:t>
      </w:r>
      <w:r w:rsidR="00D17F28" w:rsidRPr="00BE1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D2B" w:rsidRPr="00BE126C">
        <w:rPr>
          <w:rFonts w:ascii="Times New Roman" w:hAnsi="Times New Roman" w:cs="Times New Roman"/>
          <w:sz w:val="28"/>
          <w:szCs w:val="28"/>
        </w:rPr>
        <w:t>(обучающий).</w:t>
      </w:r>
      <w:r w:rsidR="00D17F28">
        <w:rPr>
          <w:rFonts w:ascii="Times New Roman" w:hAnsi="Times New Roman" w:cs="Times New Roman"/>
          <w:sz w:val="28"/>
          <w:szCs w:val="28"/>
        </w:rPr>
        <w:t xml:space="preserve"> На рис.</w:t>
      </w:r>
      <w:r w:rsidR="00725A3F">
        <w:rPr>
          <w:rFonts w:ascii="Times New Roman" w:hAnsi="Times New Roman" w:cs="Times New Roman"/>
          <w:sz w:val="28"/>
          <w:szCs w:val="28"/>
        </w:rPr>
        <w:t>4</w:t>
      </w:r>
      <w:r w:rsidR="00D17F28">
        <w:rPr>
          <w:rFonts w:ascii="Times New Roman" w:hAnsi="Times New Roman" w:cs="Times New Roman"/>
          <w:sz w:val="28"/>
          <w:szCs w:val="28"/>
        </w:rPr>
        <w:t xml:space="preserve"> представлен график зависимости температуры </w:t>
      </w:r>
      <w:r w:rsidR="001978DA">
        <w:rPr>
          <w:rFonts w:ascii="Times New Roman" w:hAnsi="Times New Roman" w:cs="Times New Roman"/>
          <w:sz w:val="28"/>
          <w:szCs w:val="28"/>
        </w:rPr>
        <w:t>от времени процессов нагревания льда, плавления льда, нагревания воды, парообразования, конденсации воды, охлаждения воды, кристаллизации и охлаждения льда</w:t>
      </w:r>
      <w:r w:rsidR="00D17F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FBD43B" w14:textId="62A0AE0F" w:rsidR="001978DA" w:rsidRDefault="001978DA" w:rsidP="00DA74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9426791" wp14:editId="7F2E63AA">
            <wp:extent cx="5940425" cy="2849245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830F" w14:textId="24B6EAB0" w:rsidR="001978DA" w:rsidRPr="000A4309" w:rsidRDefault="000A4309" w:rsidP="000A430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9">
        <w:rPr>
          <w:rFonts w:ascii="Times New Roman" w:hAnsi="Times New Roman" w:cs="Times New Roman"/>
          <w:sz w:val="28"/>
          <w:szCs w:val="28"/>
        </w:rPr>
        <w:t xml:space="preserve">Рис. </w:t>
      </w:r>
      <w:r w:rsidR="00725A3F">
        <w:rPr>
          <w:rFonts w:ascii="Times New Roman" w:hAnsi="Times New Roman" w:cs="Times New Roman"/>
          <w:sz w:val="28"/>
          <w:szCs w:val="28"/>
        </w:rPr>
        <w:t>4</w:t>
      </w:r>
    </w:p>
    <w:p w14:paraId="6C423970" w14:textId="77777777" w:rsidR="00DA7465" w:rsidRPr="008C3088" w:rsidRDefault="00DA7465" w:rsidP="00DA746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C3088">
        <w:rPr>
          <w:rFonts w:ascii="Times New Roman" w:hAnsi="Times New Roman" w:cs="Times New Roman"/>
          <w:sz w:val="28"/>
          <w:szCs w:val="28"/>
        </w:rPr>
        <w:t>Из графика можно определить:</w:t>
      </w:r>
    </w:p>
    <w:p w14:paraId="43A25E92" w14:textId="2D5CD861" w:rsidR="00DA7465" w:rsidRDefault="00DA7465" w:rsidP="00DA74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C3088">
        <w:rPr>
          <w:rFonts w:ascii="Times New Roman" w:hAnsi="Times New Roman" w:cs="Times New Roman"/>
          <w:sz w:val="28"/>
          <w:szCs w:val="28"/>
        </w:rPr>
        <w:t xml:space="preserve">начальную </w:t>
      </w:r>
      <w:r w:rsidR="001978DA">
        <w:rPr>
          <w:rFonts w:ascii="Times New Roman" w:hAnsi="Times New Roman" w:cs="Times New Roman"/>
          <w:sz w:val="28"/>
          <w:szCs w:val="28"/>
        </w:rPr>
        <w:t xml:space="preserve">(-10 ℃) </w:t>
      </w:r>
      <w:r w:rsidRPr="008C3088">
        <w:rPr>
          <w:rFonts w:ascii="Times New Roman" w:hAnsi="Times New Roman" w:cs="Times New Roman"/>
          <w:sz w:val="28"/>
          <w:szCs w:val="28"/>
        </w:rPr>
        <w:t>и конечную температуру</w:t>
      </w:r>
      <w:r w:rsidR="001978DA">
        <w:rPr>
          <w:rFonts w:ascii="Times New Roman" w:hAnsi="Times New Roman" w:cs="Times New Roman"/>
          <w:sz w:val="28"/>
          <w:szCs w:val="28"/>
        </w:rPr>
        <w:t xml:space="preserve"> (-10 ℃)</w:t>
      </w:r>
      <w:r w:rsidRPr="008C3088">
        <w:rPr>
          <w:rFonts w:ascii="Times New Roman" w:hAnsi="Times New Roman" w:cs="Times New Roman"/>
          <w:sz w:val="28"/>
          <w:szCs w:val="28"/>
        </w:rPr>
        <w:t xml:space="preserve"> вещества;</w:t>
      </w:r>
    </w:p>
    <w:p w14:paraId="4712DBA2" w14:textId="15D0C3D5" w:rsidR="00DA7465" w:rsidRDefault="00DA7465" w:rsidP="00DA74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C3088">
        <w:rPr>
          <w:rFonts w:ascii="Times New Roman" w:hAnsi="Times New Roman" w:cs="Times New Roman"/>
          <w:sz w:val="28"/>
          <w:szCs w:val="28"/>
        </w:rPr>
        <w:t>агрегатное состояние вещества в конкретный момент времени;</w:t>
      </w:r>
    </w:p>
    <w:p w14:paraId="04F5705A" w14:textId="1C5C7B48" w:rsidR="00582D2B" w:rsidRPr="008C3088" w:rsidRDefault="00582D2B" w:rsidP="00DA74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температуру вещества, соответствующую определенному состоянию;</w:t>
      </w:r>
    </w:p>
    <w:p w14:paraId="3980B277" w14:textId="08A08D93" w:rsidR="00DA7465" w:rsidRDefault="00DA7465" w:rsidP="00DA74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C3088">
        <w:rPr>
          <w:rFonts w:ascii="Times New Roman" w:hAnsi="Times New Roman" w:cs="Times New Roman"/>
          <w:sz w:val="28"/>
          <w:szCs w:val="28"/>
        </w:rPr>
        <w:t>процессы перехода между агрегатными состояниями</w:t>
      </w:r>
      <w:r w:rsidR="00582D2B">
        <w:rPr>
          <w:rFonts w:ascii="Times New Roman" w:hAnsi="Times New Roman" w:cs="Times New Roman"/>
          <w:sz w:val="28"/>
          <w:szCs w:val="28"/>
        </w:rPr>
        <w:t>;</w:t>
      </w:r>
    </w:p>
    <w:p w14:paraId="1263F694" w14:textId="60BB931A" w:rsidR="00582D2B" w:rsidRDefault="00582D2B" w:rsidP="00DA74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меняется температура при этих процессах;</w:t>
      </w:r>
    </w:p>
    <w:p w14:paraId="17074229" w14:textId="144C722B" w:rsidR="00BE126C" w:rsidRDefault="00BE126C" w:rsidP="00BE12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необходимо обсудить:</w:t>
      </w:r>
    </w:p>
    <w:p w14:paraId="2FD43D15" w14:textId="5A88D446" w:rsidR="00BE126C" w:rsidRDefault="00BE126C" w:rsidP="00BE126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температура на одних участках меняется, а на других не меняется? </w:t>
      </w:r>
    </w:p>
    <w:p w14:paraId="7C380FD0" w14:textId="097F71F1" w:rsidR="00BE126C" w:rsidRDefault="00BE126C" w:rsidP="00BE126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точках молекулы вещества обладают большей кинетической энергией?</w:t>
      </w:r>
    </w:p>
    <w:p w14:paraId="0DC39FD1" w14:textId="5AD90A1B" w:rsidR="00BE126C" w:rsidRDefault="00BE126C" w:rsidP="00BE126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внутреннюю энергию в разных точках перелома графика.</w:t>
      </w:r>
    </w:p>
    <w:p w14:paraId="24D6D524" w14:textId="284CE459" w:rsidR="00BE126C" w:rsidRDefault="00BE126C" w:rsidP="00BE126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внутренняя энергия на разных участках?</w:t>
      </w:r>
    </w:p>
    <w:p w14:paraId="7E1C39DB" w14:textId="5B6F9D65" w:rsidR="00BE126C" w:rsidRDefault="00BE126C" w:rsidP="00BE12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формулы описывают отдельные процессы?</w:t>
      </w:r>
    </w:p>
    <w:p w14:paraId="7F0353F5" w14:textId="56BB0B18" w:rsidR="00890D71" w:rsidRDefault="00890D71" w:rsidP="00890D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примеры.</w:t>
      </w:r>
    </w:p>
    <w:p w14:paraId="5E6DA717" w14:textId="6260B1C9" w:rsidR="0092019E" w:rsidRDefault="002A69B1" w:rsidP="00890D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721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A4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2019E">
        <w:rPr>
          <w:rFonts w:ascii="Times New Roman" w:hAnsi="Times New Roman" w:cs="Times New Roman"/>
          <w:sz w:val="28"/>
          <w:szCs w:val="28"/>
        </w:rPr>
        <w:t xml:space="preserve">На </w:t>
      </w:r>
      <w:r w:rsidR="0092019E" w:rsidRPr="0092019E">
        <w:rPr>
          <w:rFonts w:ascii="Times New Roman" w:hAnsi="Times New Roman" w:cs="Times New Roman"/>
          <w:sz w:val="28"/>
          <w:szCs w:val="28"/>
        </w:rPr>
        <w:t xml:space="preserve">рис. </w:t>
      </w:r>
      <w:r w:rsidR="00725A3F">
        <w:rPr>
          <w:rFonts w:ascii="Times New Roman" w:hAnsi="Times New Roman" w:cs="Times New Roman"/>
          <w:sz w:val="28"/>
          <w:szCs w:val="28"/>
        </w:rPr>
        <w:t>5</w:t>
      </w:r>
      <w:r w:rsidR="0092019E">
        <w:rPr>
          <w:rFonts w:ascii="Times New Roman" w:hAnsi="Times New Roman" w:cs="Times New Roman"/>
          <w:sz w:val="28"/>
          <w:szCs w:val="28"/>
        </w:rPr>
        <w:t xml:space="preserve"> (а, б, в) представлены тепловые процессы, проведенный с некоторым веществом. </w:t>
      </w:r>
    </w:p>
    <w:p w14:paraId="296B4B44" w14:textId="59B658A4" w:rsidR="0092019E" w:rsidRPr="0092019E" w:rsidRDefault="0092019E" w:rsidP="0092019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19E">
        <w:rPr>
          <w:rFonts w:ascii="Times New Roman" w:hAnsi="Times New Roman" w:cs="Times New Roman"/>
          <w:sz w:val="28"/>
          <w:szCs w:val="28"/>
        </w:rPr>
        <w:t>Что происходит с температурой?</w:t>
      </w:r>
    </w:p>
    <w:p w14:paraId="1A00ED07" w14:textId="77777777" w:rsidR="0092019E" w:rsidRDefault="0092019E" w:rsidP="0092019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Подводят или отводят тепло в этих процессах? </w:t>
      </w:r>
    </w:p>
    <w:p w14:paraId="60A57B72" w14:textId="10969160" w:rsidR="002A69B1" w:rsidRDefault="0092019E" w:rsidP="0092019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процесс (-ы) изображены на рис.?</w:t>
      </w:r>
    </w:p>
    <w:p w14:paraId="7B53C166" w14:textId="77777777" w:rsidR="0092019E" w:rsidRDefault="0092019E" w:rsidP="0092019E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900"/>
        <w:gridCol w:w="2989"/>
      </w:tblGrid>
      <w:tr w:rsidR="0092019E" w14:paraId="393D974E" w14:textId="77777777" w:rsidTr="0092019E">
        <w:tc>
          <w:tcPr>
            <w:tcW w:w="3007" w:type="dxa"/>
          </w:tcPr>
          <w:p w14:paraId="64A7FBAC" w14:textId="02EFC180" w:rsidR="0092019E" w:rsidRDefault="0092019E" w:rsidP="0092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DEF130" wp14:editId="1678A69D">
                  <wp:extent cx="1463040" cy="1201358"/>
                  <wp:effectExtent l="0" t="0" r="381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227" cy="123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14:paraId="1B6EE880" w14:textId="77B58BFC" w:rsidR="0092019E" w:rsidRDefault="0092019E" w:rsidP="0092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C83E7B" wp14:editId="456FD412">
                  <wp:extent cx="1478280" cy="1355658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380" cy="137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</w:tcPr>
          <w:p w14:paraId="08DA4960" w14:textId="2031C5DD" w:rsidR="0092019E" w:rsidRDefault="0092019E" w:rsidP="0092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806695" wp14:editId="48EC3DEA">
                  <wp:extent cx="1601997" cy="117348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980" cy="118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19E" w14:paraId="4773EB40" w14:textId="77777777" w:rsidTr="0092019E">
        <w:tc>
          <w:tcPr>
            <w:tcW w:w="3007" w:type="dxa"/>
          </w:tcPr>
          <w:p w14:paraId="0AE2645B" w14:textId="18280BD6" w:rsidR="0092019E" w:rsidRDefault="0092019E" w:rsidP="0092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019E">
              <w:rPr>
                <w:rFonts w:ascii="Times New Roman" w:hAnsi="Times New Roman" w:cs="Times New Roman"/>
                <w:sz w:val="28"/>
                <w:szCs w:val="28"/>
              </w:rPr>
              <w:t xml:space="preserve">ис. </w:t>
            </w:r>
            <w:r w:rsidR="00725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958" w:type="dxa"/>
          </w:tcPr>
          <w:p w14:paraId="2A30A272" w14:textId="5C9964D7" w:rsidR="0092019E" w:rsidRDefault="0092019E" w:rsidP="0092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019E">
              <w:rPr>
                <w:rFonts w:ascii="Times New Roman" w:hAnsi="Times New Roman" w:cs="Times New Roman"/>
                <w:sz w:val="28"/>
                <w:szCs w:val="28"/>
              </w:rPr>
              <w:t xml:space="preserve">ис. </w:t>
            </w:r>
            <w:r w:rsidR="00725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023" w:type="dxa"/>
          </w:tcPr>
          <w:p w14:paraId="26D4A969" w14:textId="3E5358CE" w:rsidR="0092019E" w:rsidRDefault="0092019E" w:rsidP="00920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019E">
              <w:rPr>
                <w:rFonts w:ascii="Times New Roman" w:hAnsi="Times New Roman" w:cs="Times New Roman"/>
                <w:sz w:val="28"/>
                <w:szCs w:val="28"/>
              </w:rPr>
              <w:t xml:space="preserve">ис. </w:t>
            </w:r>
            <w:r w:rsidR="00725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92019E" w14:paraId="0997FF9F" w14:textId="77777777" w:rsidTr="0092019E">
        <w:tc>
          <w:tcPr>
            <w:tcW w:w="3007" w:type="dxa"/>
          </w:tcPr>
          <w:p w14:paraId="73A3A374" w14:textId="2E0347FE" w:rsidR="0092019E" w:rsidRDefault="0092019E" w:rsidP="009201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</w:p>
          <w:p w14:paraId="0BA13DEE" w14:textId="164BC3CF" w:rsidR="0092019E" w:rsidRDefault="0092019E" w:rsidP="009201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</w:t>
            </w:r>
          </w:p>
          <w:p w14:paraId="1C34036A" w14:textId="4EEDA740" w:rsidR="0092019E" w:rsidRPr="0092019E" w:rsidRDefault="0092019E" w:rsidP="0092019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</w:t>
            </w:r>
          </w:p>
        </w:tc>
        <w:tc>
          <w:tcPr>
            <w:tcW w:w="2958" w:type="dxa"/>
          </w:tcPr>
          <w:p w14:paraId="253D932A" w14:textId="3D2C055C" w:rsidR="0092019E" w:rsidRDefault="0092019E" w:rsidP="0092019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Уменьшается</w:t>
            </w:r>
          </w:p>
          <w:p w14:paraId="08AA7CE3" w14:textId="77777777" w:rsidR="0092019E" w:rsidRDefault="0092019E" w:rsidP="0092019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Отводят</w:t>
            </w:r>
          </w:p>
          <w:p w14:paraId="1273BF92" w14:textId="7AB8D15C" w:rsidR="0092019E" w:rsidRDefault="0092019E" w:rsidP="0092019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Охлаждение</w:t>
            </w:r>
          </w:p>
        </w:tc>
        <w:tc>
          <w:tcPr>
            <w:tcW w:w="3023" w:type="dxa"/>
          </w:tcPr>
          <w:p w14:paraId="3843212C" w14:textId="3C5FA453" w:rsidR="0092019E" w:rsidRDefault="0092019E" w:rsidP="0092019E">
            <w:pPr>
              <w:pStyle w:val="a3"/>
              <w:numPr>
                <w:ilvl w:val="0"/>
                <w:numId w:val="36"/>
              </w:numPr>
              <w:ind w:left="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Увеличивается, потом постоянная</w:t>
            </w:r>
          </w:p>
          <w:p w14:paraId="025C6F21" w14:textId="77777777" w:rsidR="0092019E" w:rsidRDefault="0092019E" w:rsidP="0092019E">
            <w:pPr>
              <w:pStyle w:val="a3"/>
              <w:numPr>
                <w:ilvl w:val="0"/>
                <w:numId w:val="36"/>
              </w:numPr>
              <w:ind w:left="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</w:t>
            </w:r>
          </w:p>
          <w:p w14:paraId="7D88F124" w14:textId="51DBF3D7" w:rsidR="0092019E" w:rsidRDefault="0092019E" w:rsidP="0092019E">
            <w:pPr>
              <w:pStyle w:val="a3"/>
              <w:numPr>
                <w:ilvl w:val="0"/>
                <w:numId w:val="36"/>
              </w:numPr>
              <w:ind w:left="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 и плавление (или парообразование)</w:t>
            </w:r>
          </w:p>
        </w:tc>
      </w:tr>
    </w:tbl>
    <w:p w14:paraId="44B11040" w14:textId="77777777" w:rsidR="0092019E" w:rsidRDefault="0092019E" w:rsidP="0092019E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035CDD32" w14:textId="0F03031E" w:rsidR="00890D71" w:rsidRDefault="000A4309" w:rsidP="00AA0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721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E126C" w:rsidRPr="000A4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E126C">
        <w:rPr>
          <w:rFonts w:ascii="Times New Roman" w:hAnsi="Times New Roman" w:cs="Times New Roman"/>
          <w:sz w:val="28"/>
          <w:szCs w:val="28"/>
        </w:rPr>
        <w:t xml:space="preserve"> </w:t>
      </w:r>
      <w:r w:rsidR="00EB72D2">
        <w:rPr>
          <w:rFonts w:ascii="Times New Roman" w:hAnsi="Times New Roman" w:cs="Times New Roman"/>
          <w:sz w:val="28"/>
          <w:szCs w:val="28"/>
        </w:rPr>
        <w:t>Н</w:t>
      </w:r>
      <w:r w:rsidR="00890D71">
        <w:rPr>
          <w:rFonts w:ascii="Times New Roman" w:hAnsi="Times New Roman" w:cs="Times New Roman"/>
          <w:sz w:val="28"/>
          <w:szCs w:val="28"/>
        </w:rPr>
        <w:t xml:space="preserve">а рис. </w:t>
      </w:r>
      <w:r w:rsidR="00725A3F">
        <w:rPr>
          <w:rFonts w:ascii="Times New Roman" w:hAnsi="Times New Roman" w:cs="Times New Roman"/>
          <w:sz w:val="28"/>
          <w:szCs w:val="28"/>
        </w:rPr>
        <w:t>6</w:t>
      </w:r>
      <w:r w:rsidR="00890D71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C2700D">
        <w:rPr>
          <w:rFonts w:ascii="Times New Roman" w:hAnsi="Times New Roman" w:cs="Times New Roman"/>
          <w:sz w:val="28"/>
          <w:szCs w:val="28"/>
        </w:rPr>
        <w:t>тепловой</w:t>
      </w:r>
      <w:r w:rsidR="00890D7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B72D2">
        <w:rPr>
          <w:rFonts w:ascii="Times New Roman" w:hAnsi="Times New Roman" w:cs="Times New Roman"/>
          <w:sz w:val="28"/>
          <w:szCs w:val="28"/>
        </w:rPr>
        <w:t xml:space="preserve">, проведенный с </w:t>
      </w:r>
      <w:r w:rsidR="00C2700D">
        <w:rPr>
          <w:rFonts w:ascii="Times New Roman" w:hAnsi="Times New Roman" w:cs="Times New Roman"/>
          <w:sz w:val="28"/>
          <w:szCs w:val="28"/>
        </w:rPr>
        <w:t>некоторым веществом</w:t>
      </w:r>
      <w:r w:rsidR="00890D71">
        <w:rPr>
          <w:rFonts w:ascii="Times New Roman" w:hAnsi="Times New Roman" w:cs="Times New Roman"/>
          <w:sz w:val="28"/>
          <w:szCs w:val="28"/>
        </w:rPr>
        <w:t>.</w:t>
      </w:r>
    </w:p>
    <w:p w14:paraId="31B56DD8" w14:textId="6E23951C" w:rsidR="00EB72D2" w:rsidRDefault="00EB72D2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D2">
        <w:rPr>
          <w:rFonts w:ascii="Times New Roman" w:hAnsi="Times New Roman" w:cs="Times New Roman"/>
          <w:sz w:val="28"/>
          <w:szCs w:val="28"/>
        </w:rPr>
        <w:t xml:space="preserve">В каком состоянии находится </w:t>
      </w:r>
      <w:r w:rsidR="00C2700D">
        <w:rPr>
          <w:rFonts w:ascii="Times New Roman" w:hAnsi="Times New Roman" w:cs="Times New Roman"/>
          <w:sz w:val="28"/>
          <w:szCs w:val="28"/>
        </w:rPr>
        <w:t>вещество</w:t>
      </w:r>
      <w:r w:rsidR="00C2700D" w:rsidRPr="00EB72D2">
        <w:rPr>
          <w:rFonts w:ascii="Times New Roman" w:hAnsi="Times New Roman" w:cs="Times New Roman"/>
          <w:sz w:val="28"/>
          <w:szCs w:val="28"/>
        </w:rPr>
        <w:t xml:space="preserve"> </w:t>
      </w:r>
      <w:r w:rsidRPr="00EB72D2">
        <w:rPr>
          <w:rFonts w:ascii="Times New Roman" w:hAnsi="Times New Roman" w:cs="Times New Roman"/>
          <w:sz w:val="28"/>
          <w:szCs w:val="28"/>
        </w:rPr>
        <w:t>в моменты времени, соответствующие точкам А, В, С и Д? (ответы: А) жидком; В) жидком; С) твердом; Д) твердом)</w:t>
      </w:r>
      <w:r w:rsidR="008A7438">
        <w:rPr>
          <w:rFonts w:ascii="Times New Roman" w:hAnsi="Times New Roman" w:cs="Times New Roman"/>
          <w:sz w:val="28"/>
          <w:szCs w:val="28"/>
        </w:rPr>
        <w:t>.</w:t>
      </w:r>
    </w:p>
    <w:p w14:paraId="661C4ECD" w14:textId="491B5613" w:rsidR="00C2700D" w:rsidRDefault="00C2700D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 вещество? (ответ: вольфрам, см. таблицу плавления).</w:t>
      </w:r>
    </w:p>
    <w:p w14:paraId="453E700B" w14:textId="583B6836" w:rsidR="008A7438" w:rsidRPr="00EB72D2" w:rsidRDefault="008A7438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 или отводят тепло в этих процессах? (ответ: отводят).</w:t>
      </w:r>
    </w:p>
    <w:p w14:paraId="3EF9262D" w14:textId="1BDF1528" w:rsidR="00EB72D2" w:rsidRDefault="00EB72D2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D2">
        <w:rPr>
          <w:rFonts w:ascii="Times New Roman" w:hAnsi="Times New Roman" w:cs="Times New Roman"/>
          <w:sz w:val="28"/>
          <w:szCs w:val="28"/>
        </w:rPr>
        <w:t>График какого процесса представлен на участках АВ? ВС СД? (ответы: АВ</w:t>
      </w:r>
      <w:r>
        <w:rPr>
          <w:rFonts w:ascii="Times New Roman" w:hAnsi="Times New Roman" w:cs="Times New Roman"/>
          <w:sz w:val="28"/>
          <w:szCs w:val="28"/>
        </w:rPr>
        <w:t xml:space="preserve"> – охлаждение</w:t>
      </w:r>
      <w:r w:rsidR="00BE126C">
        <w:rPr>
          <w:rFonts w:ascii="Times New Roman" w:hAnsi="Times New Roman" w:cs="Times New Roman"/>
          <w:sz w:val="28"/>
          <w:szCs w:val="28"/>
        </w:rPr>
        <w:t xml:space="preserve"> жидкого вольфрама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B72D2">
        <w:rPr>
          <w:rFonts w:ascii="Times New Roman" w:hAnsi="Times New Roman" w:cs="Times New Roman"/>
          <w:sz w:val="28"/>
          <w:szCs w:val="28"/>
        </w:rPr>
        <w:t xml:space="preserve"> ВС</w:t>
      </w:r>
      <w:r w:rsidR="00BE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отвердевание (кристаллизация)</w:t>
      </w:r>
      <w:r w:rsidR="00BE126C">
        <w:rPr>
          <w:rFonts w:ascii="Times New Roman" w:hAnsi="Times New Roman" w:cs="Times New Roman"/>
          <w:sz w:val="28"/>
          <w:szCs w:val="28"/>
        </w:rPr>
        <w:t>;</w:t>
      </w:r>
      <w:r w:rsidRPr="00EB72D2">
        <w:rPr>
          <w:rFonts w:ascii="Times New Roman" w:hAnsi="Times New Roman" w:cs="Times New Roman"/>
          <w:sz w:val="28"/>
          <w:szCs w:val="28"/>
        </w:rPr>
        <w:t xml:space="preserve"> СД</w:t>
      </w:r>
      <w:r w:rsidR="00BE126C">
        <w:rPr>
          <w:rFonts w:ascii="Times New Roman" w:hAnsi="Times New Roman" w:cs="Times New Roman"/>
          <w:sz w:val="28"/>
          <w:szCs w:val="28"/>
        </w:rPr>
        <w:t xml:space="preserve"> - охлаждение твердого вольфрама</w:t>
      </w:r>
      <w:r w:rsidR="008A7438">
        <w:rPr>
          <w:rFonts w:ascii="Times New Roman" w:hAnsi="Times New Roman" w:cs="Times New Roman"/>
          <w:sz w:val="28"/>
          <w:szCs w:val="28"/>
        </w:rPr>
        <w:t>.</w:t>
      </w:r>
    </w:p>
    <w:p w14:paraId="4D74B2C3" w14:textId="1325E5DB" w:rsidR="00BE126C" w:rsidRDefault="00BE126C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температура на участке ВС не меняется? (вся</w:t>
      </w:r>
      <w:r w:rsidR="000A4309">
        <w:rPr>
          <w:rFonts w:ascii="Times New Roman" w:hAnsi="Times New Roman" w:cs="Times New Roman"/>
          <w:sz w:val="28"/>
          <w:szCs w:val="28"/>
        </w:rPr>
        <w:t xml:space="preserve"> подводимая энергия идет на восстановление кристаллической структуры)</w:t>
      </w:r>
      <w:r w:rsidR="008A7438">
        <w:rPr>
          <w:rFonts w:ascii="Times New Roman" w:hAnsi="Times New Roman" w:cs="Times New Roman"/>
          <w:sz w:val="28"/>
          <w:szCs w:val="28"/>
        </w:rPr>
        <w:t>.</w:t>
      </w:r>
    </w:p>
    <w:p w14:paraId="047981B6" w14:textId="13E6AA74" w:rsidR="00BE126C" w:rsidRDefault="00BE126C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из точек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молекулы вещества обладают большей кинетической энергией?</w:t>
      </w:r>
      <w:r w:rsidR="000A4309">
        <w:rPr>
          <w:rFonts w:ascii="Times New Roman" w:hAnsi="Times New Roman" w:cs="Times New Roman"/>
          <w:sz w:val="28"/>
          <w:szCs w:val="28"/>
        </w:rPr>
        <w:t xml:space="preserve"> (ответ: одинаковая, т.к. температура одинаковая)</w:t>
      </w:r>
      <w:r w:rsidR="008A7438">
        <w:rPr>
          <w:rFonts w:ascii="Times New Roman" w:hAnsi="Times New Roman" w:cs="Times New Roman"/>
          <w:sz w:val="28"/>
          <w:szCs w:val="28"/>
        </w:rPr>
        <w:t>.</w:t>
      </w:r>
    </w:p>
    <w:p w14:paraId="63FD6C21" w14:textId="4DE38E98" w:rsidR="00BE126C" w:rsidRDefault="00BE126C" w:rsidP="00EB72D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внутреннюю энергию в точках С и В.</w:t>
      </w:r>
      <w:r w:rsidR="000A4309">
        <w:rPr>
          <w:rFonts w:ascii="Times New Roman" w:hAnsi="Times New Roman" w:cs="Times New Roman"/>
          <w:sz w:val="28"/>
          <w:szCs w:val="28"/>
        </w:rPr>
        <w:t xml:space="preserve"> (ответ: в точке С внутренняя энергия меньше, чем в точке В, т.к. в т. С вещество находится в твердом состоянии, а в т</w:t>
      </w:r>
      <w:r w:rsidR="001A5E16">
        <w:rPr>
          <w:rFonts w:ascii="Times New Roman" w:hAnsi="Times New Roman" w:cs="Times New Roman"/>
          <w:sz w:val="28"/>
          <w:szCs w:val="28"/>
        </w:rPr>
        <w:t>.</w:t>
      </w:r>
      <w:r w:rsidR="000A4309">
        <w:rPr>
          <w:rFonts w:ascii="Times New Roman" w:hAnsi="Times New Roman" w:cs="Times New Roman"/>
          <w:sz w:val="28"/>
          <w:szCs w:val="28"/>
        </w:rPr>
        <w:t xml:space="preserve"> В – в жидком, и чтобы из твердого состояния перевести вещество в жидкое необходимо подводить энергию).</w:t>
      </w:r>
    </w:p>
    <w:p w14:paraId="3128379C" w14:textId="6A328E19" w:rsidR="00BE126C" w:rsidRPr="00C2700D" w:rsidRDefault="00BE126C" w:rsidP="003F350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0D">
        <w:rPr>
          <w:rFonts w:ascii="Times New Roman" w:hAnsi="Times New Roman" w:cs="Times New Roman"/>
          <w:sz w:val="28"/>
          <w:szCs w:val="28"/>
        </w:rPr>
        <w:t>Как изменяется внутренняя энергия на участках ВС и СД?</w:t>
      </w:r>
      <w:r w:rsidR="001A5E16" w:rsidRPr="00C2700D">
        <w:rPr>
          <w:rFonts w:ascii="Times New Roman" w:hAnsi="Times New Roman" w:cs="Times New Roman"/>
          <w:sz w:val="28"/>
          <w:szCs w:val="28"/>
        </w:rPr>
        <w:t xml:space="preserve"> (ответ: внутренняя энергия уменьшается)</w:t>
      </w:r>
      <w:r w:rsidR="008A7438" w:rsidRPr="00C270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righ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499"/>
      </w:tblGrid>
      <w:tr w:rsidR="00D1706A" w14:paraId="055D8156" w14:textId="77777777" w:rsidTr="00D1706A">
        <w:tc>
          <w:tcPr>
            <w:tcW w:w="4496" w:type="dxa"/>
          </w:tcPr>
          <w:p w14:paraId="2B5CB055" w14:textId="77777777" w:rsidR="00D1706A" w:rsidRDefault="00D1706A" w:rsidP="00D170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43F0F6" wp14:editId="037FCC3C">
                  <wp:extent cx="2415540" cy="2044402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502" cy="206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</w:tcPr>
          <w:p w14:paraId="1DE56B99" w14:textId="77777777" w:rsidR="00D1706A" w:rsidRDefault="00D1706A" w:rsidP="00D170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CADC7C" wp14:editId="797964D7">
                  <wp:extent cx="2423160" cy="2093517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934" cy="211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06A" w14:paraId="757AC77D" w14:textId="77777777" w:rsidTr="00D1706A">
        <w:tc>
          <w:tcPr>
            <w:tcW w:w="4496" w:type="dxa"/>
          </w:tcPr>
          <w:p w14:paraId="6F376EEC" w14:textId="016292EE" w:rsidR="00D1706A" w:rsidRDefault="00D1706A" w:rsidP="00D170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725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14:paraId="3CA733CB" w14:textId="70B15709" w:rsidR="00D1706A" w:rsidRDefault="00D1706A" w:rsidP="00D170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725A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367CD5D" w14:textId="77777777" w:rsidR="00D1706A" w:rsidRDefault="00D1706A" w:rsidP="00C2700D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299C3E95" w14:textId="080D5C02" w:rsidR="00C2700D" w:rsidRDefault="00C2700D" w:rsidP="00AA0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721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0A4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6A">
        <w:rPr>
          <w:rFonts w:ascii="Times New Roman" w:hAnsi="Times New Roman" w:cs="Times New Roman"/>
          <w:sz w:val="28"/>
          <w:szCs w:val="28"/>
        </w:rPr>
        <w:t xml:space="preserve">(аналогичное заданию </w:t>
      </w:r>
      <w:r w:rsidR="007212E1">
        <w:rPr>
          <w:rFonts w:ascii="Times New Roman" w:hAnsi="Times New Roman" w:cs="Times New Roman"/>
          <w:sz w:val="28"/>
          <w:szCs w:val="28"/>
        </w:rPr>
        <w:t>4</w:t>
      </w:r>
      <w:r w:rsidR="00D170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725A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тепловой процесс, проведенный с некоторым веществом.</w:t>
      </w:r>
    </w:p>
    <w:p w14:paraId="7353EFCA" w14:textId="3868DABC" w:rsidR="00890D71" w:rsidRDefault="00890D71" w:rsidP="00C2700D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23C3AB20" w14:textId="40C7075C" w:rsidR="00C2700D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D2">
        <w:rPr>
          <w:rFonts w:ascii="Times New Roman" w:hAnsi="Times New Roman" w:cs="Times New Roman"/>
          <w:sz w:val="28"/>
          <w:szCs w:val="28"/>
        </w:rPr>
        <w:t xml:space="preserve">В каком состоянии находится </w:t>
      </w:r>
      <w:r>
        <w:rPr>
          <w:rFonts w:ascii="Times New Roman" w:hAnsi="Times New Roman" w:cs="Times New Roman"/>
          <w:sz w:val="28"/>
          <w:szCs w:val="28"/>
        </w:rPr>
        <w:t>вещество</w:t>
      </w:r>
      <w:r w:rsidRPr="00EB72D2">
        <w:rPr>
          <w:rFonts w:ascii="Times New Roman" w:hAnsi="Times New Roman" w:cs="Times New Roman"/>
          <w:sz w:val="28"/>
          <w:szCs w:val="28"/>
        </w:rPr>
        <w:t xml:space="preserve"> в моменты времени, соответствующие точкам А, В, С и Д? </w:t>
      </w:r>
    </w:p>
    <w:p w14:paraId="2488AC1D" w14:textId="2E7223FF" w:rsidR="00C2700D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это вещество? </w:t>
      </w:r>
    </w:p>
    <w:p w14:paraId="2A3FA4EF" w14:textId="2A14CA68" w:rsidR="00C2700D" w:rsidRPr="00EB72D2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Подводят или отводят тепло в этих процессах? </w:t>
      </w:r>
    </w:p>
    <w:p w14:paraId="66A73AD7" w14:textId="44FB1D9D" w:rsidR="00C2700D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D2">
        <w:rPr>
          <w:rFonts w:ascii="Times New Roman" w:hAnsi="Times New Roman" w:cs="Times New Roman"/>
          <w:sz w:val="28"/>
          <w:szCs w:val="28"/>
        </w:rPr>
        <w:t xml:space="preserve">График какого процесса представлен на участках АВ? ВС СД? </w:t>
      </w:r>
    </w:p>
    <w:p w14:paraId="38893807" w14:textId="0233B3CC" w:rsidR="00C2700D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температура на участке ВС не меняется? </w:t>
      </w:r>
    </w:p>
    <w:p w14:paraId="033729EE" w14:textId="18BB0DD5" w:rsidR="00C2700D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из точек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молекулы вещества обладают большей кинетической энергией? </w:t>
      </w:r>
    </w:p>
    <w:p w14:paraId="76504A94" w14:textId="18375EC2" w:rsidR="00C2700D" w:rsidRDefault="00C2700D" w:rsidP="00C2700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внутреннюю энергию в точках С и В. </w:t>
      </w:r>
    </w:p>
    <w:p w14:paraId="440B2528" w14:textId="7AA2574E" w:rsidR="00890D71" w:rsidRDefault="00C2700D" w:rsidP="003F350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0D">
        <w:rPr>
          <w:rFonts w:ascii="Times New Roman" w:hAnsi="Times New Roman" w:cs="Times New Roman"/>
          <w:sz w:val="28"/>
          <w:szCs w:val="28"/>
        </w:rPr>
        <w:t xml:space="preserve">Как изменяется внутренняя энергия на участках ВС и СД? </w:t>
      </w:r>
    </w:p>
    <w:p w14:paraId="40FC3FA0" w14:textId="698A5B05" w:rsidR="006F57A7" w:rsidRDefault="006F57A7" w:rsidP="006F57A7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728AE259" w14:textId="7F5E4CD1" w:rsidR="00805113" w:rsidRDefault="00805113" w:rsidP="008051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465">
        <w:rPr>
          <w:rFonts w:ascii="Times New Roman" w:hAnsi="Times New Roman" w:cs="Times New Roman"/>
          <w:i/>
          <w:iCs/>
          <w:sz w:val="28"/>
          <w:szCs w:val="28"/>
        </w:rPr>
        <w:t xml:space="preserve">Умение </w:t>
      </w:r>
      <w:r w:rsidRPr="00805113">
        <w:rPr>
          <w:rFonts w:ascii="Times New Roman" w:hAnsi="Times New Roman" w:cs="Times New Roman"/>
          <w:i/>
          <w:iCs/>
          <w:sz w:val="28"/>
          <w:szCs w:val="28"/>
        </w:rPr>
        <w:t>выявлять математическую зависимость, делать расчет постоянных коэффициентов по графику</w:t>
      </w:r>
    </w:p>
    <w:p w14:paraId="5FB5FD1D" w14:textId="77777777" w:rsidR="00725A3F" w:rsidRPr="00805113" w:rsidRDefault="00725A3F" w:rsidP="008051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F2F50E" w14:textId="2FC3DDBD" w:rsidR="00AA0773" w:rsidRDefault="00AA0773" w:rsidP="00AA0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DBB3" wp14:editId="09C98B78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1905000" cy="1905000"/>
                <wp:effectExtent l="0" t="0" r="19050" b="19050"/>
                <wp:wrapSquare wrapText="bothSides"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FC1BE9" w14:textId="3ACB31E5" w:rsidR="003F350B" w:rsidRDefault="003F350B" w:rsidP="00AA07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44279" wp14:editId="2514938D">
                                  <wp:extent cx="1753882" cy="1440180"/>
                                  <wp:effectExtent l="0" t="0" r="0" b="762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1535" cy="1487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AE2865" w14:textId="53011A72" w:rsidR="003F350B" w:rsidRDefault="003F350B" w:rsidP="00AA07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8</w:t>
                            </w:r>
                          </w:p>
                          <w:p w14:paraId="2045FF27" w14:textId="77777777" w:rsidR="003F350B" w:rsidRDefault="003F350B" w:rsidP="00AA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DBB3" id="Надпись 31" o:spid="_x0000_s1028" type="#_x0000_t202" style="position:absolute;left:0;text-align:left;margin-left:98.8pt;margin-top:18pt;width:150pt;height:150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" fillcolor="white [3201]" strokecolor="white [3212]" strokeweight=".5pt">
                <v:textbox>
                  <w:txbxContent>
                    <w:p w14:paraId="41FC1BE9" w14:textId="3ACB31E5" w:rsidR="003F350B" w:rsidRDefault="003F350B" w:rsidP="00AA0773">
                      <w:r>
                        <w:rPr>
                          <w:noProof/>
                        </w:rPr>
                        <w:drawing>
                          <wp:inline distT="0" distB="0" distL="0" distR="0" wp14:anchorId="20B44279" wp14:editId="2514938D">
                            <wp:extent cx="1753882" cy="1440180"/>
                            <wp:effectExtent l="0" t="0" r="0" b="762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1535" cy="1487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AE2865" w14:textId="53011A72" w:rsidR="003F350B" w:rsidRDefault="003F350B" w:rsidP="00AA077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8</w:t>
                      </w:r>
                    </w:p>
                    <w:p w14:paraId="2045FF27" w14:textId="77777777" w:rsidR="003F350B" w:rsidRDefault="003F350B" w:rsidP="00AA0773"/>
                  </w:txbxContent>
                </v:textbox>
                <w10:wrap type="square" anchorx="margin"/>
              </v:shape>
            </w:pict>
          </mc:Fallback>
        </mc:AlternateConten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721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A0773">
        <w:rPr>
          <w:rFonts w:ascii="Times New Roman" w:hAnsi="Times New Roman" w:cs="Times New Roman"/>
          <w:sz w:val="28"/>
          <w:szCs w:val="28"/>
        </w:rPr>
        <w:t xml:space="preserve"> На рис. </w:t>
      </w:r>
      <w:r w:rsidR="00725A3F">
        <w:rPr>
          <w:rFonts w:ascii="Times New Roman" w:hAnsi="Times New Roman" w:cs="Times New Roman"/>
          <w:sz w:val="28"/>
          <w:szCs w:val="28"/>
        </w:rPr>
        <w:t>8</w:t>
      </w:r>
      <w:r w:rsidRPr="00AA0773">
        <w:rPr>
          <w:rFonts w:ascii="Times New Roman" w:hAnsi="Times New Roman" w:cs="Times New Roman"/>
          <w:sz w:val="28"/>
          <w:szCs w:val="28"/>
        </w:rPr>
        <w:t xml:space="preserve"> изображен график зависимости температуры </w:t>
      </w:r>
      <w:r w:rsidRPr="00AA0773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A0773">
        <w:rPr>
          <w:rFonts w:ascii="Times New Roman" w:hAnsi="Times New Roman" w:cs="Times New Roman"/>
          <w:sz w:val="28"/>
          <w:szCs w:val="28"/>
        </w:rPr>
        <w:t xml:space="preserve"> двух килограммов некоторой жидкости от сообщаемого ей количества теплоты </w:t>
      </w:r>
      <w:r w:rsidRPr="00AA0773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AA07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73">
        <w:rPr>
          <w:rFonts w:ascii="Times New Roman" w:hAnsi="Times New Roman" w:cs="Times New Roman"/>
          <w:sz w:val="28"/>
          <w:szCs w:val="28"/>
        </w:rPr>
        <w:t xml:space="preserve">Чему равна удельная теплоемкость этой жидкости? </w:t>
      </w:r>
    </w:p>
    <w:p w14:paraId="11E09B27" w14:textId="77777777" w:rsidR="00AA0773" w:rsidRPr="00AA0773" w:rsidRDefault="00AA0773" w:rsidP="00AA0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773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70ACE0A3" w14:textId="45A714AE" w:rsidR="00AA0773" w:rsidRPr="00AA0773" w:rsidRDefault="00AA0773" w:rsidP="00AA0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773">
        <w:rPr>
          <w:rFonts w:ascii="Times New Roman" w:hAnsi="Times New Roman" w:cs="Times New Roman"/>
          <w:sz w:val="28"/>
          <w:szCs w:val="28"/>
        </w:rPr>
        <w:t>Удельная теплоемкость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73">
        <w:rPr>
          <w:rFonts w:ascii="Times New Roman" w:hAnsi="Times New Roman" w:cs="Times New Roman"/>
          <w:sz w:val="28"/>
          <w:szCs w:val="28"/>
        </w:rPr>
        <w:t>  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0773">
        <w:rPr>
          <w:rFonts w:ascii="Times New Roman" w:hAnsi="Times New Roman" w:cs="Times New Roman"/>
          <w:sz w:val="28"/>
          <w:szCs w:val="28"/>
        </w:rPr>
        <w:t>величина, характеризующая количество теплоты, необходимое для того, чтобы нагреть тело массой 1 кг на 1 градус. Определив из графика затраченное на нагрев количество теплоты в джоулях с 20 °C до 40 °С, находим:</w:t>
      </w:r>
    </w:p>
    <w:p w14:paraId="3276C0F0" w14:textId="28F85B1A" w:rsidR="00AA0773" w:rsidRDefault="00AA0773" w:rsidP="00AA07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CBCA29" wp14:editId="57177F4E">
            <wp:extent cx="3438525" cy="6381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CDF34" w14:textId="0F727082" w:rsidR="00EA5F47" w:rsidRPr="00EA5F47" w:rsidRDefault="00EA5F47" w:rsidP="00EA5F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7693" wp14:editId="46A9E326">
                <wp:simplePos x="0" y="0"/>
                <wp:positionH relativeFrom="margin">
                  <wp:posOffset>4138295</wp:posOffset>
                </wp:positionH>
                <wp:positionV relativeFrom="paragraph">
                  <wp:posOffset>272415</wp:posOffset>
                </wp:positionV>
                <wp:extent cx="1905000" cy="1844040"/>
                <wp:effectExtent l="0" t="0" r="19050" b="22860"/>
                <wp:wrapSquare wrapText="bothSides"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5ED429" w14:textId="2ED0B47D" w:rsidR="003F350B" w:rsidRDefault="003F35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01C11" wp14:editId="067FB8DF">
                                  <wp:extent cx="1778841" cy="1303020"/>
                                  <wp:effectExtent l="0" t="0" r="0" b="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485" cy="1318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A8EFE3" w14:textId="24D80CF8" w:rsidR="003F350B" w:rsidRDefault="003F350B" w:rsidP="00AA07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C7693" id="Надпись 29" o:spid="_x0000_s1029" type="#_x0000_t202" style="position:absolute;left:0;text-align:left;margin-left:325.85pt;margin-top:21.45pt;width:150pt;height:145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" fillcolor="white [3201]" strokecolor="white [3212]" strokeweight=".5pt">
                <v:textbox>
                  <w:txbxContent>
                    <w:p w14:paraId="5D5ED429" w14:textId="2ED0B47D" w:rsidR="003F350B" w:rsidRDefault="003F350B">
                      <w:r>
                        <w:rPr>
                          <w:noProof/>
                        </w:rPr>
                        <w:drawing>
                          <wp:inline distT="0" distB="0" distL="0" distR="0" wp14:anchorId="24601C11" wp14:editId="067FB8DF">
                            <wp:extent cx="1778841" cy="1303020"/>
                            <wp:effectExtent l="0" t="0" r="0" b="0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9485" cy="1318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A8EFE3" w14:textId="24D80CF8" w:rsidR="003F350B" w:rsidRDefault="003F350B" w:rsidP="00AA077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773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721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AA0773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A0773" w:rsidRPr="00AA0773">
        <w:rPr>
          <w:rFonts w:ascii="Times New Roman" w:hAnsi="Times New Roman" w:cs="Times New Roman"/>
          <w:sz w:val="28"/>
          <w:szCs w:val="28"/>
        </w:rPr>
        <w:t xml:space="preserve"> На рис. </w:t>
      </w:r>
      <w:r w:rsidR="000F377A">
        <w:rPr>
          <w:rFonts w:ascii="Times New Roman" w:hAnsi="Times New Roman" w:cs="Times New Roman"/>
          <w:sz w:val="28"/>
          <w:szCs w:val="28"/>
        </w:rPr>
        <w:t>9</w:t>
      </w:r>
      <w:r w:rsidR="00AA0773">
        <w:rPr>
          <w:rFonts w:ascii="Times New Roman" w:hAnsi="Times New Roman" w:cs="Times New Roman"/>
          <w:sz w:val="28"/>
          <w:szCs w:val="28"/>
        </w:rPr>
        <w:t xml:space="preserve"> </w:t>
      </w:r>
      <w:r w:rsidRPr="00EA5F47">
        <w:rPr>
          <w:rFonts w:ascii="Times New Roman" w:hAnsi="Times New Roman" w:cs="Times New Roman"/>
          <w:sz w:val="28"/>
          <w:szCs w:val="28"/>
        </w:rPr>
        <w:t>представлен график зависимости температуры от времени для процесса нагревания слитка свинца массой 1 кг. Какое количество теплоты получил свинец за 15 мин нагревания? Ответ дайте в килоджоулях. (Удельная теплоемкость свинца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47">
        <w:rPr>
          <w:rFonts w:ascii="Times New Roman" w:hAnsi="Times New Roman" w:cs="Times New Roman"/>
          <w:sz w:val="28"/>
          <w:szCs w:val="28"/>
        </w:rPr>
        <w:t>  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F47">
        <w:rPr>
          <w:rFonts w:ascii="Times New Roman" w:hAnsi="Times New Roman" w:cs="Times New Roman"/>
          <w:sz w:val="28"/>
          <w:szCs w:val="28"/>
        </w:rPr>
        <w:t xml:space="preserve"> 130 Дж/(кг·°С).)</w:t>
      </w:r>
    </w:p>
    <w:p w14:paraId="185C2C2F" w14:textId="77777777" w:rsidR="00EA5F47" w:rsidRPr="00EA5F47" w:rsidRDefault="00EA5F47" w:rsidP="00EA5F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47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2317BD53" w14:textId="67A09FDB" w:rsidR="00EA5F47" w:rsidRPr="00EA5F47" w:rsidRDefault="00EA5F47" w:rsidP="00EA5F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47">
        <w:rPr>
          <w:rFonts w:ascii="Times New Roman" w:hAnsi="Times New Roman" w:cs="Times New Roman"/>
          <w:sz w:val="28"/>
          <w:szCs w:val="28"/>
        </w:rPr>
        <w:t>Из графика находим, что за 15 минут свинец нагрелся на 327°C – 27°C = 300 °C. Вычислим количество теплоты, полученное свинцом:</w:t>
      </w:r>
    </w:p>
    <w:p w14:paraId="0AAE3ADA" w14:textId="2C74C1AC" w:rsidR="00AA0773" w:rsidRPr="00AA0773" w:rsidRDefault="00EA5F47" w:rsidP="00EA5F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36B7A2" wp14:editId="4C2F74A7">
            <wp:extent cx="5772150" cy="4476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E9AB5" w14:textId="77777777" w:rsid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6FBC208" w14:textId="4A620465" w:rsid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465">
        <w:rPr>
          <w:rFonts w:ascii="Times New Roman" w:hAnsi="Times New Roman" w:cs="Times New Roman"/>
          <w:i/>
          <w:iCs/>
          <w:sz w:val="28"/>
          <w:szCs w:val="28"/>
        </w:rPr>
        <w:t xml:space="preserve">Умение </w:t>
      </w:r>
      <w:r w:rsidRPr="007212E1">
        <w:rPr>
          <w:rFonts w:ascii="Times New Roman" w:hAnsi="Times New Roman" w:cs="Times New Roman"/>
          <w:i/>
          <w:iCs/>
          <w:sz w:val="28"/>
          <w:szCs w:val="28"/>
        </w:rPr>
        <w:t>сравнивать зависимости по графику, объяснять физический смысл их отличия и сходства</w:t>
      </w:r>
    </w:p>
    <w:p w14:paraId="7388EDC6" w14:textId="77777777" w:rsid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288B7CF" w14:textId="24600F21" w:rsid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FBEA1" wp14:editId="23C8B8A7">
                <wp:simplePos x="0" y="0"/>
                <wp:positionH relativeFrom="margin">
                  <wp:posOffset>3584575</wp:posOffset>
                </wp:positionH>
                <wp:positionV relativeFrom="paragraph">
                  <wp:posOffset>460375</wp:posOffset>
                </wp:positionV>
                <wp:extent cx="2179320" cy="1729740"/>
                <wp:effectExtent l="0" t="0" r="11430" b="22860"/>
                <wp:wrapSquare wrapText="bothSides"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F53899" w14:textId="7EA15833" w:rsidR="003F350B" w:rsidRDefault="003F350B" w:rsidP="007212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FE8CF" wp14:editId="451F7989">
                                  <wp:extent cx="1889585" cy="140970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4431" cy="1420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BEA1" id="Надпись 45" o:spid="_x0000_s1030" type="#_x0000_t202" style="position:absolute;left:0;text-align:left;margin-left:282.25pt;margin-top:36.25pt;width:171.6pt;height:13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" fillcolor="white [3201]" strokecolor="white [3212]" strokeweight=".5pt">
                <v:textbox>
                  <w:txbxContent>
                    <w:p w14:paraId="42F53899" w14:textId="7EA15833" w:rsidR="003F350B" w:rsidRDefault="003F350B" w:rsidP="007212E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FE8CF" wp14:editId="451F7989">
                            <wp:extent cx="1889585" cy="140970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4431" cy="1420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7212E1">
        <w:rPr>
          <w:rFonts w:ascii="Times New Roman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212E1">
        <w:rPr>
          <w:rFonts w:ascii="Times New Roman" w:hAnsi="Times New Roman" w:cs="Times New Roman"/>
          <w:sz w:val="28"/>
          <w:szCs w:val="28"/>
        </w:rPr>
        <w:t xml:space="preserve">представлены графики зависимости температуры </w:t>
      </w:r>
      <w:r w:rsidRPr="007212E1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212E1">
        <w:rPr>
          <w:rFonts w:ascii="Times New Roman" w:hAnsi="Times New Roman" w:cs="Times New Roman"/>
          <w:sz w:val="28"/>
          <w:szCs w:val="28"/>
        </w:rPr>
        <w:t xml:space="preserve"> двух цилиндров одинаковой массы, равной 80 г, от количества теплоты </w:t>
      </w:r>
      <w:r w:rsidRPr="007212E1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7212E1">
        <w:rPr>
          <w:rFonts w:ascii="Times New Roman" w:hAnsi="Times New Roman" w:cs="Times New Roman"/>
          <w:sz w:val="28"/>
          <w:szCs w:val="28"/>
        </w:rPr>
        <w:t xml:space="preserve">, полученного от нагревателя. </w:t>
      </w:r>
      <w:r>
        <w:rPr>
          <w:rFonts w:ascii="Times New Roman" w:hAnsi="Times New Roman" w:cs="Times New Roman"/>
          <w:sz w:val="28"/>
          <w:szCs w:val="28"/>
        </w:rPr>
        <w:t>У какого вещества</w:t>
      </w:r>
      <w:r w:rsidRPr="007212E1">
        <w:rPr>
          <w:rFonts w:ascii="Times New Roman" w:hAnsi="Times New Roman" w:cs="Times New Roman"/>
          <w:sz w:val="28"/>
          <w:szCs w:val="28"/>
        </w:rPr>
        <w:t xml:space="preserve"> удельная теплоемкость </w:t>
      </w:r>
      <w:r>
        <w:rPr>
          <w:rFonts w:ascii="Times New Roman" w:hAnsi="Times New Roman" w:cs="Times New Roman"/>
          <w:sz w:val="28"/>
          <w:szCs w:val="28"/>
        </w:rPr>
        <w:t>больше?</w:t>
      </w:r>
    </w:p>
    <w:p w14:paraId="5AA2B846" w14:textId="77777777" w:rsidR="007212E1" w:rsidRP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2E1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2F843018" w14:textId="1DD22C8B" w:rsid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2E1">
        <w:rPr>
          <w:rFonts w:ascii="Times New Roman" w:hAnsi="Times New Roman" w:cs="Times New Roman"/>
          <w:sz w:val="28"/>
          <w:szCs w:val="28"/>
        </w:rPr>
        <w:t xml:space="preserve">Из графика находим, что </w:t>
      </w:r>
      <w:r>
        <w:rPr>
          <w:rFonts w:ascii="Times New Roman" w:hAnsi="Times New Roman" w:cs="Times New Roman"/>
          <w:sz w:val="28"/>
          <w:szCs w:val="28"/>
        </w:rPr>
        <w:t>первое тело нагре</w:t>
      </w:r>
      <w:r w:rsidR="00A9734B">
        <w:rPr>
          <w:rFonts w:ascii="Times New Roman" w:hAnsi="Times New Roman" w:cs="Times New Roman"/>
          <w:sz w:val="28"/>
          <w:szCs w:val="28"/>
        </w:rPr>
        <w:t>вали от 20</w:t>
      </w:r>
      <w:r w:rsidR="00A9734B" w:rsidRPr="007212E1">
        <w:rPr>
          <w:rFonts w:ascii="Times New Roman" w:hAnsi="Times New Roman" w:cs="Times New Roman"/>
          <w:sz w:val="28"/>
          <w:szCs w:val="28"/>
        </w:rPr>
        <w:t> °C</w:t>
      </w:r>
      <w:r w:rsidR="00A9734B">
        <w:rPr>
          <w:rFonts w:ascii="Times New Roman" w:hAnsi="Times New Roman" w:cs="Times New Roman"/>
          <w:sz w:val="28"/>
          <w:szCs w:val="28"/>
        </w:rPr>
        <w:t xml:space="preserve"> до 60</w:t>
      </w:r>
      <w:r w:rsidR="00A9734B" w:rsidRPr="007212E1">
        <w:rPr>
          <w:rFonts w:ascii="Times New Roman" w:hAnsi="Times New Roman" w:cs="Times New Roman"/>
          <w:sz w:val="28"/>
          <w:szCs w:val="28"/>
        </w:rPr>
        <w:t> °C</w:t>
      </w:r>
      <w:r w:rsidR="00A9734B">
        <w:rPr>
          <w:rFonts w:ascii="Times New Roman" w:hAnsi="Times New Roman" w:cs="Times New Roman"/>
          <w:sz w:val="28"/>
          <w:szCs w:val="28"/>
        </w:rPr>
        <w:t>, а второе – от 20</w:t>
      </w:r>
      <w:r w:rsidR="00A9734B" w:rsidRPr="007212E1">
        <w:rPr>
          <w:rFonts w:ascii="Times New Roman" w:hAnsi="Times New Roman" w:cs="Times New Roman"/>
          <w:sz w:val="28"/>
          <w:szCs w:val="28"/>
        </w:rPr>
        <w:t> °C</w:t>
      </w:r>
      <w:r w:rsidR="00A9734B">
        <w:rPr>
          <w:rFonts w:ascii="Times New Roman" w:hAnsi="Times New Roman" w:cs="Times New Roman"/>
          <w:sz w:val="28"/>
          <w:szCs w:val="28"/>
        </w:rPr>
        <w:t xml:space="preserve"> до </w:t>
      </w:r>
      <w:r w:rsidR="00A9734B" w:rsidRPr="007212E1">
        <w:rPr>
          <w:rFonts w:ascii="Times New Roman" w:hAnsi="Times New Roman" w:cs="Times New Roman"/>
          <w:sz w:val="28"/>
          <w:szCs w:val="28"/>
        </w:rPr>
        <w:t>40 °C</w:t>
      </w:r>
      <w:r w:rsidR="00A9734B">
        <w:rPr>
          <w:rFonts w:ascii="Times New Roman" w:hAnsi="Times New Roman" w:cs="Times New Roman"/>
          <w:sz w:val="28"/>
          <w:szCs w:val="28"/>
        </w:rPr>
        <w:t xml:space="preserve">. Первое тело нагрели на </w:t>
      </w:r>
      <w:r w:rsidR="00A9734B" w:rsidRPr="007212E1">
        <w:rPr>
          <w:rFonts w:ascii="Times New Roman" w:hAnsi="Times New Roman" w:cs="Times New Roman"/>
          <w:sz w:val="28"/>
          <w:szCs w:val="28"/>
        </w:rPr>
        <w:t>40 °C</w:t>
      </w:r>
      <w:r w:rsidR="00A9734B">
        <w:rPr>
          <w:rFonts w:ascii="Times New Roman" w:hAnsi="Times New Roman" w:cs="Times New Roman"/>
          <w:sz w:val="28"/>
          <w:szCs w:val="28"/>
        </w:rPr>
        <w:t>, а второе – на 20</w:t>
      </w:r>
      <w:r w:rsidR="00A9734B" w:rsidRPr="007212E1">
        <w:rPr>
          <w:rFonts w:ascii="Times New Roman" w:hAnsi="Times New Roman" w:cs="Times New Roman"/>
          <w:sz w:val="28"/>
          <w:szCs w:val="28"/>
        </w:rPr>
        <w:t> °C</w:t>
      </w:r>
      <w:r w:rsidR="00A9734B">
        <w:rPr>
          <w:rFonts w:ascii="Times New Roman" w:hAnsi="Times New Roman" w:cs="Times New Roman"/>
          <w:sz w:val="28"/>
          <w:szCs w:val="28"/>
        </w:rPr>
        <w:t>. Д</w:t>
      </w:r>
      <w:r w:rsidRPr="007212E1">
        <w:rPr>
          <w:rFonts w:ascii="Times New Roman" w:hAnsi="Times New Roman" w:cs="Times New Roman"/>
          <w:sz w:val="28"/>
          <w:szCs w:val="28"/>
        </w:rPr>
        <w:t>ля нагревания</w:t>
      </w:r>
      <w:r w:rsidR="00A9734B" w:rsidRPr="00A9734B">
        <w:rPr>
          <w:rFonts w:ascii="Times New Roman" w:hAnsi="Times New Roman" w:cs="Times New Roman"/>
          <w:sz w:val="28"/>
          <w:szCs w:val="28"/>
        </w:rPr>
        <w:t xml:space="preserve"> </w:t>
      </w:r>
      <w:r w:rsidR="00A9734B">
        <w:rPr>
          <w:rFonts w:ascii="Times New Roman" w:hAnsi="Times New Roman" w:cs="Times New Roman"/>
          <w:sz w:val="28"/>
          <w:szCs w:val="28"/>
        </w:rPr>
        <w:t xml:space="preserve">первого тела </w:t>
      </w:r>
      <w:r w:rsidRPr="007212E1">
        <w:rPr>
          <w:rFonts w:ascii="Times New Roman" w:hAnsi="Times New Roman" w:cs="Times New Roman"/>
          <w:sz w:val="28"/>
          <w:szCs w:val="28"/>
        </w:rPr>
        <w:t>0,08 кг на 40 °C было затрачено 1600 Дж теплоты. Удельная теплоемкость вещества</w:t>
      </w:r>
      <w:r w:rsidR="00A9734B">
        <w:rPr>
          <w:rFonts w:ascii="Times New Roman" w:hAnsi="Times New Roman" w:cs="Times New Roman"/>
          <w:sz w:val="28"/>
          <w:szCs w:val="28"/>
        </w:rPr>
        <w:t xml:space="preserve"> первого тела </w:t>
      </w:r>
      <w:r w:rsidRPr="007212E1">
        <w:rPr>
          <w:rFonts w:ascii="Times New Roman" w:hAnsi="Times New Roman" w:cs="Times New Roman"/>
          <w:sz w:val="28"/>
          <w:szCs w:val="28"/>
        </w:rPr>
        <w:t>равна</w:t>
      </w:r>
    </w:p>
    <w:p w14:paraId="23039176" w14:textId="4DE10FF7" w:rsidR="00A9734B" w:rsidRDefault="00666A69" w:rsidP="00A9734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m∆t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0.08∙40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=500 Дж /(кг∙℃)</m:t>
          </m:r>
        </m:oMath>
      </m:oMathPara>
    </w:p>
    <w:p w14:paraId="1938CCA5" w14:textId="77777777" w:rsidR="00A9734B" w:rsidRDefault="00A9734B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находим для второго:</w:t>
      </w:r>
    </w:p>
    <w:p w14:paraId="21583CB8" w14:textId="330F93FC" w:rsidR="007212E1" w:rsidRPr="007212E1" w:rsidRDefault="00666A69" w:rsidP="00A9734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0.08∙20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=1000 Дж /(кг∙℃)</m:t>
          </m:r>
        </m:oMath>
      </m:oMathPara>
    </w:p>
    <w:p w14:paraId="011B4876" w14:textId="02D39792" w:rsidR="00A9734B" w:rsidRDefault="00A9734B" w:rsidP="00A97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у</w:t>
      </w:r>
      <w:r w:rsidRPr="007212E1">
        <w:rPr>
          <w:rFonts w:ascii="Times New Roman" w:hAnsi="Times New Roman" w:cs="Times New Roman"/>
          <w:sz w:val="28"/>
          <w:szCs w:val="28"/>
        </w:rPr>
        <w:t>дельн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212E1">
        <w:rPr>
          <w:rFonts w:ascii="Times New Roman" w:hAnsi="Times New Roman" w:cs="Times New Roman"/>
          <w:sz w:val="28"/>
          <w:szCs w:val="28"/>
        </w:rPr>
        <w:t xml:space="preserve"> теплоемкост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A9734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0A6A65A1" w14:textId="7781E3AE" w:rsidR="00A9734B" w:rsidRPr="00A9734B" w:rsidRDefault="00A9734B" w:rsidP="00A973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делаем вывод, что чем больший наклон имеет график, тем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12E1">
        <w:rPr>
          <w:rFonts w:ascii="Times New Roman" w:hAnsi="Times New Roman" w:cs="Times New Roman"/>
          <w:sz w:val="28"/>
          <w:szCs w:val="28"/>
        </w:rPr>
        <w:t>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2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теплоемкость вещества больше.</w:t>
      </w:r>
    </w:p>
    <w:p w14:paraId="46EFF999" w14:textId="77777777" w:rsidR="00A9734B" w:rsidRDefault="00A9734B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95B69A" w14:textId="7C800370" w:rsidR="00805113" w:rsidRP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2E1">
        <w:rPr>
          <w:rFonts w:ascii="Times New Roman" w:hAnsi="Times New Roman" w:cs="Times New Roman"/>
          <w:sz w:val="28"/>
          <w:szCs w:val="28"/>
        </w:rPr>
        <w:t>Следующи</w:t>
      </w:r>
      <w:r w:rsidR="009E42F9">
        <w:rPr>
          <w:rFonts w:ascii="Times New Roman" w:hAnsi="Times New Roman" w:cs="Times New Roman"/>
          <w:sz w:val="28"/>
          <w:szCs w:val="28"/>
        </w:rPr>
        <w:t>е</w:t>
      </w:r>
      <w:r w:rsidRPr="007212E1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9E42F9">
        <w:rPr>
          <w:rFonts w:ascii="Times New Roman" w:hAnsi="Times New Roman" w:cs="Times New Roman"/>
          <w:sz w:val="28"/>
          <w:szCs w:val="28"/>
        </w:rPr>
        <w:t>ы</w:t>
      </w:r>
      <w:r w:rsidRPr="007212E1">
        <w:rPr>
          <w:rFonts w:ascii="Times New Roman" w:hAnsi="Times New Roman" w:cs="Times New Roman"/>
          <w:sz w:val="28"/>
          <w:szCs w:val="28"/>
        </w:rPr>
        <w:t xml:space="preserve"> дает представление как работать с диаграммами</w:t>
      </w:r>
    </w:p>
    <w:p w14:paraId="5CC8B2F6" w14:textId="77777777" w:rsidR="007212E1" w:rsidRDefault="007212E1" w:rsidP="007212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8DE14D" w14:textId="624C47D5" w:rsidR="007212E1" w:rsidRPr="007212E1" w:rsidRDefault="007212E1" w:rsidP="0072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22C60" wp14:editId="7CF58F5A">
                <wp:simplePos x="0" y="0"/>
                <wp:positionH relativeFrom="margin">
                  <wp:align>right</wp:align>
                </wp:positionH>
                <wp:positionV relativeFrom="paragraph">
                  <wp:posOffset>679450</wp:posOffset>
                </wp:positionV>
                <wp:extent cx="2324100" cy="2095500"/>
                <wp:effectExtent l="0" t="0" r="19050" b="19050"/>
                <wp:wrapSquare wrapText="bothSides"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37E724" w14:textId="7BE16D3E" w:rsidR="003F350B" w:rsidRDefault="003F350B" w:rsidP="007212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8DA4A" wp14:editId="1B2B495C">
                                  <wp:extent cx="2134870" cy="1712513"/>
                                  <wp:effectExtent l="0" t="0" r="0" b="254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4870" cy="1712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AB1D41" w14:textId="1E5B1C53" w:rsidR="003F350B" w:rsidRDefault="003F350B" w:rsidP="007212E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2C60" id="Надпись 42" o:spid="_x0000_s1031" type="#_x0000_t202" style="position:absolute;left:0;text-align:left;margin-left:131.8pt;margin-top:53.5pt;width:183pt;height:1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" fillcolor="white [3201]" strokecolor="white [3212]" strokeweight=".5pt">
                <v:textbox>
                  <w:txbxContent>
                    <w:p w14:paraId="4A37E724" w14:textId="7BE16D3E" w:rsidR="003F350B" w:rsidRDefault="003F350B" w:rsidP="007212E1">
                      <w:r>
                        <w:rPr>
                          <w:noProof/>
                        </w:rPr>
                        <w:drawing>
                          <wp:inline distT="0" distB="0" distL="0" distR="0" wp14:anchorId="1228DA4A" wp14:editId="1B2B495C">
                            <wp:extent cx="2134870" cy="1712513"/>
                            <wp:effectExtent l="0" t="0" r="0" b="254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4870" cy="1712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AB1D41" w14:textId="1E5B1C53" w:rsidR="003F350B" w:rsidRDefault="003F350B" w:rsidP="007212E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A973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A0773">
        <w:rPr>
          <w:rFonts w:ascii="Times New Roman" w:hAnsi="Times New Roman" w:cs="Times New Roman"/>
          <w:sz w:val="28"/>
          <w:szCs w:val="28"/>
        </w:rPr>
        <w:t xml:space="preserve"> </w:t>
      </w:r>
      <w:r w:rsidRPr="007212E1">
        <w:rPr>
          <w:rFonts w:ascii="Times New Roman" w:hAnsi="Times New Roman" w:cs="Times New Roman"/>
          <w:sz w:val="28"/>
          <w:szCs w:val="28"/>
        </w:rPr>
        <w:t xml:space="preserve">На диаграмме для двух веществ </w:t>
      </w:r>
      <w:r w:rsidR="00A9734B">
        <w:rPr>
          <w:rFonts w:ascii="Times New Roman" w:hAnsi="Times New Roman" w:cs="Times New Roman"/>
          <w:sz w:val="28"/>
          <w:szCs w:val="28"/>
        </w:rPr>
        <w:t xml:space="preserve">(рис. 11) </w:t>
      </w:r>
      <w:r w:rsidRPr="007212E1">
        <w:rPr>
          <w:rFonts w:ascii="Times New Roman" w:hAnsi="Times New Roman" w:cs="Times New Roman"/>
          <w:sz w:val="28"/>
          <w:szCs w:val="28"/>
        </w:rPr>
        <w:t>приведены значения количества теплоты, необходимого для плавления 0,1 кг вещества, нагретого до температуры плавления. Во сколько раз удельная теплота плавления второго вещества больше удельной теплоты плавления первого?</w:t>
      </w:r>
    </w:p>
    <w:p w14:paraId="1AAF63F3" w14:textId="0061E242" w:rsidR="007212E1" w:rsidRPr="007212E1" w:rsidRDefault="007212E1" w:rsidP="0072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2E1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559A253C" w14:textId="77777777" w:rsidR="007212E1" w:rsidRPr="007212E1" w:rsidRDefault="007212E1" w:rsidP="007212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2E1">
        <w:rPr>
          <w:rFonts w:ascii="Times New Roman" w:hAnsi="Times New Roman" w:cs="Times New Roman"/>
          <w:sz w:val="28"/>
          <w:szCs w:val="28"/>
        </w:rPr>
        <w:t>Из диаграммы следует, что для плавления второго вещества потребовалось в 3 раза больше теплоты, чем для плавления первого. Так как массы обоих тел одинаковы, то делаем вывод, что удельная теплота плавления второго вещества в 3 раза больше, чем у первого.</w:t>
      </w:r>
    </w:p>
    <w:p w14:paraId="13AA3F96" w14:textId="77777777" w:rsidR="007212E1" w:rsidRPr="007212E1" w:rsidRDefault="007212E1" w:rsidP="0080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D60A67" w14:textId="0503189A" w:rsidR="009E42F9" w:rsidRDefault="00894EE8" w:rsidP="00B6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A17B2" wp14:editId="62D37D19">
                <wp:simplePos x="0" y="0"/>
                <wp:positionH relativeFrom="margin">
                  <wp:align>right</wp:align>
                </wp:positionH>
                <wp:positionV relativeFrom="paragraph">
                  <wp:posOffset>768350</wp:posOffset>
                </wp:positionV>
                <wp:extent cx="3177540" cy="3535680"/>
                <wp:effectExtent l="0" t="0" r="22860" b="26670"/>
                <wp:wrapSquare wrapText="bothSides"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353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CC3DBA" w14:textId="10FBDBC7" w:rsidR="003F350B" w:rsidRDefault="003F350B" w:rsidP="00F03E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B2C73" wp14:editId="0CE8BB95">
                                  <wp:extent cx="2988310" cy="3038817"/>
                                  <wp:effectExtent l="0" t="0" r="2540" b="9525"/>
                                  <wp:docPr id="52" name="Рисунок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8310" cy="3038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8E6D5" w14:textId="751EB03E" w:rsidR="003F350B" w:rsidRDefault="003F350B" w:rsidP="00F03EA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17B2" id="Надпись 50" o:spid="_x0000_s1032" type="#_x0000_t202" style="position:absolute;left:0;text-align:left;margin-left:199pt;margin-top:60.5pt;width:250.2pt;height:278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" fillcolor="white [3201]" strokecolor="white [3212]" strokeweight=".5pt">
                <v:textbox>
                  <w:txbxContent>
                    <w:p w14:paraId="67CC3DBA" w14:textId="10FBDBC7" w:rsidR="003F350B" w:rsidRDefault="003F350B" w:rsidP="00F03EA8">
                      <w:r>
                        <w:rPr>
                          <w:noProof/>
                        </w:rPr>
                        <w:drawing>
                          <wp:inline distT="0" distB="0" distL="0" distR="0" wp14:anchorId="292B2C73" wp14:editId="0CE8BB95">
                            <wp:extent cx="2988310" cy="3038817"/>
                            <wp:effectExtent l="0" t="0" r="2540" b="9525"/>
                            <wp:docPr id="52" name="Рисунок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8310" cy="3038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8E6D5" w14:textId="751EB03E" w:rsidR="003F350B" w:rsidRDefault="003F350B" w:rsidP="00F03EA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2E1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B31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7212E1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63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E42F9" w:rsidRPr="009E42F9">
        <w:rPr>
          <w:rFonts w:ascii="Times New Roman" w:hAnsi="Times New Roman" w:cs="Times New Roman"/>
          <w:sz w:val="28"/>
          <w:szCs w:val="28"/>
        </w:rPr>
        <w:t>На диаграмме</w:t>
      </w:r>
      <w:r w:rsidR="00F03EA8">
        <w:rPr>
          <w:rFonts w:ascii="Times New Roman" w:hAnsi="Times New Roman" w:cs="Times New Roman"/>
          <w:sz w:val="28"/>
          <w:szCs w:val="28"/>
        </w:rPr>
        <w:t xml:space="preserve"> (рис. 12) </w:t>
      </w:r>
      <w:r w:rsidR="009E42F9" w:rsidRPr="009E42F9">
        <w:rPr>
          <w:rFonts w:ascii="Times New Roman" w:hAnsi="Times New Roman" w:cs="Times New Roman"/>
          <w:sz w:val="28"/>
          <w:szCs w:val="28"/>
        </w:rPr>
        <w:t xml:space="preserve">для двух веществ приведены значения количества теплоты, необходимого для нагревания 1 кг вещества на 10 °C и для плавления 100 г вещества, нагретого до температуры плавления. В сколько раз удельная теплоемкость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9E42F9" w:rsidRPr="009E42F9">
        <w:rPr>
          <w:rFonts w:ascii="Times New Roman" w:hAnsi="Times New Roman" w:cs="Times New Roman"/>
          <w:sz w:val="28"/>
          <w:szCs w:val="28"/>
        </w:rPr>
        <w:t xml:space="preserve"> второго вещества больше удельной теплоемкости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E42F9" w:rsidRPr="009E42F9">
        <w:rPr>
          <w:rFonts w:ascii="Times New Roman" w:hAnsi="Times New Roman" w:cs="Times New Roman"/>
          <w:sz w:val="28"/>
          <w:szCs w:val="28"/>
        </w:rPr>
        <w:t xml:space="preserve"> первого вещества?</w:t>
      </w:r>
    </w:p>
    <w:p w14:paraId="321277BC" w14:textId="77777777" w:rsidR="00894EE8" w:rsidRPr="00894EE8" w:rsidRDefault="00894EE8" w:rsidP="00894E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E8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14:paraId="0988378C" w14:textId="5405748C" w:rsidR="00894EE8" w:rsidRPr="00894EE8" w:rsidRDefault="00894EE8" w:rsidP="00894E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E8">
        <w:rPr>
          <w:rFonts w:ascii="Times New Roman" w:hAnsi="Times New Roman" w:cs="Times New Roman"/>
          <w:sz w:val="28"/>
          <w:szCs w:val="28"/>
        </w:rPr>
        <w:t>Количество теплоты, необходимое для нагревания тела находим по формуле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cm</m:t>
        </m:r>
        <m:r>
          <w:rPr>
            <w:rFonts w:ascii="Cambria Math" w:hAnsi="Cambria Math" w:cs="Times New Roman"/>
            <w:sz w:val="28"/>
            <w:szCs w:val="28"/>
          </w:rPr>
          <m:t>∆t.</m:t>
        </m:r>
      </m:oMath>
      <w:r w:rsidRPr="00894EE8">
        <w:rPr>
          <w:rFonts w:ascii="Times New Roman" w:hAnsi="Times New Roman" w:cs="Times New Roman"/>
          <w:sz w:val="28"/>
          <w:szCs w:val="28"/>
        </w:rPr>
        <w:t xml:space="preserve"> Оба тела имеют одинаковую массу и нагреваются на одинаковую температуру. При этом первое тело получило 2 кДж теплоты, а второе − 4 кДж теплоты. Тогда отношение удельных теплоемкостей равно</w:t>
      </w:r>
    </w:p>
    <w:p w14:paraId="236EAC14" w14:textId="4C03EA98" w:rsidR="00F03EA8" w:rsidRPr="009E42F9" w:rsidRDefault="00894EE8" w:rsidP="00B6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4B9F03" wp14:editId="69201A91">
            <wp:extent cx="1409700" cy="5619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CEBFB" w14:textId="224F4376" w:rsidR="003F350B" w:rsidRPr="003F350B" w:rsidRDefault="003F350B" w:rsidP="003F3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 xml:space="preserve">На рисунке представлены графики зависимости температуры </w:t>
      </w:r>
      <w:r w:rsidRPr="003F350B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3F350B">
        <w:rPr>
          <w:rFonts w:ascii="Times New Roman" w:hAnsi="Times New Roman" w:cs="Times New Roman"/>
          <w:sz w:val="28"/>
          <w:szCs w:val="28"/>
        </w:rPr>
        <w:t xml:space="preserve"> от времени τ для трех твердых тел одинаковой массы: из алюминия, из меди и из свинца. Тела нагревают на одинаковых горелках. Определите, какой график соответствует нагреванию тела из алюминия, какой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> – из меди, а какой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> – из свинца.</w:t>
      </w:r>
    </w:p>
    <w:p w14:paraId="094A2BE9" w14:textId="60CAF0D1" w:rsidR="003F350B" w:rsidRPr="003F350B" w:rsidRDefault="003F350B" w:rsidP="003F350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50B">
        <w:rPr>
          <w:rFonts w:ascii="Times New Roman" w:hAnsi="Times New Roman" w:cs="Times New Roman"/>
          <w:sz w:val="28"/>
          <w:szCs w:val="28"/>
        </w:rPr>
        <w:t>Решение.</w:t>
      </w:r>
    </w:p>
    <w:p w14:paraId="7D833B8B" w14:textId="027A38A2" w:rsidR="003F350B" w:rsidRPr="003F350B" w:rsidRDefault="003F350B" w:rsidP="003F3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0B">
        <w:rPr>
          <w:rFonts w:ascii="Times New Roman" w:hAnsi="Times New Roman" w:cs="Times New Roman"/>
          <w:sz w:val="28"/>
          <w:szCs w:val="28"/>
        </w:rPr>
        <w:t xml:space="preserve">Количество теплоты, идущее на нагрев вещества равно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cm</m:t>
        </m:r>
        <m:r>
          <w:rPr>
            <w:rFonts w:ascii="Cambria Math" w:hAnsi="Cambria Math" w:cs="Times New Roman"/>
            <w:sz w:val="28"/>
            <w:szCs w:val="28"/>
          </w:rPr>
          <m:t>∆t</m:t>
        </m:r>
      </m:oMath>
      <w:r w:rsidRPr="003F350B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 xml:space="preserve">  масса вещества,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3F350B">
        <w:rPr>
          <w:rFonts w:ascii="Times New Roman" w:hAnsi="Times New Roman" w:cs="Times New Roman"/>
          <w:sz w:val="28"/>
          <w:szCs w:val="28"/>
        </w:rPr>
        <w:t xml:space="preserve">   удельная теплоемкость этого вещества, </w:t>
      </w:r>
      <m:oMath>
        <m:r>
          <w:rPr>
            <w:rFonts w:ascii="Cambria Math" w:hAnsi="Cambria Math" w:cs="Times New Roman"/>
            <w:sz w:val="28"/>
            <w:szCs w:val="28"/>
          </w:rPr>
          <m:t>∆t-</m:t>
        </m:r>
      </m:oMath>
      <w:r w:rsidRPr="003F350B">
        <w:rPr>
          <w:rFonts w:ascii="Times New Roman" w:hAnsi="Times New Roman" w:cs="Times New Roman"/>
          <w:sz w:val="28"/>
          <w:szCs w:val="28"/>
        </w:rPr>
        <w:t xml:space="preserve"> </w:t>
      </w:r>
      <w:r w:rsidR="00471AE6">
        <w:rPr>
          <w:rFonts w:ascii="Times New Roman" w:hAnsi="Times New Roman" w:cs="Times New Roman"/>
          <w:sz w:val="28"/>
          <w:szCs w:val="28"/>
        </w:rPr>
        <w:t>изменение</w:t>
      </w:r>
      <w:r w:rsidRPr="003F350B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471AE6">
        <w:rPr>
          <w:rFonts w:ascii="Times New Roman" w:hAnsi="Times New Roman" w:cs="Times New Roman"/>
          <w:sz w:val="28"/>
          <w:szCs w:val="28"/>
        </w:rPr>
        <w:t>ы</w:t>
      </w:r>
      <w:r w:rsidRPr="003F35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9042A7" w14:textId="594ED6C3" w:rsidR="003F350B" w:rsidRPr="003F350B" w:rsidRDefault="003F350B" w:rsidP="003F3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0B">
        <w:rPr>
          <w:rFonts w:ascii="Times New Roman" w:hAnsi="Times New Roman" w:cs="Times New Roman"/>
          <w:sz w:val="28"/>
          <w:szCs w:val="28"/>
        </w:rPr>
        <w:lastRenderedPageBreak/>
        <w:t>Чтобы нагреть образцы одинаковой массы до одной температуры, нужно затратить разное количество тепла, пропорциональное их</w:t>
      </w:r>
      <w:r w:rsidR="00471AE6">
        <w:rPr>
          <w:rFonts w:ascii="Times New Roman" w:hAnsi="Times New Roman" w:cs="Times New Roman"/>
          <w:sz w:val="28"/>
          <w:szCs w:val="28"/>
        </w:rPr>
        <w:t xml:space="preserve"> удельной</w:t>
      </w:r>
      <w:r w:rsidRPr="003F350B">
        <w:rPr>
          <w:rFonts w:ascii="Times New Roman" w:hAnsi="Times New Roman" w:cs="Times New Roman"/>
          <w:sz w:val="28"/>
          <w:szCs w:val="28"/>
        </w:rPr>
        <w:t xml:space="preserve"> теплоемкости. Поскольку горелки одинаковые, для передачи большего количества теплоты, нужно дольше нагревать образцы. </w:t>
      </w:r>
    </w:p>
    <w:p w14:paraId="6F59BD95" w14:textId="5B6A4490" w:rsidR="003F350B" w:rsidRPr="003F350B" w:rsidRDefault="003F350B" w:rsidP="003F3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0B">
        <w:rPr>
          <w:rFonts w:ascii="Times New Roman" w:hAnsi="Times New Roman" w:cs="Times New Roman"/>
          <w:sz w:val="28"/>
          <w:szCs w:val="28"/>
        </w:rPr>
        <w:t xml:space="preserve">Таким образом, чем больше теплоемкость образца, тем меньший наклон на графике ему соответствует. Из табличных данных находим, что </w:t>
      </w:r>
      <w:proofErr w:type="spellStart"/>
      <w:r w:rsidR="00471AE6">
        <w:rPr>
          <w:rFonts w:ascii="Times New Roman" w:hAnsi="Times New Roman" w:cs="Times New Roman"/>
          <w:sz w:val="28"/>
          <w:szCs w:val="28"/>
        </w:rPr>
        <w:t>С</w:t>
      </w:r>
      <w:r w:rsidRPr="003F350B">
        <w:rPr>
          <w:rFonts w:ascii="Times New Roman" w:hAnsi="Times New Roman" w:cs="Times New Roman"/>
          <w:sz w:val="28"/>
          <w:szCs w:val="28"/>
        </w:rPr>
        <w:t>свинца</w:t>
      </w:r>
      <w:proofErr w:type="spellEnd"/>
      <w:r w:rsidRPr="003F3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50B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="00471AE6">
        <w:rPr>
          <w:rFonts w:ascii="Times New Roman" w:hAnsi="Times New Roman" w:cs="Times New Roman"/>
          <w:sz w:val="28"/>
          <w:szCs w:val="28"/>
        </w:rPr>
        <w:t>С</w:t>
      </w:r>
      <w:r w:rsidRPr="003F350B">
        <w:rPr>
          <w:rFonts w:ascii="Times New Roman" w:hAnsi="Times New Roman" w:cs="Times New Roman"/>
          <w:sz w:val="28"/>
          <w:szCs w:val="28"/>
        </w:rPr>
        <w:t>меди</w:t>
      </w:r>
      <w:proofErr w:type="spellEnd"/>
      <w:proofErr w:type="gramEnd"/>
      <w:r w:rsidRPr="003F350B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="00471AE6">
        <w:rPr>
          <w:rFonts w:ascii="Times New Roman" w:hAnsi="Times New Roman" w:cs="Times New Roman"/>
          <w:sz w:val="28"/>
          <w:szCs w:val="28"/>
        </w:rPr>
        <w:t>С</w:t>
      </w:r>
      <w:r w:rsidRPr="003F350B">
        <w:rPr>
          <w:rFonts w:ascii="Times New Roman" w:hAnsi="Times New Roman" w:cs="Times New Roman"/>
          <w:sz w:val="28"/>
          <w:szCs w:val="28"/>
        </w:rPr>
        <w:t>алюм</w:t>
      </w:r>
      <w:proofErr w:type="spellEnd"/>
      <w:r w:rsidRPr="003F350B">
        <w:rPr>
          <w:rFonts w:ascii="Times New Roman" w:hAnsi="Times New Roman" w:cs="Times New Roman"/>
          <w:sz w:val="28"/>
          <w:szCs w:val="28"/>
        </w:rPr>
        <w:t>. Значит, график 1</w:t>
      </w:r>
      <w:r w:rsidR="00471AE6">
        <w:rPr>
          <w:rFonts w:ascii="Times New Roman" w:hAnsi="Times New Roman" w:cs="Times New Roman"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>  </w:t>
      </w:r>
      <w:r w:rsidR="00471AE6">
        <w:rPr>
          <w:rFonts w:ascii="Times New Roman" w:hAnsi="Times New Roman" w:cs="Times New Roman"/>
          <w:sz w:val="28"/>
          <w:szCs w:val="28"/>
        </w:rPr>
        <w:t>–</w:t>
      </w:r>
      <w:r w:rsidRPr="003F350B">
        <w:rPr>
          <w:rFonts w:ascii="Times New Roman" w:hAnsi="Times New Roman" w:cs="Times New Roman"/>
          <w:sz w:val="28"/>
          <w:szCs w:val="28"/>
        </w:rPr>
        <w:t xml:space="preserve"> алюминий, график 2</w:t>
      </w:r>
      <w:r w:rsidR="00563022">
        <w:rPr>
          <w:rFonts w:ascii="Times New Roman" w:hAnsi="Times New Roman" w:cs="Times New Roman"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>  </w:t>
      </w:r>
      <w:r w:rsidR="00471AE6">
        <w:rPr>
          <w:rFonts w:ascii="Times New Roman" w:hAnsi="Times New Roman" w:cs="Times New Roman"/>
          <w:sz w:val="28"/>
          <w:szCs w:val="28"/>
        </w:rPr>
        <w:t>–</w:t>
      </w:r>
      <w:r w:rsidRPr="003F350B">
        <w:rPr>
          <w:rFonts w:ascii="Times New Roman" w:hAnsi="Times New Roman" w:cs="Times New Roman"/>
          <w:sz w:val="28"/>
          <w:szCs w:val="28"/>
        </w:rPr>
        <w:t xml:space="preserve"> медь, график 3</w:t>
      </w:r>
      <w:r w:rsidR="00471AE6">
        <w:rPr>
          <w:rFonts w:ascii="Times New Roman" w:hAnsi="Times New Roman" w:cs="Times New Roman"/>
          <w:sz w:val="28"/>
          <w:szCs w:val="28"/>
        </w:rPr>
        <w:t xml:space="preserve"> </w:t>
      </w:r>
      <w:r w:rsidRPr="003F350B">
        <w:rPr>
          <w:rFonts w:ascii="Times New Roman" w:hAnsi="Times New Roman" w:cs="Times New Roman"/>
          <w:sz w:val="28"/>
          <w:szCs w:val="28"/>
        </w:rPr>
        <w:t>  </w:t>
      </w:r>
      <w:r w:rsidR="00471AE6">
        <w:rPr>
          <w:rFonts w:ascii="Times New Roman" w:hAnsi="Times New Roman" w:cs="Times New Roman"/>
          <w:sz w:val="28"/>
          <w:szCs w:val="28"/>
        </w:rPr>
        <w:t>–</w:t>
      </w:r>
      <w:r w:rsidRPr="003F350B">
        <w:rPr>
          <w:rFonts w:ascii="Times New Roman" w:hAnsi="Times New Roman" w:cs="Times New Roman"/>
          <w:sz w:val="28"/>
          <w:szCs w:val="28"/>
        </w:rPr>
        <w:t xml:space="preserve"> свинец.</w:t>
      </w:r>
    </w:p>
    <w:p w14:paraId="1182C38C" w14:textId="41F6308A" w:rsidR="00AA0773" w:rsidRDefault="00AA0773" w:rsidP="00B639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5D92F" w14:textId="7A8F02C5" w:rsidR="00BB51E1" w:rsidRPr="00B639B9" w:rsidRDefault="00563022" w:rsidP="00B639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B0769" wp14:editId="073399AA">
                <wp:simplePos x="0" y="0"/>
                <wp:positionH relativeFrom="margin">
                  <wp:align>left</wp:align>
                </wp:positionH>
                <wp:positionV relativeFrom="paragraph">
                  <wp:posOffset>1150620</wp:posOffset>
                </wp:positionV>
                <wp:extent cx="5806440" cy="2042160"/>
                <wp:effectExtent l="0" t="0" r="22860" b="15240"/>
                <wp:wrapSquare wrapText="bothSides"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08B45F" w14:textId="43EE5AFD" w:rsidR="00BB51E1" w:rsidRDefault="00BB51E1" w:rsidP="00BB51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E4865" wp14:editId="6754C19B">
                                  <wp:extent cx="1417320" cy="1180465"/>
                                  <wp:effectExtent l="0" t="0" r="0" b="63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7"/>
                                          <a:srcRect r="56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508" cy="1189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3022">
                              <w:rPr>
                                <w:noProof/>
                              </w:rPr>
                              <w:t xml:space="preserve">                         </w:t>
                            </w:r>
                            <w:r w:rsidR="00563022" w:rsidRPr="00563022">
                              <w:rPr>
                                <w:noProof/>
                              </w:rPr>
                              <w:t xml:space="preserve"> </w:t>
                            </w:r>
                            <w:r w:rsidR="00563022">
                              <w:rPr>
                                <w:noProof/>
                              </w:rPr>
                              <w:drawing>
                                <wp:inline distT="0" distB="0" distL="0" distR="0" wp14:anchorId="0F414A75" wp14:editId="56D22998">
                                  <wp:extent cx="1671512" cy="1249680"/>
                                  <wp:effectExtent l="0" t="0" r="5080" b="7620"/>
                                  <wp:docPr id="58" name="Рисунок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025" cy="1265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3022" w:rsidRPr="00563022">
                              <w:rPr>
                                <w:noProof/>
                              </w:rPr>
                              <w:t xml:space="preserve"> </w:t>
                            </w:r>
                            <w:r w:rsidR="00563022">
                              <w:rPr>
                                <w:noProof/>
                              </w:rPr>
                              <w:drawing>
                                <wp:inline distT="0" distB="0" distL="0" distR="0" wp14:anchorId="38181008" wp14:editId="0E2BDDF3">
                                  <wp:extent cx="1462405" cy="723900"/>
                                  <wp:effectExtent l="0" t="0" r="4445" b="0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7"/>
                                          <a:srcRect l="54832" b="386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088" cy="729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35FC" w14:textId="21A044ED" w:rsidR="00563022" w:rsidRDefault="00563022" w:rsidP="005630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а                                              б</w:t>
                            </w:r>
                          </w:p>
                          <w:p w14:paraId="4CFC67EB" w14:textId="5A02F9BF" w:rsidR="00BB51E1" w:rsidRDefault="00563022" w:rsidP="00563022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BB51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0769" id="Надпись 56" o:spid="_x0000_s1033" type="#_x0000_t202" style="position:absolute;left:0;text-align:left;margin-left:0;margin-top:90.6pt;width:457.2pt;height:160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" fillcolor="white [3201]" strokecolor="white [3212]" strokeweight=".5pt">
                <v:textbox>
                  <w:txbxContent>
                    <w:p w14:paraId="3408B45F" w14:textId="43EE5AFD" w:rsidR="00BB51E1" w:rsidRDefault="00BB51E1" w:rsidP="00BB51E1">
                      <w:r>
                        <w:rPr>
                          <w:noProof/>
                        </w:rPr>
                        <w:drawing>
                          <wp:inline distT="0" distB="0" distL="0" distR="0" wp14:anchorId="5C1E4865" wp14:editId="6754C19B">
                            <wp:extent cx="1417320" cy="1180465"/>
                            <wp:effectExtent l="0" t="0" r="0" b="635"/>
                            <wp:docPr id="55" name="Рисунок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29"/>
                                    <a:srcRect r="56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508" cy="11897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3022">
                        <w:rPr>
                          <w:noProof/>
                        </w:rPr>
                        <w:t xml:space="preserve">                         </w:t>
                      </w:r>
                      <w:r w:rsidR="00563022" w:rsidRPr="00563022">
                        <w:rPr>
                          <w:noProof/>
                        </w:rPr>
                        <w:t xml:space="preserve"> </w:t>
                      </w:r>
                      <w:r w:rsidR="00563022">
                        <w:rPr>
                          <w:noProof/>
                        </w:rPr>
                        <w:drawing>
                          <wp:inline distT="0" distB="0" distL="0" distR="0" wp14:anchorId="0F414A75" wp14:editId="56D22998">
                            <wp:extent cx="1671512" cy="1249680"/>
                            <wp:effectExtent l="0" t="0" r="5080" b="7620"/>
                            <wp:docPr id="58" name="Рисунок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025" cy="1265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3022" w:rsidRPr="00563022">
                        <w:rPr>
                          <w:noProof/>
                        </w:rPr>
                        <w:t xml:space="preserve"> </w:t>
                      </w:r>
                      <w:r w:rsidR="00563022">
                        <w:rPr>
                          <w:noProof/>
                        </w:rPr>
                        <w:drawing>
                          <wp:inline distT="0" distB="0" distL="0" distR="0" wp14:anchorId="38181008" wp14:editId="0E2BDDF3">
                            <wp:extent cx="1462405" cy="723900"/>
                            <wp:effectExtent l="0" t="0" r="4445" b="0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29"/>
                                    <a:srcRect l="54832" b="386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4088" cy="7296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35FC" w14:textId="21A044ED" w:rsidR="00563022" w:rsidRDefault="00563022" w:rsidP="005630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а                                              б</w:t>
                      </w:r>
                    </w:p>
                    <w:p w14:paraId="4CFC67EB" w14:textId="5A02F9BF" w:rsidR="00BB51E1" w:rsidRDefault="00563022" w:rsidP="00563022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BB51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</w:t>
                      </w:r>
                      <w:r w:rsidR="00BB51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1E1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BB5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="00BB51E1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B5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B51E1" w:rsidRPr="00BB51E1">
        <w:rPr>
          <w:rFonts w:ascii="Times New Roman" w:hAnsi="Times New Roman" w:cs="Times New Roman"/>
          <w:sz w:val="28"/>
          <w:szCs w:val="28"/>
        </w:rPr>
        <w:t>В алюминиевом чайнике нагревали воду и, пренебрегая потерями количества теплоты в окружающее пространство, построили графики зависимости количества теплоты, полученной чайником и водой, от времени нагревания</w:t>
      </w:r>
      <w:r w:rsidR="00BB51E1">
        <w:rPr>
          <w:rFonts w:ascii="Times New Roman" w:hAnsi="Times New Roman" w:cs="Times New Roman"/>
          <w:sz w:val="28"/>
          <w:szCs w:val="28"/>
        </w:rPr>
        <w:t xml:space="preserve"> (рис. 13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51E1">
        <w:rPr>
          <w:rFonts w:ascii="Times New Roman" w:hAnsi="Times New Roman" w:cs="Times New Roman"/>
          <w:sz w:val="28"/>
          <w:szCs w:val="28"/>
        </w:rPr>
        <w:t>)</w:t>
      </w:r>
      <w:r w:rsidR="00BB51E1" w:rsidRPr="00BB51E1">
        <w:rPr>
          <w:rFonts w:ascii="Times New Roman" w:hAnsi="Times New Roman" w:cs="Times New Roman"/>
          <w:sz w:val="28"/>
          <w:szCs w:val="28"/>
        </w:rPr>
        <w:t xml:space="preserve">. Какой график построен для воды, а какой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1E1" w:rsidRPr="00BB51E1">
        <w:rPr>
          <w:rFonts w:ascii="Times New Roman" w:hAnsi="Times New Roman" w:cs="Times New Roman"/>
          <w:sz w:val="28"/>
          <w:szCs w:val="28"/>
        </w:rPr>
        <w:t>для чайника</w:t>
      </w:r>
    </w:p>
    <w:p w14:paraId="337A9C7F" w14:textId="63615BE2" w:rsidR="00BB51E1" w:rsidRDefault="00BB51E1" w:rsidP="00BB51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B70442" w14:textId="1EB71E94" w:rsidR="00BB51E1" w:rsidRPr="003F350B" w:rsidRDefault="00BB51E1" w:rsidP="00BB51E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50B">
        <w:rPr>
          <w:rFonts w:ascii="Times New Roman" w:hAnsi="Times New Roman" w:cs="Times New Roman"/>
          <w:sz w:val="28"/>
          <w:szCs w:val="28"/>
        </w:rPr>
        <w:t>Решение.</w:t>
      </w:r>
    </w:p>
    <w:p w14:paraId="6C4FE3E0" w14:textId="0817F38F" w:rsidR="00BB51E1" w:rsidRDefault="00BB51E1" w:rsidP="00BB51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E1">
        <w:rPr>
          <w:rFonts w:ascii="Times New Roman" w:hAnsi="Times New Roman" w:cs="Times New Roman"/>
          <w:sz w:val="28"/>
          <w:szCs w:val="28"/>
        </w:rPr>
        <w:t>График I построен для чайника, II — для воды, так как изменения температуры на одинаковое количество градусов для воды потребуется большее количество теплоты, чем для чайника</w:t>
      </w:r>
      <w:r w:rsidR="00563022">
        <w:rPr>
          <w:rFonts w:ascii="Times New Roman" w:hAnsi="Times New Roman" w:cs="Times New Roman"/>
          <w:sz w:val="28"/>
          <w:szCs w:val="28"/>
        </w:rPr>
        <w:t xml:space="preserve"> (рис.13 б)</w:t>
      </w:r>
      <w:r w:rsidRPr="00BB51E1">
        <w:rPr>
          <w:rFonts w:ascii="Times New Roman" w:hAnsi="Times New Roman" w:cs="Times New Roman"/>
          <w:sz w:val="28"/>
          <w:szCs w:val="28"/>
        </w:rPr>
        <w:t>.</w:t>
      </w:r>
    </w:p>
    <w:p w14:paraId="4513C9A9" w14:textId="38BF5821" w:rsidR="00BB51E1" w:rsidRDefault="00BB51E1" w:rsidP="00BB51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E8E6A" w14:textId="4ACCE636" w:rsidR="00BB51E1" w:rsidRDefault="00563022" w:rsidP="00BB51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помогают решать задачи и на теплообмен. Для решения которых требуется сформированность всех вышеперечисленных умений. Далее показаны примеры таких задач.</w:t>
      </w:r>
    </w:p>
    <w:p w14:paraId="26691F21" w14:textId="19E76E92" w:rsidR="00563022" w:rsidRPr="00563022" w:rsidRDefault="00C42B17" w:rsidP="00563022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2D0E6" wp14:editId="5E89A4AA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2247900" cy="1699260"/>
                <wp:effectExtent l="0" t="0" r="19050" b="15240"/>
                <wp:wrapSquare wrapText="bothSides"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45457D" w14:textId="06AE1E82" w:rsidR="00C42B17" w:rsidRDefault="00C42B17" w:rsidP="00C42B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521E3" wp14:editId="6B81F84C">
                                  <wp:extent cx="2133860" cy="1232535"/>
                                  <wp:effectExtent l="0" t="0" r="0" b="5715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8236" cy="1235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87C665" w14:textId="5B4FAA2F" w:rsidR="00C42B17" w:rsidRDefault="00C42B17" w:rsidP="00C42B1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D0E6" id="Надпись 69" o:spid="_x0000_s1034" type="#_x0000_t202" style="position:absolute;left:0;text-align:left;margin-left:125.8pt;margin-top:4.35pt;width:177pt;height:133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" fillcolor="white [3201]" strokecolor="white [3212]" strokeweight=".5pt">
                <v:textbox>
                  <w:txbxContent>
                    <w:p w14:paraId="6245457D" w14:textId="06AE1E82" w:rsidR="00C42B17" w:rsidRDefault="00C42B17" w:rsidP="00C42B17">
                      <w:r>
                        <w:rPr>
                          <w:noProof/>
                        </w:rPr>
                        <w:drawing>
                          <wp:inline distT="0" distB="0" distL="0" distR="0" wp14:anchorId="60D521E3" wp14:editId="6B81F84C">
                            <wp:extent cx="2133860" cy="1232535"/>
                            <wp:effectExtent l="0" t="0" r="0" b="5715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8236" cy="1235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87C665" w14:textId="5B4FAA2F" w:rsidR="00C42B17" w:rsidRDefault="00C42B17" w:rsidP="00C42B1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022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563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  <w:r w:rsidR="00563022"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563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63022" w:rsidRPr="00563022">
        <w:rPr>
          <w:rFonts w:ascii="Times New Roman" w:hAnsi="Times New Roman" w:cs="Times New Roman"/>
          <w:sz w:val="28"/>
          <w:szCs w:val="28"/>
        </w:rPr>
        <w:t>Стальную болванку массой 150 г, раскаленную до 650</w:t>
      </w:r>
      <w:r w:rsidR="009906C7">
        <w:rPr>
          <w:rFonts w:ascii="Times New Roman" w:hAnsi="Times New Roman" w:cs="Times New Roman"/>
          <w:sz w:val="28"/>
          <w:szCs w:val="28"/>
        </w:rPr>
        <w:t>℃</w:t>
      </w:r>
      <w:r w:rsidR="00563022" w:rsidRPr="00563022">
        <w:rPr>
          <w:rFonts w:ascii="Times New Roman" w:hAnsi="Times New Roman" w:cs="Times New Roman"/>
          <w:sz w:val="28"/>
          <w:szCs w:val="28"/>
        </w:rPr>
        <w:t>, опускают для закалки в сосуд, содержащий 800г воды при температуре 15</w:t>
      </w:r>
      <w:r w:rsidR="009906C7">
        <w:rPr>
          <w:rFonts w:ascii="Times New Roman" w:hAnsi="Times New Roman" w:cs="Times New Roman"/>
          <w:sz w:val="28"/>
          <w:szCs w:val="28"/>
        </w:rPr>
        <w:t>℃</w:t>
      </w:r>
      <w:r w:rsidR="00563022" w:rsidRPr="00563022">
        <w:rPr>
          <w:rFonts w:ascii="Times New Roman" w:hAnsi="Times New Roman" w:cs="Times New Roman"/>
          <w:sz w:val="28"/>
          <w:szCs w:val="28"/>
        </w:rPr>
        <w:t>. Какова удельная теплоёмкость стали, если вода нагрелась до 28</w:t>
      </w:r>
      <w:r w:rsidR="009906C7">
        <w:rPr>
          <w:rFonts w:ascii="Times New Roman" w:hAnsi="Times New Roman" w:cs="Times New Roman"/>
          <w:sz w:val="28"/>
          <w:szCs w:val="28"/>
        </w:rPr>
        <w:t>℃</w:t>
      </w:r>
      <w:r w:rsidR="00563022" w:rsidRPr="00563022">
        <w:rPr>
          <w:rFonts w:ascii="Times New Roman" w:hAnsi="Times New Roman" w:cs="Times New Roman"/>
          <w:sz w:val="28"/>
          <w:szCs w:val="28"/>
        </w:rPr>
        <w:t>?</w:t>
      </w:r>
    </w:p>
    <w:p w14:paraId="68AB5DA1" w14:textId="28D08EFF" w:rsidR="00C42B17" w:rsidRDefault="00C42B17" w:rsidP="00C42B1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50B">
        <w:rPr>
          <w:rFonts w:ascii="Times New Roman" w:hAnsi="Times New Roman" w:cs="Times New Roman"/>
          <w:sz w:val="28"/>
          <w:szCs w:val="28"/>
        </w:rPr>
        <w:t>Решение.</w:t>
      </w:r>
    </w:p>
    <w:p w14:paraId="640A93D1" w14:textId="56B8B2BF" w:rsidR="00C42B17" w:rsidRPr="003F350B" w:rsidRDefault="00C42B17" w:rsidP="00C42B1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D58D22" w14:textId="3A5A5BFC" w:rsidR="00563022" w:rsidRDefault="009906C7" w:rsidP="00C42B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анализ </w:t>
      </w:r>
    </w:p>
    <w:p w14:paraId="4BC32EE2" w14:textId="1D95E670" w:rsidR="009906C7" w:rsidRDefault="009906C7" w:rsidP="009906C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t>Какие тела участвуют в теплообмене?</w:t>
      </w:r>
    </w:p>
    <w:p w14:paraId="1AB61E19" w14:textId="270C0422" w:rsidR="009906C7" w:rsidRPr="009906C7" w:rsidRDefault="009906C7" w:rsidP="009906C7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начальная и конечная температуры тел в процессе?</w:t>
      </w:r>
    </w:p>
    <w:p w14:paraId="1910338A" w14:textId="165018E2" w:rsidR="009906C7" w:rsidRPr="009906C7" w:rsidRDefault="009906C7" w:rsidP="00993FD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C7">
        <w:rPr>
          <w:rFonts w:ascii="Times New Roman" w:hAnsi="Times New Roman" w:cs="Times New Roman"/>
          <w:sz w:val="28"/>
          <w:szCs w:val="28"/>
        </w:rPr>
        <w:lastRenderedPageBreak/>
        <w:t>Как изменяется внутренняя энергия: стали, воды?</w:t>
      </w:r>
    </w:p>
    <w:p w14:paraId="353D8F8C" w14:textId="5274F8C9" w:rsidR="009906C7" w:rsidRDefault="009906C7" w:rsidP="00C42B17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на одном графике оба процесса</w:t>
      </w:r>
      <w:r w:rsidR="00C42B17">
        <w:rPr>
          <w:rFonts w:ascii="Times New Roman" w:hAnsi="Times New Roman" w:cs="Times New Roman"/>
          <w:sz w:val="28"/>
          <w:szCs w:val="28"/>
        </w:rPr>
        <w:t xml:space="preserve"> (рис.14)</w:t>
      </w:r>
    </w:p>
    <w:p w14:paraId="449BECF3" w14:textId="6A229D8E" w:rsidR="00900BC8" w:rsidRPr="00900BC8" w:rsidRDefault="00900BC8" w:rsidP="00900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уравнение теплового баланса.</w:t>
      </w:r>
    </w:p>
    <w:p w14:paraId="68AD5CEF" w14:textId="2D759049" w:rsidR="00F34E56" w:rsidRPr="00F34E56" w:rsidRDefault="00F34E56" w:rsidP="00F34E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5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sz w:val="28"/>
          <w:szCs w:val="28"/>
        </w:rPr>
        <w:t xml:space="preserve"> = 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sz w:val="28"/>
          <w:szCs w:val="28"/>
        </w:rPr>
        <w:t>(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34E56">
        <w:rPr>
          <w:rFonts w:ascii="Times New Roman" w:hAnsi="Times New Roman" w:cs="Times New Roman"/>
          <w:sz w:val="28"/>
          <w:szCs w:val="28"/>
        </w:rPr>
        <w:t xml:space="preserve"> – 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sz w:val="28"/>
          <w:szCs w:val="28"/>
        </w:rPr>
        <w:t>)</w:t>
      </w:r>
      <w:r w:rsidRPr="00F34E5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sz w:val="28"/>
          <w:szCs w:val="28"/>
        </w:rPr>
        <w:t xml:space="preserve"> &lt; </w:t>
      </w:r>
      <w:proofErr w:type="gramStart"/>
      <w:r w:rsidRPr="00F34E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сталь отдает тепло)</w:t>
      </w:r>
    </w:p>
    <w:p w14:paraId="5DD335AF" w14:textId="6499CBED" w:rsidR="00F34E56" w:rsidRPr="00F34E56" w:rsidRDefault="00F34E56" w:rsidP="00F34E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5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sz w:val="28"/>
          <w:szCs w:val="28"/>
        </w:rPr>
        <w:t xml:space="preserve"> = 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sz w:val="28"/>
          <w:szCs w:val="28"/>
        </w:rPr>
        <w:t>(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34E56">
        <w:rPr>
          <w:rFonts w:ascii="Times New Roman" w:hAnsi="Times New Roman" w:cs="Times New Roman"/>
          <w:sz w:val="28"/>
          <w:szCs w:val="28"/>
        </w:rPr>
        <w:t xml:space="preserve"> – 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sz w:val="28"/>
          <w:szCs w:val="28"/>
        </w:rPr>
        <w:t xml:space="preserve">)          </w:t>
      </w:r>
      <w:r w:rsidRPr="00F34E5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34E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sz w:val="28"/>
          <w:szCs w:val="28"/>
        </w:rPr>
        <w:t xml:space="preserve"> &gt;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 получает тепло)</w:t>
      </w:r>
    </w:p>
    <w:p w14:paraId="0ABF53E4" w14:textId="77777777" w:rsidR="00F34E56" w:rsidRPr="00F34E56" w:rsidRDefault="00F34E56" w:rsidP="00F34E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Q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2 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= 0</w:t>
      </w:r>
    </w:p>
    <w:p w14:paraId="69021915" w14:textId="72A15E48" w:rsidR="00F34E56" w:rsidRPr="00F34E56" w:rsidRDefault="00F34E56" w:rsidP="00F34E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(t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) + c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(t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) = 0</w:t>
      </w:r>
    </w:p>
    <w:p w14:paraId="108930DE" w14:textId="3C27991E" w:rsidR="00F34E56" w:rsidRPr="00F34E56" w:rsidRDefault="00F34E56" w:rsidP="00F34E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F34E5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F34E56">
        <w:rPr>
          <w:rFonts w:ascii="Times New Roman" w:hAnsi="Times New Roman" w:cs="Times New Roman"/>
          <w:b/>
          <w:bCs/>
          <w:sz w:val="28"/>
          <w:szCs w:val="28"/>
        </w:rPr>
        <w:t xml:space="preserve">) = 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F34E5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34E56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F34E5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34E5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1D31FAC8" w14:textId="720D7E06" w:rsidR="00F34E56" w:rsidRDefault="00F34E56" w:rsidP="00BB51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находим</w:t>
      </w:r>
    </w:p>
    <w:p w14:paraId="65E1A29B" w14:textId="6820E422" w:rsidR="00BB51E1" w:rsidRDefault="00F34E56" w:rsidP="00F34E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39E259" wp14:editId="282A2777">
            <wp:extent cx="1325880" cy="520153"/>
            <wp:effectExtent l="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49564" cy="5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EE10" w14:textId="2F4BB799" w:rsidR="00805113" w:rsidRDefault="00F34E56" w:rsidP="00D17F2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E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468 Дж/кг · </w:t>
      </w:r>
      <w:r w:rsidRPr="00F34E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14:paraId="69867077" w14:textId="7D45C8A1" w:rsidR="00C42B17" w:rsidRDefault="00C42B17" w:rsidP="00C42B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BEDCB" wp14:editId="563EB497">
                <wp:simplePos x="0" y="0"/>
                <wp:positionH relativeFrom="margin">
                  <wp:posOffset>2651760</wp:posOffset>
                </wp:positionH>
                <wp:positionV relativeFrom="paragraph">
                  <wp:posOffset>210185</wp:posOffset>
                </wp:positionV>
                <wp:extent cx="3177540" cy="2392680"/>
                <wp:effectExtent l="0" t="0" r="22860" b="26670"/>
                <wp:wrapSquare wrapText="bothSides"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8B50A6" w14:textId="0BA8DF1D" w:rsidR="00C42B17" w:rsidRDefault="00C42B17" w:rsidP="00C42B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7FA80" wp14:editId="0FFD2F43">
                                  <wp:extent cx="2988310" cy="1877510"/>
                                  <wp:effectExtent l="0" t="0" r="2540" b="8890"/>
                                  <wp:docPr id="73" name="Рисунок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8310" cy="187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EDCB" id="Надпись 71" o:spid="_x0000_s1035" type="#_x0000_t202" style="position:absolute;left:0;text-align:left;margin-left:208.8pt;margin-top:16.55pt;width:250.2pt;height:188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" fillcolor="white [3201]" strokecolor="white [3212]" strokeweight=".5pt">
                <v:textbox>
                  <w:txbxContent>
                    <w:p w14:paraId="718B50A6" w14:textId="0BA8DF1D" w:rsidR="00C42B17" w:rsidRDefault="00C42B17" w:rsidP="00C42B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E7FA80" wp14:editId="0FFD2F43">
                            <wp:extent cx="2988310" cy="1877510"/>
                            <wp:effectExtent l="0" t="0" r="2540" b="8890"/>
                            <wp:docPr id="73" name="Рисунок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8310" cy="187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14. 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15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 изображён процесс теплообмена между горячей водой, нагретой до 30 °С, и холодной водой, имеющей начальную температуру 5 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утверждений выберите два верных, соответствующих результатам проведенного эксперимента.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их 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ECFCE" w14:textId="77777777" w:rsidR="00CC11E5" w:rsidRDefault="00CC11E5" w:rsidP="00C42B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350DB" w14:textId="7A3FBE21" w:rsidR="00900BC8" w:rsidRPr="00CC11E5" w:rsidRDefault="00900BC8" w:rsidP="00CC11E5">
      <w:pPr>
        <w:pStyle w:val="a3"/>
        <w:numPr>
          <w:ilvl w:val="0"/>
          <w:numId w:val="4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теплообмена внутренняя энергия холодной воды уменьшилась на 800 кДж.</w:t>
      </w:r>
    </w:p>
    <w:p w14:paraId="0A518AB3" w14:textId="24287635" w:rsidR="00900BC8" w:rsidRPr="00900BC8" w:rsidRDefault="00900BC8" w:rsidP="00CC11E5">
      <w:pPr>
        <w:pStyle w:val="a3"/>
        <w:numPr>
          <w:ilvl w:val="0"/>
          <w:numId w:val="4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энергии при теплообмене отсутствуют.</w:t>
      </w:r>
    </w:p>
    <w:p w14:paraId="75429DC9" w14:textId="77777777" w:rsidR="00900BC8" w:rsidRPr="00900BC8" w:rsidRDefault="00900BC8" w:rsidP="00CC11E5">
      <w:pPr>
        <w:pStyle w:val="a3"/>
        <w:numPr>
          <w:ilvl w:val="0"/>
          <w:numId w:val="4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теплообмена внутренняя энергия горячей воды стала равна 800 кДж.</w:t>
      </w:r>
    </w:p>
    <w:p w14:paraId="17AC2108" w14:textId="6AB73110" w:rsidR="00900BC8" w:rsidRPr="00900BC8" w:rsidRDefault="00900BC8" w:rsidP="00CC11E5">
      <w:pPr>
        <w:pStyle w:val="a3"/>
        <w:numPr>
          <w:ilvl w:val="0"/>
          <w:numId w:val="4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горячей воды в 4 раза больше массы холодной воды.</w:t>
      </w:r>
    </w:p>
    <w:p w14:paraId="417BF0DF" w14:textId="77777777" w:rsidR="00900BC8" w:rsidRPr="00900BC8" w:rsidRDefault="00900BC8" w:rsidP="00CC11E5">
      <w:pPr>
        <w:pStyle w:val="a3"/>
        <w:numPr>
          <w:ilvl w:val="0"/>
          <w:numId w:val="4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горячей воды в 4 раза меньше массы холодной воды.</w:t>
      </w:r>
    </w:p>
    <w:p w14:paraId="16C6277C" w14:textId="010F87E8" w:rsidR="00C42B17" w:rsidRPr="00D63144" w:rsidRDefault="00D63144" w:rsidP="00F34E5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ответы: 2</w:t>
      </w:r>
      <w:r w:rsidR="00CC11E5">
        <w:rPr>
          <w:rFonts w:ascii="Times New Roman" w:hAnsi="Times New Roman" w:cs="Times New Roman"/>
          <w:sz w:val="28"/>
          <w:szCs w:val="28"/>
        </w:rPr>
        <w:t>5</w:t>
      </w:r>
    </w:p>
    <w:p w14:paraId="60F8A7E7" w14:textId="4374B3BD" w:rsidR="00F34E56" w:rsidRDefault="00F34E56" w:rsidP="00F34E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13</w:t>
      </w:r>
      <w:r w:rsidRPr="00AA0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</w:t>
      </w:r>
      <w:r w:rsidR="00CC11E5"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 изображен процесс теплообмена для случая, когда нагретый до температуры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&gt; 100 °C металлический брусок опускают в медный калориметр, содержащий воду, при температуре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Используя рисунок, выберите из предложенного перечня два верных утверждения. Укажите их номера.</w:t>
      </w:r>
    </w:p>
    <w:p w14:paraId="58C21E31" w14:textId="429ACBE6" w:rsidR="00900BC8" w:rsidRPr="00F34E56" w:rsidRDefault="00900BC8" w:rsidP="00900BC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E4261" w14:textId="76B5C66F" w:rsidR="00F34E56" w:rsidRPr="00F34E56" w:rsidRDefault="00CC11E5" w:rsidP="00F34E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938A3" wp14:editId="31801669">
                <wp:simplePos x="0" y="0"/>
                <wp:positionH relativeFrom="margin">
                  <wp:posOffset>266700</wp:posOffset>
                </wp:positionH>
                <wp:positionV relativeFrom="paragraph">
                  <wp:posOffset>102870</wp:posOffset>
                </wp:positionV>
                <wp:extent cx="3177540" cy="2034540"/>
                <wp:effectExtent l="0" t="0" r="22860" b="22860"/>
                <wp:wrapSquare wrapText="bothSides"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194F92" w14:textId="3ADFC1F1" w:rsidR="00CC11E5" w:rsidRDefault="00CC11E5" w:rsidP="00CC11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377FD" wp14:editId="7A001682">
                                  <wp:extent cx="2988310" cy="1689949"/>
                                  <wp:effectExtent l="0" t="0" r="2540" b="5715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8310" cy="1689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38A3" id="Надпись 74" o:spid="_x0000_s1036" type="#_x0000_t202" style="position:absolute;left:0;text-align:left;margin-left:21pt;margin-top:8.1pt;width:250.2pt;height:16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" fillcolor="white [3201]" strokecolor="white [3212]" strokeweight=".5pt">
                <v:textbox>
                  <w:txbxContent>
                    <w:p w14:paraId="40194F92" w14:textId="3ADFC1F1" w:rsidR="00CC11E5" w:rsidRDefault="00CC11E5" w:rsidP="00CC11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377FD" wp14:editId="7A001682">
                            <wp:extent cx="2988310" cy="1689949"/>
                            <wp:effectExtent l="0" t="0" r="2540" b="5715"/>
                            <wp:docPr id="63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8310" cy="1689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 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E56"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Точка В на графике соответствует окончанию процесса нагревания калориметра.</w:t>
      </w:r>
    </w:p>
    <w:p w14:paraId="5B554792" w14:textId="1C5C1715" w:rsidR="00F34E56" w:rsidRPr="00F34E56" w:rsidRDefault="00F34E56" w:rsidP="00F34E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Точка D на графике соответствует окончанию процесса нагревания воды.</w:t>
      </w:r>
    </w:p>
    <w:p w14:paraId="71A79F0D" w14:textId="0D46F6C8" w:rsidR="00F34E56" w:rsidRPr="00F34E56" w:rsidRDefault="00F34E56" w:rsidP="00F34E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Температура бруска изменилась на большую величину, чем температура калориметра.</w:t>
      </w:r>
    </w:p>
    <w:p w14:paraId="468DAEF5" w14:textId="544BC4FB" w:rsidR="00F34E56" w:rsidRPr="00F34E56" w:rsidRDefault="00F34E56" w:rsidP="00F34E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Потери количества теплоты при теплообмене составили 100 Дж энергии.</w:t>
      </w:r>
    </w:p>
    <w:p w14:paraId="447DC2F2" w14:textId="740716D7" w:rsidR="00F34E56" w:rsidRPr="00F34E56" w:rsidRDefault="00F34E56" w:rsidP="00F34E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6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Потери количества теплоты при теплообмене составили 200 Дж энергии.</w:t>
      </w:r>
    </w:p>
    <w:p w14:paraId="7B211B18" w14:textId="6680CFEE" w:rsidR="00CC11E5" w:rsidRDefault="00CC11E5" w:rsidP="00CC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B2606" w14:textId="05572488" w:rsidR="00900BC8" w:rsidRPr="00900BC8" w:rsidRDefault="00900BC8" w:rsidP="00CC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14:paraId="36EE9ECE" w14:textId="77777777" w:rsidR="00900BC8" w:rsidRPr="00900BC8" w:rsidRDefault="00900BC8" w:rsidP="00CC11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  Неверно. Точка </w:t>
      </w:r>
      <w:r w:rsidRPr="00900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окончанию процесса охлаждения бруска.</w:t>
      </w:r>
    </w:p>
    <w:p w14:paraId="7B4F0A84" w14:textId="694F7810" w:rsidR="00900BC8" w:rsidRPr="00900BC8" w:rsidRDefault="00900BC8" w:rsidP="00CC11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2.  Неверно. У воды удельная теплоемкость 4200 Дж/кг · °С, у меди</w:t>
      </w:r>
      <w:r w:rsidR="00CC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</w:t>
      </w:r>
      <w:r w:rsidR="00CC11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 Дж/кг · °С. Значит, для нагревания воды потребуется больше количество теплоты, чем для нагревания калориметра. Следовательно, точка </w:t>
      </w:r>
      <w:r w:rsidRPr="00900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окончанию нагревания воды, а точка </w:t>
      </w:r>
      <w:r w:rsidRPr="00900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="00CC11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меди.</w:t>
      </w:r>
    </w:p>
    <w:p w14:paraId="2253674F" w14:textId="77777777" w:rsidR="00900BC8" w:rsidRPr="00900BC8" w:rsidRDefault="00900BC8" w:rsidP="00CC11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Верно. Температура калориметра увеличилась приблизительно на 25 °C, температура бруска уменьшилась приблизительно на 50 °C.</w:t>
      </w:r>
    </w:p>
    <w:p w14:paraId="74AF1731" w14:textId="5D969B4D" w:rsidR="00900BC8" w:rsidRPr="00900BC8" w:rsidRDefault="00900BC8" w:rsidP="00CC11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Верно. Для нагревания воды потребовалось 600 Дж, </w:t>
      </w:r>
      <w:proofErr w:type="gramStart"/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 </w:t>
      </w:r>
      <w:r w:rsidR="00CC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 Дж. Общее количество теплоты равно 700 Дж. Брусок отдал 800 Дж. Тепловые потери составили 800 − 700  =  100 Дж.</w:t>
      </w:r>
    </w:p>
    <w:p w14:paraId="7C19964D" w14:textId="77777777" w:rsidR="00900BC8" w:rsidRPr="00900BC8" w:rsidRDefault="00900BC8" w:rsidP="00CC11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5.  Неверно. См. пункт 4.</w:t>
      </w:r>
    </w:p>
    <w:p w14:paraId="5690699C" w14:textId="64D51BAD" w:rsidR="00900BC8" w:rsidRPr="00CC11E5" w:rsidRDefault="00900BC8" w:rsidP="0090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34.</w:t>
      </w:r>
    </w:p>
    <w:p w14:paraId="3016C7A8" w14:textId="11878A97" w:rsidR="00C82D65" w:rsidRPr="00B35FE3" w:rsidRDefault="00730155" w:rsidP="00C82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E3">
        <w:rPr>
          <w:rFonts w:ascii="Times New Roman" w:hAnsi="Times New Roman" w:cs="Times New Roman"/>
          <w:sz w:val="28"/>
          <w:szCs w:val="28"/>
        </w:rPr>
        <w:t>Литература:</w:t>
      </w:r>
    </w:p>
    <w:p w14:paraId="22D70384" w14:textId="7179C972" w:rsidR="00944A3F" w:rsidRDefault="00792E61" w:rsidP="00B35FE3">
      <w:pPr>
        <w:pStyle w:val="a3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E61">
        <w:rPr>
          <w:rFonts w:ascii="Times New Roman" w:hAnsi="Times New Roman"/>
          <w:sz w:val="28"/>
          <w:szCs w:val="28"/>
        </w:rPr>
        <w:t xml:space="preserve">Работа с графической и табличной информацией при обучении решению физических задач: учебно-методическое пособие / Департамент образования Вологодской области, Вологодский институт развития </w:t>
      </w:r>
      <w:proofErr w:type="gramStart"/>
      <w:r w:rsidRPr="00792E61">
        <w:rPr>
          <w:rFonts w:ascii="Times New Roman" w:hAnsi="Times New Roman"/>
          <w:sz w:val="28"/>
          <w:szCs w:val="28"/>
        </w:rPr>
        <w:t>образования ;</w:t>
      </w:r>
      <w:proofErr w:type="gramEnd"/>
      <w:r w:rsidRPr="00792E61">
        <w:rPr>
          <w:rFonts w:ascii="Times New Roman" w:hAnsi="Times New Roman"/>
          <w:sz w:val="28"/>
          <w:szCs w:val="28"/>
        </w:rPr>
        <w:t xml:space="preserve"> составители: Розова Н. Б., Якимова Е. Б.. </w:t>
      </w:r>
      <w:r>
        <w:rPr>
          <w:rFonts w:ascii="Times New Roman" w:hAnsi="Times New Roman"/>
          <w:sz w:val="28"/>
          <w:szCs w:val="28"/>
        </w:rPr>
        <w:t>–</w:t>
      </w:r>
      <w:r w:rsidRPr="00792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E61">
        <w:rPr>
          <w:rFonts w:ascii="Times New Roman" w:hAnsi="Times New Roman"/>
          <w:sz w:val="28"/>
          <w:szCs w:val="28"/>
        </w:rPr>
        <w:t>Вологда :</w:t>
      </w:r>
      <w:proofErr w:type="gramEnd"/>
      <w:r w:rsidRPr="00792E61">
        <w:rPr>
          <w:rFonts w:ascii="Times New Roman" w:hAnsi="Times New Roman"/>
          <w:sz w:val="28"/>
          <w:szCs w:val="28"/>
        </w:rPr>
        <w:t xml:space="preserve"> ВИРО, 2019. </w:t>
      </w:r>
      <w:r>
        <w:rPr>
          <w:rFonts w:ascii="Times New Roman" w:hAnsi="Times New Roman"/>
          <w:sz w:val="28"/>
          <w:szCs w:val="28"/>
        </w:rPr>
        <w:t>–</w:t>
      </w:r>
      <w:r w:rsidRPr="00792E61">
        <w:rPr>
          <w:rFonts w:ascii="Times New Roman" w:hAnsi="Times New Roman"/>
          <w:sz w:val="28"/>
          <w:szCs w:val="28"/>
        </w:rPr>
        <w:t xml:space="preserve"> 73 с. (Серия "На пути к эффективной школе").</w:t>
      </w:r>
    </w:p>
    <w:p w14:paraId="07C9431F" w14:textId="6832094E" w:rsidR="007476BE" w:rsidRPr="00792E61" w:rsidRDefault="00D13CD3" w:rsidP="00B35FE3">
      <w:pPr>
        <w:pStyle w:val="a3"/>
        <w:numPr>
          <w:ilvl w:val="0"/>
          <w:numId w:val="20"/>
        </w:numPr>
        <w:spacing w:line="240" w:lineRule="auto"/>
        <w:ind w:left="0" w:firstLine="0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ФИПИ </w:t>
      </w:r>
      <w:r w:rsidR="00983793" w:rsidRPr="00983793">
        <w:rPr>
          <w:rFonts w:ascii="Times New Roman" w:hAnsi="Times New Roman"/>
          <w:sz w:val="28"/>
          <w:szCs w:val="28"/>
        </w:rPr>
        <w:t>Банк заданий ОГЭ по работе с тек</w:t>
      </w:r>
      <w:r>
        <w:rPr>
          <w:rFonts w:ascii="Times New Roman" w:hAnsi="Times New Roman"/>
          <w:sz w:val="28"/>
          <w:szCs w:val="28"/>
        </w:rPr>
        <w:t>с</w:t>
      </w:r>
      <w:r w:rsidR="00983793" w:rsidRPr="00983793">
        <w:rPr>
          <w:rFonts w:ascii="Times New Roman" w:hAnsi="Times New Roman"/>
          <w:sz w:val="28"/>
          <w:szCs w:val="28"/>
        </w:rPr>
        <w:t>тами</w:t>
      </w:r>
      <w:r>
        <w:rPr>
          <w:rFonts w:ascii="Times New Roman" w:hAnsi="Times New Roman"/>
          <w:sz w:val="28"/>
          <w:szCs w:val="28"/>
        </w:rPr>
        <w:t xml:space="preserve">. – Режим доступа </w:t>
      </w:r>
      <w:hyperlink r:id="rId38" w:history="1">
        <w:r w:rsidRPr="006B22B3">
          <w:rPr>
            <w:rStyle w:val="a8"/>
            <w:rFonts w:ascii="Times New Roman" w:hAnsi="Times New Roman"/>
            <w:sz w:val="28"/>
            <w:szCs w:val="28"/>
          </w:rPr>
          <w:t>https://oge.fipi.ru/os/xmodules/qprint/index.php?theme_guid=FD6F8F00920188514C5F0F62C41A0051&amp;proj_guid=B24AFED7DE6AB5BC461219556CCA4F9B</w:t>
        </w:r>
      </w:hyperlink>
    </w:p>
    <w:p w14:paraId="4B2DCF83" w14:textId="55475F8E" w:rsidR="00E5681E" w:rsidRPr="00AB46AC" w:rsidRDefault="00666A69" w:rsidP="005C5304">
      <w:pPr>
        <w:pStyle w:val="a3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hyperlink r:id="rId39" w:tgtFrame="_blank" w:history="1">
        <w:r w:rsidR="00AB46AC" w:rsidRPr="00AB46AC">
          <w:rPr>
            <w:rStyle w:val="a8"/>
            <w:rFonts w:ascii="Times New Roman" w:hAnsi="Times New Roman" w:cs="Times New Roman"/>
            <w:sz w:val="28"/>
            <w:szCs w:val="28"/>
          </w:rPr>
          <w:t>СДАМ ГИА</w:t>
        </w:r>
      </w:hyperlink>
      <w:r w:rsidR="00AB46AC" w:rsidRPr="00AB46AC">
        <w:rPr>
          <w:rStyle w:val="header-systemname"/>
          <w:rFonts w:ascii="Times New Roman" w:hAnsi="Times New Roman" w:cs="Times New Roman"/>
          <w:sz w:val="28"/>
          <w:szCs w:val="28"/>
        </w:rPr>
        <w:t xml:space="preserve">: </w:t>
      </w:r>
      <w:r w:rsidR="00AB46AC" w:rsidRPr="00AB46AC">
        <w:rPr>
          <w:rFonts w:ascii="Times New Roman" w:hAnsi="Times New Roman" w:cs="Times New Roman"/>
          <w:sz w:val="28"/>
          <w:szCs w:val="28"/>
        </w:rPr>
        <w:t>РЕШУ</w:t>
      </w:r>
      <w:r w:rsidR="00AB46AC" w:rsidRPr="00AB46AC">
        <w:rPr>
          <w:rStyle w:val="header-halfspace"/>
          <w:rFonts w:ascii="Times New Roman" w:hAnsi="Times New Roman" w:cs="Times New Roman"/>
          <w:sz w:val="28"/>
          <w:szCs w:val="28"/>
        </w:rPr>
        <w:t xml:space="preserve"> </w:t>
      </w:r>
      <w:r w:rsidR="00AB46AC" w:rsidRPr="00AB46AC">
        <w:rPr>
          <w:rFonts w:ascii="Times New Roman" w:hAnsi="Times New Roman" w:cs="Times New Roman"/>
          <w:sz w:val="28"/>
          <w:szCs w:val="28"/>
        </w:rPr>
        <w:t xml:space="preserve">ОГЭ. Образовательный портал для подготовки к экзаменам– </w:t>
      </w:r>
      <w:r w:rsidR="00AB46AC" w:rsidRPr="00AB46AC">
        <w:rPr>
          <w:rFonts w:ascii="Times New Roman" w:hAnsi="Times New Roman"/>
          <w:sz w:val="28"/>
          <w:szCs w:val="28"/>
        </w:rPr>
        <w:t>– Режим доступа</w:t>
      </w:r>
      <w:r w:rsidR="00AB46AC" w:rsidRPr="00AB46AC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AB46AC" w:rsidRPr="00AB46AC">
          <w:rPr>
            <w:rStyle w:val="a8"/>
            <w:rFonts w:ascii="Times New Roman" w:hAnsi="Times New Roman"/>
            <w:sz w:val="28"/>
            <w:szCs w:val="28"/>
          </w:rPr>
          <w:t>https://phys-oge.sdamgia.ru/test?theme=56</w:t>
        </w:r>
      </w:hyperlink>
    </w:p>
    <w:sectPr w:rsidR="00E5681E" w:rsidRPr="00AB46AC" w:rsidSect="00725A3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E1D"/>
    <w:multiLevelType w:val="hybridMultilevel"/>
    <w:tmpl w:val="F2C4E362"/>
    <w:lvl w:ilvl="0" w:tplc="18561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202EC"/>
    <w:multiLevelType w:val="hybridMultilevel"/>
    <w:tmpl w:val="56D48EB0"/>
    <w:lvl w:ilvl="0" w:tplc="06E2481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4B3DDA"/>
    <w:multiLevelType w:val="hybridMultilevel"/>
    <w:tmpl w:val="524C91C2"/>
    <w:lvl w:ilvl="0" w:tplc="8BE8D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F9A"/>
    <w:multiLevelType w:val="multilevel"/>
    <w:tmpl w:val="FAA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219B7"/>
    <w:multiLevelType w:val="hybridMultilevel"/>
    <w:tmpl w:val="4E4A01D8"/>
    <w:lvl w:ilvl="0" w:tplc="15FE179E">
      <w:start w:val="1"/>
      <w:numFmt w:val="decimal"/>
      <w:lvlText w:val="%1."/>
      <w:lvlJc w:val="left"/>
      <w:pPr>
        <w:ind w:left="81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84295A"/>
    <w:multiLevelType w:val="multilevel"/>
    <w:tmpl w:val="38E2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63972"/>
    <w:multiLevelType w:val="hybridMultilevel"/>
    <w:tmpl w:val="2BACD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51814"/>
    <w:multiLevelType w:val="hybridMultilevel"/>
    <w:tmpl w:val="C42088BC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CC266F"/>
    <w:multiLevelType w:val="hybridMultilevel"/>
    <w:tmpl w:val="6018E8E0"/>
    <w:lvl w:ilvl="0" w:tplc="72443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E8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47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F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434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27F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A8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43F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6E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61BFA"/>
    <w:multiLevelType w:val="hybridMultilevel"/>
    <w:tmpl w:val="D9CC0EAA"/>
    <w:lvl w:ilvl="0" w:tplc="E9FE4C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A48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AA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3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C2B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2AA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442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A70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86E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137"/>
    <w:multiLevelType w:val="hybridMultilevel"/>
    <w:tmpl w:val="7F0EBD36"/>
    <w:lvl w:ilvl="0" w:tplc="5100E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E0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87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0C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8F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CE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22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1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E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414140"/>
    <w:multiLevelType w:val="hybridMultilevel"/>
    <w:tmpl w:val="721C0D52"/>
    <w:lvl w:ilvl="0" w:tplc="53B0E61C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D1576F"/>
    <w:multiLevelType w:val="hybridMultilevel"/>
    <w:tmpl w:val="1E24C084"/>
    <w:lvl w:ilvl="0" w:tplc="8E5ABE38">
      <w:start w:val="1"/>
      <w:numFmt w:val="decimal"/>
      <w:lvlText w:val="%1)"/>
      <w:lvlJc w:val="left"/>
      <w:pPr>
        <w:ind w:left="5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 w15:restartNumberingAfterBreak="0">
    <w:nsid w:val="228744BD"/>
    <w:multiLevelType w:val="hybridMultilevel"/>
    <w:tmpl w:val="7D8E107C"/>
    <w:lvl w:ilvl="0" w:tplc="D7DC9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45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2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69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D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4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4B4A62"/>
    <w:multiLevelType w:val="multilevel"/>
    <w:tmpl w:val="AA1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E6D1B"/>
    <w:multiLevelType w:val="hybridMultilevel"/>
    <w:tmpl w:val="7BEC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7AB4"/>
    <w:multiLevelType w:val="hybridMultilevel"/>
    <w:tmpl w:val="49D84368"/>
    <w:lvl w:ilvl="0" w:tplc="D5DC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1373C"/>
    <w:multiLevelType w:val="hybridMultilevel"/>
    <w:tmpl w:val="94061224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DD4D95"/>
    <w:multiLevelType w:val="hybridMultilevel"/>
    <w:tmpl w:val="A53C7E36"/>
    <w:lvl w:ilvl="0" w:tplc="25908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C02E2F"/>
    <w:multiLevelType w:val="hybridMultilevel"/>
    <w:tmpl w:val="F0FEF6C2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D8631F"/>
    <w:multiLevelType w:val="hybridMultilevel"/>
    <w:tmpl w:val="C5F6F2BA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A52FEE"/>
    <w:multiLevelType w:val="hybridMultilevel"/>
    <w:tmpl w:val="EDAA3BE6"/>
    <w:lvl w:ilvl="0" w:tplc="926E144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200D"/>
    <w:multiLevelType w:val="hybridMultilevel"/>
    <w:tmpl w:val="A45862B4"/>
    <w:lvl w:ilvl="0" w:tplc="1ACA0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620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4E9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C91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AD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8D3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032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821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6F1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221AC"/>
    <w:multiLevelType w:val="hybridMultilevel"/>
    <w:tmpl w:val="ECA0364A"/>
    <w:lvl w:ilvl="0" w:tplc="06E248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3F3F"/>
    <w:multiLevelType w:val="hybridMultilevel"/>
    <w:tmpl w:val="564AA732"/>
    <w:lvl w:ilvl="0" w:tplc="553C4C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3A968A9"/>
    <w:multiLevelType w:val="multilevel"/>
    <w:tmpl w:val="8B9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60" w:hanging="7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D4191"/>
    <w:multiLevelType w:val="hybridMultilevel"/>
    <w:tmpl w:val="A5BC9F16"/>
    <w:lvl w:ilvl="0" w:tplc="DCA40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63CB"/>
    <w:multiLevelType w:val="hybridMultilevel"/>
    <w:tmpl w:val="57780EBA"/>
    <w:lvl w:ilvl="0" w:tplc="B01460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022BCC"/>
    <w:multiLevelType w:val="hybridMultilevel"/>
    <w:tmpl w:val="3108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24A90"/>
    <w:multiLevelType w:val="hybridMultilevel"/>
    <w:tmpl w:val="8D44D4B8"/>
    <w:lvl w:ilvl="0" w:tplc="A06C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81359"/>
    <w:multiLevelType w:val="hybridMultilevel"/>
    <w:tmpl w:val="DB2A80E6"/>
    <w:lvl w:ilvl="0" w:tplc="A06C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5304E"/>
    <w:multiLevelType w:val="hybridMultilevel"/>
    <w:tmpl w:val="DEF2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012F2"/>
    <w:multiLevelType w:val="hybridMultilevel"/>
    <w:tmpl w:val="F7589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704B47"/>
    <w:multiLevelType w:val="hybridMultilevel"/>
    <w:tmpl w:val="527E1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A408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823537C"/>
    <w:multiLevelType w:val="multilevel"/>
    <w:tmpl w:val="06C6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C87DC4"/>
    <w:multiLevelType w:val="hybridMultilevel"/>
    <w:tmpl w:val="3D264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95D41AC"/>
    <w:multiLevelType w:val="hybridMultilevel"/>
    <w:tmpl w:val="2BA0FE24"/>
    <w:lvl w:ilvl="0" w:tplc="0E7AB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626F07"/>
    <w:multiLevelType w:val="hybridMultilevel"/>
    <w:tmpl w:val="4E4A01D8"/>
    <w:lvl w:ilvl="0" w:tplc="15FE179E">
      <w:start w:val="1"/>
      <w:numFmt w:val="decimal"/>
      <w:lvlText w:val="%1."/>
      <w:lvlJc w:val="left"/>
      <w:pPr>
        <w:ind w:left="81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81291D"/>
    <w:multiLevelType w:val="multilevel"/>
    <w:tmpl w:val="CAB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C66DF"/>
    <w:multiLevelType w:val="hybridMultilevel"/>
    <w:tmpl w:val="DB74A484"/>
    <w:lvl w:ilvl="0" w:tplc="8242A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4219C"/>
    <w:multiLevelType w:val="hybridMultilevel"/>
    <w:tmpl w:val="44584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B20FE8"/>
    <w:multiLevelType w:val="hybridMultilevel"/>
    <w:tmpl w:val="CE284960"/>
    <w:lvl w:ilvl="0" w:tplc="9E522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A5705"/>
    <w:multiLevelType w:val="hybridMultilevel"/>
    <w:tmpl w:val="D6622D08"/>
    <w:lvl w:ilvl="0" w:tplc="D5DCD8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4"/>
  </w:num>
  <w:num w:numId="4">
    <w:abstractNumId w:val="11"/>
  </w:num>
  <w:num w:numId="5">
    <w:abstractNumId w:val="18"/>
  </w:num>
  <w:num w:numId="6">
    <w:abstractNumId w:val="27"/>
  </w:num>
  <w:num w:numId="7">
    <w:abstractNumId w:val="28"/>
  </w:num>
  <w:num w:numId="8">
    <w:abstractNumId w:val="19"/>
  </w:num>
  <w:num w:numId="9">
    <w:abstractNumId w:val="36"/>
  </w:num>
  <w:num w:numId="10">
    <w:abstractNumId w:val="5"/>
  </w:num>
  <w:num w:numId="11">
    <w:abstractNumId w:val="33"/>
  </w:num>
  <w:num w:numId="12">
    <w:abstractNumId w:val="25"/>
  </w:num>
  <w:num w:numId="13">
    <w:abstractNumId w:val="13"/>
  </w:num>
  <w:num w:numId="14">
    <w:abstractNumId w:val="6"/>
  </w:num>
  <w:num w:numId="15">
    <w:abstractNumId w:val="7"/>
  </w:num>
  <w:num w:numId="16">
    <w:abstractNumId w:val="1"/>
  </w:num>
  <w:num w:numId="17">
    <w:abstractNumId w:val="26"/>
  </w:num>
  <w:num w:numId="18">
    <w:abstractNumId w:val="21"/>
  </w:num>
  <w:num w:numId="19">
    <w:abstractNumId w:val="41"/>
  </w:num>
  <w:num w:numId="20">
    <w:abstractNumId w:val="37"/>
  </w:num>
  <w:num w:numId="21">
    <w:abstractNumId w:val="2"/>
  </w:num>
  <w:num w:numId="22">
    <w:abstractNumId w:val="12"/>
  </w:num>
  <w:num w:numId="23">
    <w:abstractNumId w:val="17"/>
  </w:num>
  <w:num w:numId="24">
    <w:abstractNumId w:val="43"/>
  </w:num>
  <w:num w:numId="25">
    <w:abstractNumId w:val="35"/>
  </w:num>
  <w:num w:numId="26">
    <w:abstractNumId w:val="39"/>
  </w:num>
  <w:num w:numId="27">
    <w:abstractNumId w:val="14"/>
  </w:num>
  <w:num w:numId="28">
    <w:abstractNumId w:val="3"/>
  </w:num>
  <w:num w:numId="29">
    <w:abstractNumId w:val="32"/>
  </w:num>
  <w:num w:numId="30">
    <w:abstractNumId w:val="20"/>
  </w:num>
  <w:num w:numId="31">
    <w:abstractNumId w:val="38"/>
  </w:num>
  <w:num w:numId="32">
    <w:abstractNumId w:val="4"/>
  </w:num>
  <w:num w:numId="33">
    <w:abstractNumId w:val="24"/>
  </w:num>
  <w:num w:numId="34">
    <w:abstractNumId w:val="15"/>
  </w:num>
  <w:num w:numId="35">
    <w:abstractNumId w:val="42"/>
  </w:num>
  <w:num w:numId="36">
    <w:abstractNumId w:val="30"/>
  </w:num>
  <w:num w:numId="37">
    <w:abstractNumId w:val="9"/>
  </w:num>
  <w:num w:numId="38">
    <w:abstractNumId w:val="22"/>
  </w:num>
  <w:num w:numId="39">
    <w:abstractNumId w:val="8"/>
  </w:num>
  <w:num w:numId="40">
    <w:abstractNumId w:val="16"/>
  </w:num>
  <w:num w:numId="41">
    <w:abstractNumId w:val="10"/>
  </w:num>
  <w:num w:numId="42">
    <w:abstractNumId w:val="29"/>
  </w:num>
  <w:num w:numId="43">
    <w:abstractNumId w:val="2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87"/>
    <w:rsid w:val="00002D51"/>
    <w:rsid w:val="00015602"/>
    <w:rsid w:val="000274C2"/>
    <w:rsid w:val="000278D2"/>
    <w:rsid w:val="000307E6"/>
    <w:rsid w:val="0005475E"/>
    <w:rsid w:val="0005548C"/>
    <w:rsid w:val="00055FB3"/>
    <w:rsid w:val="000648B9"/>
    <w:rsid w:val="00086F7B"/>
    <w:rsid w:val="00093D62"/>
    <w:rsid w:val="000A4309"/>
    <w:rsid w:val="000B41F5"/>
    <w:rsid w:val="000C0282"/>
    <w:rsid w:val="000C7A88"/>
    <w:rsid w:val="000D5340"/>
    <w:rsid w:val="000E162D"/>
    <w:rsid w:val="000F377A"/>
    <w:rsid w:val="0013117F"/>
    <w:rsid w:val="00155495"/>
    <w:rsid w:val="00156C69"/>
    <w:rsid w:val="001978DA"/>
    <w:rsid w:val="001A5E16"/>
    <w:rsid w:val="001B2746"/>
    <w:rsid w:val="001C5A99"/>
    <w:rsid w:val="001D3888"/>
    <w:rsid w:val="001F4E07"/>
    <w:rsid w:val="00211F43"/>
    <w:rsid w:val="0023273F"/>
    <w:rsid w:val="00246552"/>
    <w:rsid w:val="00270B9C"/>
    <w:rsid w:val="002A3BA1"/>
    <w:rsid w:val="002A69B1"/>
    <w:rsid w:val="002B78E2"/>
    <w:rsid w:val="002C7A76"/>
    <w:rsid w:val="002D51E8"/>
    <w:rsid w:val="002E5213"/>
    <w:rsid w:val="002E6CE3"/>
    <w:rsid w:val="002F1B98"/>
    <w:rsid w:val="00304CB1"/>
    <w:rsid w:val="00305733"/>
    <w:rsid w:val="00306471"/>
    <w:rsid w:val="003147F2"/>
    <w:rsid w:val="00344E69"/>
    <w:rsid w:val="00353DDE"/>
    <w:rsid w:val="0035756A"/>
    <w:rsid w:val="003663CB"/>
    <w:rsid w:val="003A7513"/>
    <w:rsid w:val="003D5525"/>
    <w:rsid w:val="003E3CE0"/>
    <w:rsid w:val="003F2DE3"/>
    <w:rsid w:val="003F350B"/>
    <w:rsid w:val="003F5187"/>
    <w:rsid w:val="003F7D87"/>
    <w:rsid w:val="004049CE"/>
    <w:rsid w:val="00411D71"/>
    <w:rsid w:val="00422E69"/>
    <w:rsid w:val="00426DA7"/>
    <w:rsid w:val="004320EA"/>
    <w:rsid w:val="00471AE6"/>
    <w:rsid w:val="0049416C"/>
    <w:rsid w:val="004A65A1"/>
    <w:rsid w:val="004B2CF2"/>
    <w:rsid w:val="004C368A"/>
    <w:rsid w:val="004C433E"/>
    <w:rsid w:val="004D603D"/>
    <w:rsid w:val="004F2A3A"/>
    <w:rsid w:val="00544D65"/>
    <w:rsid w:val="00554E05"/>
    <w:rsid w:val="00563022"/>
    <w:rsid w:val="00574884"/>
    <w:rsid w:val="0057616A"/>
    <w:rsid w:val="00582D2B"/>
    <w:rsid w:val="005B39F5"/>
    <w:rsid w:val="005C26D7"/>
    <w:rsid w:val="005E4C3A"/>
    <w:rsid w:val="005F63C6"/>
    <w:rsid w:val="005F74CA"/>
    <w:rsid w:val="00617E8A"/>
    <w:rsid w:val="00633DDB"/>
    <w:rsid w:val="006467FB"/>
    <w:rsid w:val="006611E1"/>
    <w:rsid w:val="00662815"/>
    <w:rsid w:val="00666A69"/>
    <w:rsid w:val="00676198"/>
    <w:rsid w:val="0069616A"/>
    <w:rsid w:val="006A708D"/>
    <w:rsid w:val="006B70EE"/>
    <w:rsid w:val="006D371D"/>
    <w:rsid w:val="006F2AB6"/>
    <w:rsid w:val="006F57A7"/>
    <w:rsid w:val="00703FF8"/>
    <w:rsid w:val="00716C78"/>
    <w:rsid w:val="007212E1"/>
    <w:rsid w:val="00725A3F"/>
    <w:rsid w:val="00730155"/>
    <w:rsid w:val="00731D44"/>
    <w:rsid w:val="007476BE"/>
    <w:rsid w:val="0078110C"/>
    <w:rsid w:val="00790145"/>
    <w:rsid w:val="00792E61"/>
    <w:rsid w:val="007C4CC8"/>
    <w:rsid w:val="007D5575"/>
    <w:rsid w:val="007D5673"/>
    <w:rsid w:val="007E0126"/>
    <w:rsid w:val="00805113"/>
    <w:rsid w:val="00811EC1"/>
    <w:rsid w:val="00825859"/>
    <w:rsid w:val="008332DA"/>
    <w:rsid w:val="00890AB1"/>
    <w:rsid w:val="00890D71"/>
    <w:rsid w:val="00894EE8"/>
    <w:rsid w:val="00895675"/>
    <w:rsid w:val="00895D45"/>
    <w:rsid w:val="00896C05"/>
    <w:rsid w:val="00897C68"/>
    <w:rsid w:val="008A7438"/>
    <w:rsid w:val="008B1F53"/>
    <w:rsid w:val="008C3088"/>
    <w:rsid w:val="008F427E"/>
    <w:rsid w:val="00900BC8"/>
    <w:rsid w:val="00901B5A"/>
    <w:rsid w:val="00906ED3"/>
    <w:rsid w:val="0091125C"/>
    <w:rsid w:val="00915CF5"/>
    <w:rsid w:val="0092019E"/>
    <w:rsid w:val="00934E44"/>
    <w:rsid w:val="00944A3F"/>
    <w:rsid w:val="0094643C"/>
    <w:rsid w:val="00952FA3"/>
    <w:rsid w:val="0096163F"/>
    <w:rsid w:val="00967188"/>
    <w:rsid w:val="00983793"/>
    <w:rsid w:val="009906C7"/>
    <w:rsid w:val="009B3E87"/>
    <w:rsid w:val="009C2058"/>
    <w:rsid w:val="009E42F9"/>
    <w:rsid w:val="009F47EE"/>
    <w:rsid w:val="00A05B28"/>
    <w:rsid w:val="00A60378"/>
    <w:rsid w:val="00A72F4D"/>
    <w:rsid w:val="00A740CA"/>
    <w:rsid w:val="00A81A88"/>
    <w:rsid w:val="00A918D0"/>
    <w:rsid w:val="00A9734B"/>
    <w:rsid w:val="00AA0773"/>
    <w:rsid w:val="00AA5C25"/>
    <w:rsid w:val="00AB46AC"/>
    <w:rsid w:val="00AC1682"/>
    <w:rsid w:val="00AE1D08"/>
    <w:rsid w:val="00AF10BF"/>
    <w:rsid w:val="00B05F0D"/>
    <w:rsid w:val="00B17F04"/>
    <w:rsid w:val="00B25B46"/>
    <w:rsid w:val="00B27ABD"/>
    <w:rsid w:val="00B315F6"/>
    <w:rsid w:val="00B316EB"/>
    <w:rsid w:val="00B359A2"/>
    <w:rsid w:val="00B35FE3"/>
    <w:rsid w:val="00B418A7"/>
    <w:rsid w:val="00B52629"/>
    <w:rsid w:val="00B639B9"/>
    <w:rsid w:val="00B6404B"/>
    <w:rsid w:val="00B65F89"/>
    <w:rsid w:val="00B66110"/>
    <w:rsid w:val="00B66B29"/>
    <w:rsid w:val="00B95034"/>
    <w:rsid w:val="00B9537C"/>
    <w:rsid w:val="00BB51E1"/>
    <w:rsid w:val="00BC6121"/>
    <w:rsid w:val="00BE126C"/>
    <w:rsid w:val="00BE5BBD"/>
    <w:rsid w:val="00BF7CF0"/>
    <w:rsid w:val="00C07822"/>
    <w:rsid w:val="00C11E78"/>
    <w:rsid w:val="00C2700D"/>
    <w:rsid w:val="00C42B17"/>
    <w:rsid w:val="00C52479"/>
    <w:rsid w:val="00C82D65"/>
    <w:rsid w:val="00CA6F11"/>
    <w:rsid w:val="00CC11E5"/>
    <w:rsid w:val="00CE128A"/>
    <w:rsid w:val="00CF4FA0"/>
    <w:rsid w:val="00D01712"/>
    <w:rsid w:val="00D13CD3"/>
    <w:rsid w:val="00D1706A"/>
    <w:rsid w:val="00D17F28"/>
    <w:rsid w:val="00D23EF5"/>
    <w:rsid w:val="00D300DE"/>
    <w:rsid w:val="00D50186"/>
    <w:rsid w:val="00D51A82"/>
    <w:rsid w:val="00D63144"/>
    <w:rsid w:val="00D86102"/>
    <w:rsid w:val="00D95B1E"/>
    <w:rsid w:val="00D96B53"/>
    <w:rsid w:val="00DA7465"/>
    <w:rsid w:val="00DC1304"/>
    <w:rsid w:val="00DE4955"/>
    <w:rsid w:val="00DE7788"/>
    <w:rsid w:val="00DF350C"/>
    <w:rsid w:val="00DF36EE"/>
    <w:rsid w:val="00DF4F26"/>
    <w:rsid w:val="00E04A0A"/>
    <w:rsid w:val="00E17505"/>
    <w:rsid w:val="00E20CA6"/>
    <w:rsid w:val="00E24FC1"/>
    <w:rsid w:val="00E47EC8"/>
    <w:rsid w:val="00E52FE3"/>
    <w:rsid w:val="00E5681E"/>
    <w:rsid w:val="00E66D34"/>
    <w:rsid w:val="00E71257"/>
    <w:rsid w:val="00EA0573"/>
    <w:rsid w:val="00EA5F47"/>
    <w:rsid w:val="00EB3B3F"/>
    <w:rsid w:val="00EB72D2"/>
    <w:rsid w:val="00EC3DD8"/>
    <w:rsid w:val="00EE1CA0"/>
    <w:rsid w:val="00EE74C3"/>
    <w:rsid w:val="00F03EA8"/>
    <w:rsid w:val="00F220A2"/>
    <w:rsid w:val="00F27AF9"/>
    <w:rsid w:val="00F34E56"/>
    <w:rsid w:val="00F37833"/>
    <w:rsid w:val="00F418AC"/>
    <w:rsid w:val="00F42965"/>
    <w:rsid w:val="00F8250A"/>
    <w:rsid w:val="00F901AC"/>
    <w:rsid w:val="00FA0BCA"/>
    <w:rsid w:val="00FA3AA5"/>
    <w:rsid w:val="00FB494C"/>
    <w:rsid w:val="00FD22FA"/>
    <w:rsid w:val="00FE0964"/>
    <w:rsid w:val="00FE7D02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C0CF"/>
  <w15:docId w15:val="{E889DEC3-A695-4AD8-BC64-75DB4DD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65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6552"/>
    <w:rPr>
      <w:color w:val="808080"/>
    </w:rPr>
  </w:style>
  <w:style w:type="table" w:styleId="a5">
    <w:name w:val="Table Grid"/>
    <w:basedOn w:val="a1"/>
    <w:uiPriority w:val="59"/>
    <w:rsid w:val="0089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5">
    <w:name w:val="A15"/>
    <w:uiPriority w:val="99"/>
    <w:rsid w:val="002E5213"/>
    <w:rPr>
      <w:rFonts w:cs="JournalC"/>
      <w:color w:val="000000"/>
      <w:sz w:val="20"/>
      <w:szCs w:val="20"/>
    </w:rPr>
  </w:style>
  <w:style w:type="paragraph" w:customStyle="1" w:styleId="Pa35">
    <w:name w:val="Pa35"/>
    <w:basedOn w:val="Default"/>
    <w:next w:val="Default"/>
    <w:uiPriority w:val="99"/>
    <w:rsid w:val="006D371D"/>
    <w:pPr>
      <w:spacing w:line="221" w:lineRule="atLeast"/>
    </w:pPr>
    <w:rPr>
      <w:rFonts w:ascii="JournalC" w:hAnsi="JournalC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11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1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1F43"/>
    <w:rPr>
      <w:b/>
      <w:bCs/>
    </w:rPr>
  </w:style>
  <w:style w:type="character" w:styleId="a8">
    <w:name w:val="Hyperlink"/>
    <w:basedOn w:val="a0"/>
    <w:uiPriority w:val="99"/>
    <w:unhideWhenUsed/>
    <w:rsid w:val="00E52FE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2FE3"/>
    <w:rPr>
      <w:color w:val="605E5C"/>
      <w:shd w:val="clear" w:color="auto" w:fill="E1DFDD"/>
    </w:rPr>
  </w:style>
  <w:style w:type="paragraph" w:customStyle="1" w:styleId="leftmargin">
    <w:name w:val="left_margin"/>
    <w:basedOn w:val="a"/>
    <w:rsid w:val="006A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F7B"/>
    <w:rPr>
      <w:rFonts w:ascii="Tahoma" w:hAnsi="Tahoma" w:cs="Tahoma"/>
      <w:sz w:val="16"/>
      <w:szCs w:val="16"/>
    </w:rPr>
  </w:style>
  <w:style w:type="character" w:customStyle="1" w:styleId="A40">
    <w:name w:val="A4"/>
    <w:uiPriority w:val="99"/>
    <w:rsid w:val="00B35FE3"/>
    <w:rPr>
      <w:rFonts w:cs="NewBaskervilleC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6163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mw-headline">
    <w:name w:val="mw-headline"/>
    <w:basedOn w:val="a0"/>
    <w:rsid w:val="0096163F"/>
  </w:style>
  <w:style w:type="character" w:customStyle="1" w:styleId="20">
    <w:name w:val="Заголовок 2 Знак"/>
    <w:basedOn w:val="a0"/>
    <w:link w:val="2"/>
    <w:uiPriority w:val="9"/>
    <w:semiHidden/>
    <w:rsid w:val="003064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D13CD3"/>
    <w:rPr>
      <w:color w:val="605E5C"/>
      <w:shd w:val="clear" w:color="auto" w:fill="E1DFDD"/>
    </w:rPr>
  </w:style>
  <w:style w:type="character" w:customStyle="1" w:styleId="header-systemname">
    <w:name w:val="header-systemname"/>
    <w:basedOn w:val="a0"/>
    <w:rsid w:val="00AB46AC"/>
  </w:style>
  <w:style w:type="character" w:customStyle="1" w:styleId="header-halfspace">
    <w:name w:val="header-halfspace"/>
    <w:basedOn w:val="a0"/>
    <w:rsid w:val="00AB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80.png"/><Relationship Id="rId26" Type="http://schemas.openxmlformats.org/officeDocument/2006/relationships/image" Target="media/image16.png"/><Relationship Id="rId39" Type="http://schemas.openxmlformats.org/officeDocument/2006/relationships/hyperlink" Target="https://sdamgia.ru" TargetMode="External"/><Relationship Id="rId21" Type="http://schemas.openxmlformats.org/officeDocument/2006/relationships/image" Target="media/image130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3.png"/><Relationship Id="rId29" Type="http://schemas.openxmlformats.org/officeDocument/2006/relationships/image" Target="media/image17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image" Target="media/image190.png"/><Relationship Id="rId37" Type="http://schemas.openxmlformats.org/officeDocument/2006/relationships/image" Target="media/image220.png"/><Relationship Id="rId40" Type="http://schemas.openxmlformats.org/officeDocument/2006/relationships/hyperlink" Target="https://phys-oge.sdamgia.ru/test?theme=56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40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0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80.png"/><Relationship Id="rId35" Type="http://schemas.openxmlformats.org/officeDocument/2006/relationships/image" Target="media/image21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50.png"/><Relationship Id="rId33" Type="http://schemas.openxmlformats.org/officeDocument/2006/relationships/image" Target="media/image20.png"/><Relationship Id="rId38" Type="http://schemas.openxmlformats.org/officeDocument/2006/relationships/hyperlink" Target="https://oge.fipi.ru/os/xmodules/qprint/index.php?theme_guid=FD6F8F00920188514C5F0F62C41A0051&amp;proj_guid=B24AFED7DE6AB5BC461219556CCA4F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Yakimova</dc:creator>
  <cp:keywords/>
  <dc:description/>
  <cp:lastModifiedBy>Администратор</cp:lastModifiedBy>
  <cp:revision>27</cp:revision>
  <dcterms:created xsi:type="dcterms:W3CDTF">2024-11-23T15:10:00Z</dcterms:created>
  <dcterms:modified xsi:type="dcterms:W3CDTF">2024-12-17T11:17:00Z</dcterms:modified>
</cp:coreProperties>
</file>