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CD7" w:rsidRPr="008801E1" w:rsidRDefault="00D14CD7" w:rsidP="00D14CD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rebuchet MS" w:hAnsi="Trebuchet MS"/>
          <w:b/>
        </w:rPr>
        <w:t xml:space="preserve">                  </w:t>
      </w:r>
      <w:r w:rsidRPr="00BC6436">
        <w:rPr>
          <w:rFonts w:ascii="Trebuchet MS" w:hAnsi="Trebuchet MS"/>
          <w:b/>
        </w:rPr>
        <w:t xml:space="preserve">  </w:t>
      </w:r>
      <w:r>
        <w:rPr>
          <w:rFonts w:ascii="Trebuchet MS" w:hAnsi="Trebuchet MS"/>
          <w:b/>
        </w:rPr>
        <w:t xml:space="preserve">                                      </w:t>
      </w:r>
      <w:r w:rsidRPr="008801E1">
        <w:rPr>
          <w:rFonts w:ascii="Times New Roman" w:eastAsia="Calibri" w:hAnsi="Times New Roman" w:cs="Times New Roman"/>
          <w:sz w:val="28"/>
          <w:szCs w:val="28"/>
        </w:rPr>
        <w:t>Центр непрерывного повышения профессионального мастерства педагогических работников в г. Вологде АОУ ВО ДПО «Вологодский институт развития образования»</w:t>
      </w:r>
    </w:p>
    <w:p w:rsidR="00D14CD7" w:rsidRPr="008801E1" w:rsidRDefault="00D14CD7" w:rsidP="00D14CD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4CD7" w:rsidRPr="008801E1" w:rsidRDefault="00D14CD7" w:rsidP="00D14CD7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801E1">
        <w:rPr>
          <w:rFonts w:ascii="Times New Roman" w:eastAsia="Calibri" w:hAnsi="Times New Roman" w:cs="Times New Roman"/>
          <w:bCs/>
          <w:sz w:val="28"/>
          <w:szCs w:val="28"/>
        </w:rPr>
        <w:t xml:space="preserve">«ОДОБРЕНО» </w:t>
      </w:r>
    </w:p>
    <w:p w:rsidR="00D14CD7" w:rsidRPr="008801E1" w:rsidRDefault="00D14CD7" w:rsidP="00D14CD7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801E1">
        <w:rPr>
          <w:rFonts w:ascii="Times New Roman" w:eastAsia="Calibri" w:hAnsi="Times New Roman" w:cs="Times New Roman"/>
          <w:bCs/>
          <w:sz w:val="28"/>
          <w:szCs w:val="28"/>
        </w:rPr>
        <w:t xml:space="preserve">на заседании экспертной рабочей группы </w:t>
      </w:r>
    </w:p>
    <w:p w:rsidR="00D14CD7" w:rsidRPr="008801E1" w:rsidRDefault="00D14CD7" w:rsidP="00D14CD7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801E1">
        <w:rPr>
          <w:rFonts w:ascii="Times New Roman" w:eastAsia="Calibri" w:hAnsi="Times New Roman" w:cs="Times New Roman"/>
          <w:bCs/>
          <w:sz w:val="28"/>
          <w:szCs w:val="28"/>
        </w:rPr>
        <w:t>по предметной области «Русский язык и литература»</w:t>
      </w:r>
    </w:p>
    <w:p w:rsidR="00D14CD7" w:rsidRPr="008801E1" w:rsidRDefault="00D14CD7" w:rsidP="00D14CD7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801E1">
        <w:rPr>
          <w:rFonts w:ascii="Times New Roman" w:eastAsia="Calibri" w:hAnsi="Times New Roman" w:cs="Times New Roman"/>
          <w:bCs/>
          <w:sz w:val="28"/>
          <w:szCs w:val="28"/>
        </w:rPr>
        <w:t>при РУМО по общему образованию</w:t>
      </w:r>
    </w:p>
    <w:p w:rsidR="00D14CD7" w:rsidRPr="008801E1" w:rsidRDefault="00D14CD7" w:rsidP="00D14CD7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01E1">
        <w:rPr>
          <w:rFonts w:ascii="Times New Roman" w:eastAsia="Calibri" w:hAnsi="Times New Roman" w:cs="Times New Roman"/>
          <w:bCs/>
          <w:sz w:val="28"/>
          <w:szCs w:val="28"/>
        </w:rPr>
        <w:t xml:space="preserve"> (Протокол № </w:t>
      </w:r>
      <w:r w:rsidR="008B1404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8801E1">
        <w:rPr>
          <w:rFonts w:ascii="Times New Roman" w:eastAsia="Calibri" w:hAnsi="Times New Roman" w:cs="Times New Roman"/>
          <w:bCs/>
          <w:sz w:val="28"/>
          <w:szCs w:val="28"/>
        </w:rPr>
        <w:t xml:space="preserve"> от 12.</w:t>
      </w:r>
      <w:r w:rsidR="008B1404">
        <w:rPr>
          <w:rFonts w:ascii="Times New Roman" w:eastAsia="Calibri" w:hAnsi="Times New Roman" w:cs="Times New Roman"/>
          <w:bCs/>
          <w:sz w:val="28"/>
          <w:szCs w:val="28"/>
        </w:rPr>
        <w:t>03</w:t>
      </w:r>
      <w:r w:rsidRPr="008801E1">
        <w:rPr>
          <w:rFonts w:ascii="Times New Roman" w:eastAsia="Calibri" w:hAnsi="Times New Roman" w:cs="Times New Roman"/>
          <w:bCs/>
          <w:sz w:val="28"/>
          <w:szCs w:val="28"/>
        </w:rPr>
        <w:t>.202</w:t>
      </w:r>
      <w:r w:rsidR="008B140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8801E1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D14CD7" w:rsidRPr="008801E1" w:rsidRDefault="00D14CD7" w:rsidP="00D14CD7">
      <w:pPr>
        <w:spacing w:line="360" w:lineRule="auto"/>
        <w:ind w:left="708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CD7" w:rsidRPr="008801E1" w:rsidRDefault="00D14CD7" w:rsidP="00D14CD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CD7" w:rsidRPr="008801E1" w:rsidRDefault="00D14CD7" w:rsidP="00D14CD7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01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Методическая разработка</w:t>
      </w:r>
    </w:p>
    <w:p w:rsidR="008B1404" w:rsidRDefault="00D14CD7" w:rsidP="00D14CD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01E1">
        <w:rPr>
          <w:rFonts w:ascii="Times New Roman" w:eastAsia="Calibri" w:hAnsi="Times New Roman" w:cs="Times New Roman"/>
          <w:b/>
          <w:sz w:val="28"/>
          <w:szCs w:val="28"/>
        </w:rPr>
        <w:t xml:space="preserve">для подготовки обучающихся с рисками учебной неуспешности к написанию сочинения по прочитанному тексту (13.3) </w:t>
      </w:r>
    </w:p>
    <w:p w:rsidR="00D14CD7" w:rsidRPr="008801E1" w:rsidRDefault="00D14CD7" w:rsidP="00D14CD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01E1">
        <w:rPr>
          <w:rFonts w:ascii="Times New Roman" w:eastAsia="Calibri" w:hAnsi="Times New Roman" w:cs="Times New Roman"/>
          <w:b/>
          <w:sz w:val="28"/>
          <w:szCs w:val="28"/>
        </w:rPr>
        <w:t>на тему «</w:t>
      </w:r>
      <w:r w:rsidR="00A25E9B" w:rsidRPr="00A25E9B">
        <w:rPr>
          <w:rFonts w:ascii="Times New Roman" w:eastAsia="Calibri" w:hAnsi="Times New Roman" w:cs="Times New Roman"/>
          <w:b/>
          <w:sz w:val="28"/>
          <w:szCs w:val="28"/>
        </w:rPr>
        <w:t>Что значит проявлять заботу о людях?</w:t>
      </w:r>
      <w:r w:rsidRPr="008801E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14CD7" w:rsidRPr="008801E1" w:rsidRDefault="00D14CD7" w:rsidP="00D14CD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D14CD7" w:rsidRPr="008801E1" w:rsidRDefault="00D14CD7" w:rsidP="00D14CD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CD7" w:rsidRPr="008801E1" w:rsidRDefault="00D14CD7" w:rsidP="00D14CD7">
      <w:pPr>
        <w:spacing w:line="360" w:lineRule="auto"/>
        <w:ind w:left="708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CD7" w:rsidRPr="008801E1" w:rsidRDefault="00D14CD7" w:rsidP="00D14CD7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Автор: </w:t>
      </w:r>
    </w:p>
    <w:p w:rsidR="00D14CD7" w:rsidRPr="008801E1" w:rsidRDefault="00D14CD7" w:rsidP="00D14CD7">
      <w:pPr>
        <w:spacing w:after="0" w:line="360" w:lineRule="auto"/>
        <w:ind w:left="4956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proofErr w:type="spellStart"/>
      <w:proofErr w:type="gramStart"/>
      <w:r w:rsidRPr="008801E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Мовнар</w:t>
      </w:r>
      <w:proofErr w:type="spellEnd"/>
      <w:r w:rsidRPr="008801E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Ирина</w:t>
      </w:r>
      <w:proofErr w:type="gramEnd"/>
      <w:r w:rsidRPr="008801E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Валентиновна,</w:t>
      </w:r>
    </w:p>
    <w:p w:rsidR="00D14CD7" w:rsidRPr="008801E1" w:rsidRDefault="00D14CD7" w:rsidP="00D14CD7">
      <w:pPr>
        <w:spacing w:after="0" w:line="360" w:lineRule="auto"/>
        <w:ind w:left="495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01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методист сектора гуманитарного                                                          и художественно-эстетического образования   ЦНППМ в г. Вологде АОУ ВО ДПО «ВИРО»  </w:t>
      </w:r>
    </w:p>
    <w:p w:rsidR="00D14CD7" w:rsidRPr="008801E1" w:rsidRDefault="00D14CD7" w:rsidP="00D14CD7">
      <w:pPr>
        <w:spacing w:after="0" w:line="360" w:lineRule="auto"/>
        <w:ind w:left="495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14CD7" w:rsidRDefault="00D14CD7" w:rsidP="00D14CD7">
      <w:pPr>
        <w:spacing w:after="0" w:line="360" w:lineRule="auto"/>
        <w:ind w:left="495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01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</w:t>
      </w:r>
    </w:p>
    <w:p w:rsidR="008B1404" w:rsidRDefault="008B1404" w:rsidP="00D14CD7">
      <w:pPr>
        <w:spacing w:after="0" w:line="360" w:lineRule="auto"/>
        <w:ind w:left="4956"/>
        <w:jc w:val="both"/>
        <w:rPr>
          <w:rFonts w:ascii="Calibri" w:eastAsia="Calibri" w:hAnsi="Calibri" w:cs="Times New Roman"/>
        </w:rPr>
      </w:pPr>
    </w:p>
    <w:p w:rsidR="008B1404" w:rsidRPr="008801E1" w:rsidRDefault="008B1404" w:rsidP="00D14CD7">
      <w:pPr>
        <w:spacing w:after="0" w:line="360" w:lineRule="auto"/>
        <w:ind w:left="4956"/>
        <w:jc w:val="both"/>
        <w:rPr>
          <w:rFonts w:ascii="Calibri" w:eastAsia="Calibri" w:hAnsi="Calibri" w:cs="Times New Roman"/>
        </w:rPr>
      </w:pPr>
    </w:p>
    <w:p w:rsidR="00D14CD7" w:rsidRDefault="00D14CD7" w:rsidP="00D14CD7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01E1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8B1404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D14CD7" w:rsidRPr="006F3930" w:rsidRDefault="00D14CD7" w:rsidP="00D14C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</w:t>
      </w:r>
      <w:bookmarkStart w:id="0" w:name="_Hlk133922642"/>
      <w:r w:rsidRPr="006F3930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14CD7" w:rsidRDefault="00D14CD7" w:rsidP="00D14C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3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3531">
        <w:rPr>
          <w:rFonts w:ascii="Times New Roman" w:hAnsi="Times New Roman" w:cs="Times New Roman"/>
          <w:sz w:val="28"/>
          <w:szCs w:val="28"/>
        </w:rPr>
        <w:t>Методическ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13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разработка адресована учителям русского языка и литературы и построена </w:t>
      </w:r>
      <w:r w:rsidRPr="00613531">
        <w:rPr>
          <w:rFonts w:ascii="Times New Roman" w:hAnsi="Times New Roman" w:cs="Times New Roman"/>
          <w:sz w:val="28"/>
          <w:szCs w:val="28"/>
        </w:rPr>
        <w:t xml:space="preserve">на основе анализа проблем подготовки участников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3531">
        <w:rPr>
          <w:rFonts w:ascii="Times New Roman" w:hAnsi="Times New Roman" w:cs="Times New Roman"/>
          <w:sz w:val="28"/>
          <w:szCs w:val="28"/>
        </w:rPr>
        <w:t>ГЭ, балансирующих на грани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531">
        <w:rPr>
          <w:rFonts w:ascii="Times New Roman" w:hAnsi="Times New Roman" w:cs="Times New Roman"/>
          <w:sz w:val="28"/>
          <w:szCs w:val="28"/>
        </w:rPr>
        <w:t xml:space="preserve">преодоления минимального балла.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F3930">
        <w:rPr>
          <w:rFonts w:ascii="Times New Roman" w:hAnsi="Times New Roman" w:cs="Times New Roman"/>
          <w:sz w:val="28"/>
          <w:szCs w:val="28"/>
        </w:rPr>
        <w:t xml:space="preserve">Актуальность методической разработки обусловлена необходимостью </w:t>
      </w:r>
      <w:r w:rsidRPr="00CB2367">
        <w:rPr>
          <w:rFonts w:ascii="Times New Roman" w:hAnsi="Times New Roman" w:cs="Times New Roman"/>
          <w:sz w:val="28"/>
          <w:szCs w:val="28"/>
        </w:rPr>
        <w:t>организации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367">
        <w:rPr>
          <w:rFonts w:ascii="Times New Roman" w:hAnsi="Times New Roman" w:cs="Times New Roman"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943719">
        <w:rPr>
          <w:rFonts w:ascii="Times New Roman" w:hAnsi="Times New Roman" w:cs="Times New Roman"/>
          <w:sz w:val="28"/>
          <w:szCs w:val="28"/>
        </w:rPr>
        <w:t>с 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719">
        <w:rPr>
          <w:rFonts w:ascii="Times New Roman" w:hAnsi="Times New Roman" w:cs="Times New Roman"/>
          <w:sz w:val="28"/>
          <w:szCs w:val="28"/>
        </w:rPr>
        <w:t>учебной неуспешности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367">
        <w:rPr>
          <w:rFonts w:ascii="Times New Roman" w:hAnsi="Times New Roman" w:cs="Times New Roman"/>
          <w:sz w:val="28"/>
          <w:szCs w:val="28"/>
        </w:rPr>
        <w:t>к ОГЭ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6F3930">
        <w:rPr>
          <w:rFonts w:ascii="Times New Roman" w:hAnsi="Times New Roman" w:cs="Times New Roman"/>
          <w:sz w:val="28"/>
          <w:szCs w:val="28"/>
        </w:rPr>
        <w:t xml:space="preserve"> русскому языку. </w:t>
      </w:r>
    </w:p>
    <w:p w:rsidR="00D14CD7" w:rsidRPr="00943719" w:rsidRDefault="00D14CD7" w:rsidP="00D14C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Основными </w:t>
      </w:r>
      <w:r w:rsidRPr="00943719">
        <w:rPr>
          <w:rFonts w:ascii="Times New Roman" w:hAnsi="Times New Roman" w:cs="Times New Roman"/>
          <w:sz w:val="28"/>
          <w:szCs w:val="28"/>
        </w:rPr>
        <w:t xml:space="preserve">причинами </w:t>
      </w:r>
      <w:r>
        <w:rPr>
          <w:rFonts w:ascii="Times New Roman" w:hAnsi="Times New Roman" w:cs="Times New Roman"/>
          <w:sz w:val="28"/>
          <w:szCs w:val="28"/>
        </w:rPr>
        <w:t xml:space="preserve">пробелов в знаниях и умениях </w:t>
      </w:r>
      <w:r w:rsidRPr="00943719">
        <w:rPr>
          <w:rFonts w:ascii="Times New Roman" w:hAnsi="Times New Roman" w:cs="Times New Roman"/>
          <w:sz w:val="28"/>
          <w:szCs w:val="28"/>
        </w:rPr>
        <w:t xml:space="preserve">обучающихся являются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недостаточная </w:t>
      </w:r>
      <w:r w:rsidRPr="00943719">
        <w:rPr>
          <w:rFonts w:ascii="Times New Roman" w:hAnsi="Times New Roman" w:cs="Times New Roman"/>
          <w:sz w:val="28"/>
          <w:szCs w:val="28"/>
        </w:rPr>
        <w:t>сформированность метапредметных умений и пробелы в базовой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719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Pr="00943719">
        <w:rPr>
          <w:rFonts w:ascii="Times New Roman" w:hAnsi="Times New Roman" w:cs="Times New Roman"/>
          <w:sz w:val="28"/>
          <w:szCs w:val="28"/>
        </w:rPr>
        <w:t>.</w:t>
      </w:r>
    </w:p>
    <w:p w:rsidR="00D14CD7" w:rsidRPr="00943719" w:rsidRDefault="00D14CD7" w:rsidP="00D14C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Анализ результатов ГИА по русскому языку у </w:t>
      </w:r>
      <w:r w:rsidRPr="0094371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группы «риска» </w:t>
      </w:r>
      <w:r w:rsidRPr="00943719">
        <w:rPr>
          <w:rFonts w:ascii="Times New Roman" w:hAnsi="Times New Roman" w:cs="Times New Roman"/>
          <w:sz w:val="28"/>
          <w:szCs w:val="28"/>
        </w:rPr>
        <w:t>позвол</w:t>
      </w:r>
      <w:r>
        <w:rPr>
          <w:rFonts w:ascii="Times New Roman" w:hAnsi="Times New Roman" w:cs="Times New Roman"/>
          <w:sz w:val="28"/>
          <w:szCs w:val="28"/>
        </w:rPr>
        <w:t xml:space="preserve">ил выявить причины неуспешности на экзамене: в первую очередь – это пробелы в сформированности </w:t>
      </w:r>
      <w:r w:rsidRPr="00943719">
        <w:rPr>
          <w:rFonts w:ascii="Times New Roman" w:hAnsi="Times New Roman" w:cs="Times New Roman"/>
          <w:sz w:val="28"/>
          <w:szCs w:val="28"/>
        </w:rPr>
        <w:t>читательских навыков и навыков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информационной переработки текстов разных стилей и жанров. </w:t>
      </w:r>
    </w:p>
    <w:p w:rsidR="00D14CD7" w:rsidRDefault="00D14CD7" w:rsidP="00D14C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Методическая разработка предлагает алгоритм </w:t>
      </w:r>
      <w:r w:rsidRPr="00943719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43719">
        <w:rPr>
          <w:rFonts w:ascii="Times New Roman" w:hAnsi="Times New Roman" w:cs="Times New Roman"/>
          <w:sz w:val="28"/>
          <w:szCs w:val="28"/>
        </w:rPr>
        <w:t xml:space="preserve"> или группов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43719">
        <w:rPr>
          <w:rFonts w:ascii="Times New Roman" w:hAnsi="Times New Roman" w:cs="Times New Roman"/>
          <w:sz w:val="28"/>
          <w:szCs w:val="28"/>
        </w:rPr>
        <w:t xml:space="preserve"> форм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719">
        <w:rPr>
          <w:rFonts w:ascii="Times New Roman" w:hAnsi="Times New Roman" w:cs="Times New Roman"/>
          <w:sz w:val="28"/>
          <w:szCs w:val="28"/>
        </w:rPr>
        <w:t>работы.</w:t>
      </w:r>
      <w:r>
        <w:rPr>
          <w:rFonts w:ascii="Times New Roman" w:hAnsi="Times New Roman" w:cs="Times New Roman"/>
          <w:sz w:val="28"/>
          <w:szCs w:val="28"/>
        </w:rPr>
        <w:t xml:space="preserve"> Приводятся задания на обучение школьников написанию сочинения на основе прочитанного текста, предполагающие </w:t>
      </w:r>
      <w:r w:rsidRPr="005C4938">
        <w:rPr>
          <w:rFonts w:ascii="Times New Roman" w:hAnsi="Times New Roman" w:cs="Times New Roman"/>
          <w:sz w:val="28"/>
          <w:szCs w:val="28"/>
        </w:rPr>
        <w:t xml:space="preserve">создание ситуации успеха, пробуждение </w:t>
      </w:r>
      <w:r>
        <w:rPr>
          <w:rFonts w:ascii="Times New Roman" w:hAnsi="Times New Roman" w:cs="Times New Roman"/>
          <w:sz w:val="28"/>
          <w:szCs w:val="28"/>
        </w:rPr>
        <w:t>осознанного</w:t>
      </w:r>
      <w:r w:rsidRPr="005C4938">
        <w:rPr>
          <w:rFonts w:ascii="Times New Roman" w:hAnsi="Times New Roman" w:cs="Times New Roman"/>
          <w:sz w:val="28"/>
          <w:szCs w:val="28"/>
        </w:rPr>
        <w:t xml:space="preserve"> отношения к </w:t>
      </w:r>
      <w:r>
        <w:rPr>
          <w:rFonts w:ascii="Times New Roman" w:hAnsi="Times New Roman" w:cs="Times New Roman"/>
          <w:sz w:val="28"/>
          <w:szCs w:val="28"/>
        </w:rPr>
        <w:t>заданиям</w:t>
      </w:r>
      <w:r w:rsidRPr="005C4938">
        <w:rPr>
          <w:rFonts w:ascii="Times New Roman" w:hAnsi="Times New Roman" w:cs="Times New Roman"/>
          <w:sz w:val="28"/>
          <w:szCs w:val="28"/>
        </w:rPr>
        <w:t xml:space="preserve"> ОГЭ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языку.</w:t>
      </w:r>
    </w:p>
    <w:p w:rsidR="00D14CD7" w:rsidRPr="005C4938" w:rsidRDefault="00D14CD7" w:rsidP="00D14CD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C5099" w:rsidRDefault="002C5099" w:rsidP="00925D16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2C5099" w:rsidRDefault="002C5099" w:rsidP="00925D16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8B1404" w:rsidRDefault="008B1404" w:rsidP="00925D16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8B1404" w:rsidRDefault="008B1404" w:rsidP="00925D16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8B1404" w:rsidRDefault="008B1404" w:rsidP="00925D16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8B1404" w:rsidRDefault="008B1404" w:rsidP="00925D16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8B1404" w:rsidRDefault="008B1404" w:rsidP="00925D16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8B1404" w:rsidRDefault="008B1404" w:rsidP="00925D16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8B1404" w:rsidRDefault="008B1404" w:rsidP="00925D16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8B1404" w:rsidRPr="008B1404" w:rsidRDefault="008B1404" w:rsidP="008B1404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bookmarkStart w:id="1" w:name="_Hlk189137982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lastRenderedPageBreak/>
        <w:t xml:space="preserve">                            </w:t>
      </w:r>
      <w:r w:rsidRPr="008B1404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УЧИМСЯ ПИСАТЬ СОЧИНЕНИЕ 13.3.</w:t>
      </w:r>
    </w:p>
    <w:p w:rsidR="002C5099" w:rsidRDefault="008B1404" w:rsidP="008B1404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B140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1.</w:t>
      </w:r>
      <w:r w:rsidRPr="008B140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ab/>
        <w:t>Прочитайте текст.</w:t>
      </w:r>
    </w:p>
    <w:bookmarkEnd w:id="1"/>
    <w:p w:rsidR="00925D16" w:rsidRPr="00925D16" w:rsidRDefault="00925D16" w:rsidP="00925D16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925D1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Прочитайте текст и выполните задания.</w:t>
      </w:r>
    </w:p>
    <w:p w:rsidR="00925D16" w:rsidRPr="00925D16" w:rsidRDefault="008B1404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</w:t>
      </w:r>
      <w:r w:rsidR="00925D16"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(1)В эту ночь Сергей возвращался из соседней деревни. (2)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925D16"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Он шагал прямиком по степи. (3)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925D16"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Пока совсем не стемнело, Сергей видел знакомые очертания гор и не боялся сбиться с пути. (4)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925D16"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 сумерки сгущались. (5)И</w:t>
      </w:r>
      <w:r w:rsidR="00925D16"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 </w:t>
      </w:r>
      <w:r w:rsidR="00925D16"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горизонт растаял. (6)А скоро совсем ничего не стало видно, даже свою вытянутую руку. (7)И не было звёзд. (8)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925D16"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Глухая тёмная ночь навалилась, как тяжёлая чёрная вата. (9)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925D16"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Ветер, который летел с северо-запада, не смог победить эту плотную темноту, ослабел и лёг спать в сухой траве.</w:t>
      </w:r>
    </w:p>
    <w:p w:rsidR="00925D16" w:rsidRPr="00925D16" w:rsidRDefault="008B1404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</w:t>
      </w:r>
      <w:r w:rsidR="00925D16"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(10)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925D16"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Сергей шёл и думал, что заблудиться ночью в степи в сто раз хуже, чем в лесу. (11)В лесу даже на ощупь можно отыскать мох на стволе или наткнуться на муравейник и узнать, где север и юг. (12)А здесь темно и пусто. (13)И тишина. (14)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925D16"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Слышно лишь, как головки каких-то цветов щёлкают по голенищам сапог.</w:t>
      </w:r>
    </w:p>
    <w:p w:rsidR="00925D16" w:rsidRPr="00925D16" w:rsidRDefault="00925D16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(15)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Сергей поднялся на высокий холм и хотел идти дальше, но вдруг увидел в стороне маленький огонёк. (16)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Он горел неподвижно, словно где-то далеко светилось окошко. (17)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Сергей повернул на свет. (18)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Он думал, что ещё придётся много шагать, но через сотню метров подошёл к низкой глинобитной мазанке*. (19)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Огонёк был не светом далёкого окошка, а пламенем керосиновой лампочки. (20)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Она стояла на плоской крыше мазанки, бросая вокруг жёлтый рассеянный свет.</w:t>
      </w:r>
    </w:p>
    <w:p w:rsidR="00925D16" w:rsidRPr="00925D16" w:rsidRDefault="008B1404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</w:t>
      </w:r>
      <w:r w:rsidR="00925D16"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(21)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925D16"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Сергей постучал в оконце и через несколько секунд услышал топот босых ног. (22)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925D16"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Скрипнул крючок. (23)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925D16"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Мальчик лет десяти или одиннадцати взглянул снизу вверх на Сергея.</w:t>
      </w:r>
    </w:p>
    <w:p w:rsidR="00925D16" w:rsidRPr="00925D16" w:rsidRDefault="00925D16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– (24)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Заблудились?</w:t>
      </w:r>
    </w:p>
    <w:p w:rsidR="00925D16" w:rsidRPr="00925D16" w:rsidRDefault="00925D16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– (25)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Мне надо на Кара-Сук, – сказал Сергей.</w:t>
      </w:r>
    </w:p>
    <w:p w:rsidR="00925D16" w:rsidRPr="00925D16" w:rsidRDefault="00925D16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– (26)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Это правее, километра три отсюда. (27)А вы, видимо, не здешний?</w:t>
      </w:r>
    </w:p>
    <w:p w:rsidR="00925D16" w:rsidRPr="00925D16" w:rsidRDefault="00925D16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– (28)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Будь я здешний, разве бы я заблудился? – раздражённо заметил Сергей.</w:t>
      </w:r>
    </w:p>
    <w:p w:rsidR="00925D16" w:rsidRPr="00925D16" w:rsidRDefault="00925D16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– (29)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Случается… (30)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Есть хотите?</w:t>
      </w:r>
    </w:p>
    <w:p w:rsidR="00925D16" w:rsidRPr="00925D16" w:rsidRDefault="00925D16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– (31)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Хочу.</w:t>
      </w:r>
    </w:p>
    <w:p w:rsidR="00925D16" w:rsidRPr="00925D16" w:rsidRDefault="00925D16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(32)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Мальчик скрылся за скрипучей дверью и сразу вернулся с большим куском хлеба и кружкой молока.</w:t>
      </w:r>
    </w:p>
    <w:p w:rsidR="00925D16" w:rsidRPr="00925D16" w:rsidRDefault="00925D16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– (33)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Ты, что же, здесь один?</w:t>
      </w:r>
    </w:p>
    <w:p w:rsidR="00925D16" w:rsidRPr="00925D16" w:rsidRDefault="00925D16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– (34)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Не… (35)Я с дедом. (36)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Отару овец пасём.</w:t>
      </w:r>
    </w:p>
    <w:p w:rsidR="00925D16" w:rsidRPr="00925D16" w:rsidRDefault="00925D16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– (37)А зачем у вас лампа на крыше горит? – спросил Сергей, прожёвывая хлеб.</w:t>
      </w:r>
    </w:p>
    <w:p w:rsidR="00925D16" w:rsidRPr="00925D16" w:rsidRDefault="00925D16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– (38)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 так, на всякий случай. (39)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Вдруг заплутается кто… (40)А в степи ни огонька.</w:t>
      </w:r>
    </w:p>
    <w:p w:rsidR="00925D16" w:rsidRPr="00925D16" w:rsidRDefault="00925D16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– (41)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Спасибо,  ̶</w:t>
      </w:r>
      <w:proofErr w:type="gramEnd"/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сказал Сергей, протягивая кружку.</w:t>
      </w:r>
    </w:p>
    <w:p w:rsidR="00925D16" w:rsidRPr="00925D16" w:rsidRDefault="00925D16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(42)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Сергей не стал объяснять, что сказал спасибо не за еду, а за огонёк, который избавил его от ночных блужданий.</w:t>
      </w:r>
    </w:p>
    <w:p w:rsidR="00925D16" w:rsidRPr="00925D16" w:rsidRDefault="00925D16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– (43)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Ты каждую ночь зажигаешь свой маяк? – спросил Сергей.</w:t>
      </w:r>
    </w:p>
    <w:p w:rsidR="00925D16" w:rsidRPr="00925D16" w:rsidRDefault="00925D16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– (44)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Каждую… (45)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Только дед сердится, что я керосин зря жгу. (46)Я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val="en-US" w:eastAsia="ru-RU"/>
        </w:rPr>
        <w:t> 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теперь стал рано-рано вставать, чтобы успеть погасить. (47)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Дед проснётся, а лампа уже на лавке…</w:t>
      </w:r>
    </w:p>
    <w:p w:rsidR="00925D16" w:rsidRPr="00925D16" w:rsidRDefault="00925D16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(48)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Мальчик негромко засмеялся, и Сергей тоже улыбнулся.</w:t>
      </w:r>
    </w:p>
    <w:p w:rsidR="00925D16" w:rsidRPr="00925D16" w:rsidRDefault="00925D16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(49)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Вскоре Сергей задремал. (50)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Когда он проснулся, то увидел, что ночь посветлела. (51)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Снова проступили очертания гор, начинался синий рассвет.</w:t>
      </w:r>
    </w:p>
    <w:p w:rsidR="00925D16" w:rsidRPr="00925D16" w:rsidRDefault="00925D16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– (52)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Эй, внук, – донёсся из мазанки стариковский голос, – лампу задул? (53)А то я сегодня рано встаю.</w:t>
      </w:r>
    </w:p>
    <w:p w:rsidR="00925D16" w:rsidRPr="00925D16" w:rsidRDefault="00925D16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(54)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Мальчик вскочил – Сергей весело рассмеялся и протянул ему руку.</w:t>
      </w:r>
    </w:p>
    <w:p w:rsidR="00925D16" w:rsidRPr="00925D16" w:rsidRDefault="00925D16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– (55)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Мне пора… (56)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Спасибо за огонёк!</w:t>
      </w:r>
    </w:p>
    <w:p w:rsidR="00925D16" w:rsidRPr="00925D16" w:rsidRDefault="00925D16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(57)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Мальчик смущённо подал маленькую ладонь и покосился на лампу. (58)</w:t>
      </w:r>
      <w:r w:rsidR="008B140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Она всё ещё горела неподвижным жёлтым огнём.</w:t>
      </w:r>
    </w:p>
    <w:p w:rsidR="00925D16" w:rsidRPr="00925D16" w:rsidRDefault="00925D16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(По В.П. Крапивину*)</w:t>
      </w:r>
    </w:p>
    <w:p w:rsidR="00925D16" w:rsidRPr="00925D16" w:rsidRDefault="00925D16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5D1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* </w:t>
      </w:r>
      <w:r w:rsidRPr="00925D1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Владислав Петрович</w:t>
      </w: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925D1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Крапивин </w:t>
      </w:r>
      <w:r w:rsidRPr="00925D16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(1938–2020) – советский и российский детский писатель. Его книги были включены в «Золотую библиотеку избранных произведений для детей и юношества», «Библиотеку приключений и научной фантастики», «Библиотеку мировой литературы для детей». Некоторые произведения писателя экранизированы.</w:t>
      </w:r>
    </w:p>
    <w:p w:rsidR="00925D16" w:rsidRPr="00925D16" w:rsidRDefault="00925D16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</w:t>
      </w:r>
    </w:p>
    <w:p w:rsidR="00925D16" w:rsidRDefault="00925D16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* </w:t>
      </w:r>
      <w:proofErr w:type="spellStart"/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Ма́занка</w:t>
      </w:r>
      <w:proofErr w:type="spellEnd"/>
      <w:r w:rsidRPr="00925D1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– дом, хата из глины или обмазанного глиной дерева, кирпича.</w:t>
      </w:r>
    </w:p>
    <w:p w:rsidR="00772A49" w:rsidRDefault="00772A49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772A49" w:rsidRPr="00772A49" w:rsidRDefault="00772A49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 w:rsidRPr="00772A49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2. Прочитайте внимательно задание.</w:t>
      </w:r>
    </w:p>
    <w:p w:rsidR="00772A49" w:rsidRPr="00772A49" w:rsidRDefault="00772A49" w:rsidP="00772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</w:t>
      </w:r>
      <w:r w:rsidRPr="00772A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Напишите сочинение-рассуждение на тему </w:t>
      </w:r>
      <w:r w:rsidRPr="00772A49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«</w:t>
      </w:r>
      <w:bookmarkStart w:id="2" w:name="_Hlk189137954"/>
      <w:r w:rsidRPr="00772A49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Что значит проявлять заботу о людях?</w:t>
      </w:r>
      <w:bookmarkEnd w:id="2"/>
      <w:r w:rsidRPr="00772A49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». </w:t>
      </w:r>
      <w:r w:rsidRPr="00772A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Дайте обоснованный ответ на вопрос, сформулированный в теме сочинения. Приведите в сочинении два примера, подтверждающих Ваши рассуждения: один пример – из прочитанного текста, а другой – из прочитанного текста или из Вашего жизненного опыта. (Не учитываются примеры, источниками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772A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которых являются комикс, аниме, </w:t>
      </w:r>
      <w:proofErr w:type="spellStart"/>
      <w:r w:rsidRPr="00772A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манга</w:t>
      </w:r>
      <w:proofErr w:type="spellEnd"/>
      <w:r w:rsidRPr="00772A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772A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фанфик</w:t>
      </w:r>
      <w:proofErr w:type="spellEnd"/>
      <w:r w:rsidRPr="00772A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графический роман, компьютерная игра и другие подобные виды представления информации.) Приводя примеры, Вы можете использовать различные способы обращения к прочитанному тексту.</w:t>
      </w:r>
    </w:p>
    <w:p w:rsidR="00772A49" w:rsidRPr="00772A49" w:rsidRDefault="00B81B2B" w:rsidP="00772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</w:t>
      </w:r>
      <w:r w:rsidR="00772A49" w:rsidRPr="00772A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Объём сочинения должен составлять не менее 70 слов.</w:t>
      </w:r>
    </w:p>
    <w:p w:rsidR="00772A49" w:rsidRPr="00772A49" w:rsidRDefault="00B81B2B" w:rsidP="00772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</w:t>
      </w:r>
      <w:r w:rsidR="00772A49" w:rsidRPr="00772A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Если сочинение представляет собой полностью переписанный или пересказанный исходный текст без каких бы то ни было комментариев, то такая работа оценивается нулём баллов.</w:t>
      </w:r>
    </w:p>
    <w:p w:rsidR="00772A49" w:rsidRDefault="00B81B2B" w:rsidP="00772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</w:t>
      </w:r>
      <w:r w:rsidR="00772A49" w:rsidRPr="00772A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Сочинение пишите аккуратно, разборчивым почерком.</w:t>
      </w:r>
    </w:p>
    <w:p w:rsidR="00B81B2B" w:rsidRPr="00B81B2B" w:rsidRDefault="00B81B2B" w:rsidP="00B81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 w:rsidRPr="00B81B2B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3.</w:t>
      </w:r>
      <w:bookmarkStart w:id="3" w:name="_Hlk189138797"/>
      <w:r w:rsidRPr="00B81B2B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Прочитайте высказывания и дайте обоснованный ответ на вопрос, сформулированный в теме сочинения.</w:t>
      </w:r>
    </w:p>
    <w:bookmarkEnd w:id="3"/>
    <w:p w:rsidR="00B81B2B" w:rsidRDefault="00B81B2B" w:rsidP="00A4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81B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</w:t>
      </w:r>
      <w:r w:rsidR="00D044E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1. </w:t>
      </w:r>
      <w:r w:rsidRPr="00B81B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A412CD" w:rsidRPr="00A412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Встал поутру, умылся, привел себя в порядок — и сразу же приведи в порядок свою планету.</w:t>
      </w:r>
      <w:r w:rsidR="00A412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bookmarkStart w:id="4" w:name="_Hlk189117847"/>
      <w:r w:rsidR="00A412CD" w:rsidRPr="00A412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Антуан де Сент-Экзюпери</w:t>
      </w:r>
      <w:r w:rsidR="00A412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bookmarkEnd w:id="4"/>
    <w:p w:rsidR="00A412CD" w:rsidRDefault="00A412CD" w:rsidP="00A4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2.</w:t>
      </w:r>
      <w:r w:rsidRPr="00A412CD">
        <w:t xml:space="preserve"> </w:t>
      </w:r>
      <w:r w:rsidRPr="00A412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– Вы красивые, но пустые, – продолжал Маленький принц. – Ради вас не захочется умереть. Конечно, случайный прохожий, поглядев на мою розу, скажет, что она точно такая же, как вы. Но мне она одна дороже всех вас. Ведь это её, а не вас я поливал каждый день. Её, а не вас накрывал стеклянным колпаком. Её загораживал ширмой, оберегая от ветра. Для неё убивал гусениц, только двух или трех оставил, чтобы вывелись бабочки. Я слушал, как она жаловалась и как хвастала, я прислушивался к ней, даже когда она умолкала. Она – моя.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A412C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Антуан де Сент-Экзюпери.</w:t>
      </w:r>
    </w:p>
    <w:p w:rsidR="00A412CD" w:rsidRDefault="00A412CD" w:rsidP="00E03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3.</w:t>
      </w:r>
      <w:r w:rsidR="00E03411" w:rsidRPr="00E03411">
        <w:t xml:space="preserve"> </w:t>
      </w:r>
      <w:r w:rsidR="00E03411" w:rsidRPr="00E0341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Заботясь о счастье других, мы находим своё </w:t>
      </w:r>
      <w:proofErr w:type="spellStart"/>
      <w:r w:rsidR="00E03411" w:rsidRPr="00E0341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собcтвенное</w:t>
      </w:r>
      <w:proofErr w:type="spellEnd"/>
      <w:r w:rsidR="00E03411" w:rsidRPr="00E0341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r w:rsidR="00E0341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</w:t>
      </w:r>
      <w:r w:rsidR="00E03411" w:rsidRPr="00E0341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Платон</w:t>
      </w:r>
    </w:p>
    <w:p w:rsidR="00E03411" w:rsidRDefault="00E03411" w:rsidP="00FA1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4.</w:t>
      </w:r>
      <w:r w:rsidR="00FA11E7" w:rsidRPr="00FA11E7">
        <w:t xml:space="preserve"> </w:t>
      </w:r>
      <w:r w:rsidR="00FA11E7" w:rsidRPr="00FA11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Тем, кто поистине силен и поистине велик, всегда подобало заботиться о слабых и малых.</w:t>
      </w:r>
      <w:r w:rsidR="00FA11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FA11E7" w:rsidRPr="00FA11E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Виктор Гюго</w:t>
      </w:r>
    </w:p>
    <w:p w:rsidR="00D03F19" w:rsidRDefault="00D03F19" w:rsidP="00D03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5. </w:t>
      </w:r>
      <w:r w:rsidRPr="00D03F1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Забота о человеке становится той прекрасной реальностью, которая помогает нам расти.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D03F1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Константин Георгиевич Паустовский</w:t>
      </w:r>
    </w:p>
    <w:p w:rsidR="00B81B2B" w:rsidRPr="00B81B2B" w:rsidRDefault="00B81B2B" w:rsidP="00B81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C57F35" w:rsidRDefault="00B81B2B" w:rsidP="00B81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C57F35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4.С красной строки дайте обоснованный ответ на вопрос, сформулированный в теме сочинения</w:t>
      </w:r>
      <w:r w:rsidR="00C14F61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.</w:t>
      </w:r>
      <w:bookmarkStart w:id="5" w:name="_GoBack"/>
      <w:bookmarkEnd w:id="5"/>
    </w:p>
    <w:p w:rsidR="00C57F35" w:rsidRPr="00C57F35" w:rsidRDefault="00C57F35" w:rsidP="00B81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 w:rsidRPr="00C57F35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5. Познакомьтесь с примером тезиса. Удалось ли автору выполнить учебную задачу?</w:t>
      </w:r>
    </w:p>
    <w:p w:rsidR="00C57F35" w:rsidRDefault="00C57F35" w:rsidP="00B81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</w:t>
      </w:r>
      <w:r w:rsidRPr="00C57F3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Проявлять заботу о людях — это проявлять внимание, уважение и поддержку к нуждам и благополучию других людей. Это проявление сострадания и доброты, готовность оказать помощь и поддержку в трудный момент.</w:t>
      </w:r>
    </w:p>
    <w:p w:rsidR="00B81B2B" w:rsidRPr="00BB0158" w:rsidRDefault="00B81B2B" w:rsidP="00B81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 w:rsidRPr="00BB0158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6.С красной строки приведите аргумент из текста, подтверждающий тезис. Используйте следующее клише:</w:t>
      </w:r>
    </w:p>
    <w:p w:rsidR="00B81B2B" w:rsidRPr="00B81B2B" w:rsidRDefault="00B81B2B" w:rsidP="00B81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81B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В тексте </w:t>
      </w:r>
      <w:proofErr w:type="spellStart"/>
      <w:r w:rsidR="00BB015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В.П.Крапивина</w:t>
      </w:r>
      <w:proofErr w:type="spellEnd"/>
      <w:r w:rsidR="00BB015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1B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можно найти пример, подтверждающий мою мысль. Автор повествует о ….  Так, в предложении (</w:t>
      </w:r>
      <w:proofErr w:type="spellStart"/>
      <w:r w:rsidRPr="00B81B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ях</w:t>
      </w:r>
      <w:proofErr w:type="spellEnd"/>
      <w:r w:rsidRPr="00B81B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) (указываю номер предложения или предложений) </w:t>
      </w:r>
      <w:r w:rsidR="00BB015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Крапивин </w:t>
      </w:r>
      <w:r w:rsidRPr="00B81B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пишет: </w:t>
      </w:r>
      <w:proofErr w:type="gramStart"/>
      <w:r w:rsidRPr="00B81B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 цитата</w:t>
      </w:r>
      <w:proofErr w:type="gramEnd"/>
      <w:r w:rsidRPr="00B81B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». </w:t>
      </w:r>
    </w:p>
    <w:p w:rsidR="00B81B2B" w:rsidRPr="00B81B2B" w:rsidRDefault="00B81B2B" w:rsidP="00B81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81B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   Делаю </w:t>
      </w:r>
      <w:proofErr w:type="spellStart"/>
      <w:r w:rsidRPr="00B81B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микровывод</w:t>
      </w:r>
      <w:proofErr w:type="spellEnd"/>
      <w:r w:rsidRPr="00B81B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клише: Читая рассказ (текст), невольно осознаешь, что </w:t>
      </w:r>
      <w:r w:rsidR="00FD06A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проявлять заботу </w:t>
      </w:r>
      <w:proofErr w:type="gramStart"/>
      <w:r w:rsidR="00FD06A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это</w:t>
      </w:r>
      <w:proofErr w:type="gramEnd"/>
      <w:r w:rsidRPr="00B81B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… </w:t>
      </w:r>
    </w:p>
    <w:p w:rsidR="00B81B2B" w:rsidRPr="00147A69" w:rsidRDefault="00B81B2B" w:rsidP="00B81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 w:rsidRPr="00147A69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7.</w:t>
      </w:r>
      <w:r w:rsidR="00FD06A0" w:rsidRPr="00147A69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 </w:t>
      </w:r>
      <w:r w:rsidRPr="00147A69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С красной строки приведите аргумент из читательского или жизненного опыта, подтверждающий тезис. Используйте следующее клише:</w:t>
      </w:r>
    </w:p>
    <w:p w:rsidR="00B81B2B" w:rsidRPr="00B81B2B" w:rsidRDefault="00B81B2B" w:rsidP="00B81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81B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Примеры проявления </w:t>
      </w:r>
      <w:r w:rsidR="00FD06A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человеком заботы о других мы </w:t>
      </w:r>
      <w:r w:rsidRPr="00B81B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часто встречаем в художественной литературе и в повседневной жизни. </w:t>
      </w:r>
    </w:p>
    <w:p w:rsidR="00B81B2B" w:rsidRPr="00B81B2B" w:rsidRDefault="00B81B2B" w:rsidP="00B81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81B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Пример. В качестве убедительного доказательства можно также привести эпизод из известного произведения (автор, название)</w:t>
      </w:r>
      <w:r w:rsidR="00FD06A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r w:rsidRPr="00B81B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Автор повествует о … </w:t>
      </w:r>
      <w:proofErr w:type="spellStart"/>
      <w:r w:rsidRPr="00B81B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Микровывод</w:t>
      </w:r>
      <w:proofErr w:type="spellEnd"/>
      <w:r w:rsidRPr="00B81B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 Мне кажется, данный пример убеждает нас в том, что …</w:t>
      </w:r>
    </w:p>
    <w:p w:rsidR="00147A69" w:rsidRPr="00147A69" w:rsidRDefault="00B81B2B" w:rsidP="00147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 w:rsidRPr="00B81B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8.</w:t>
      </w:r>
      <w:r w:rsidRPr="00B81B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Pr="00147A69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Прочитайте</w:t>
      </w:r>
      <w:r w:rsidR="00147A69" w:rsidRPr="00147A69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 предложенные ниже тексты. Напишите аргумент из читательского опыта, взяв за основу один из них.   </w:t>
      </w:r>
    </w:p>
    <w:p w:rsidR="00772A49" w:rsidRDefault="00772A49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196813" w:rsidRDefault="004777EB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noProof/>
        </w:rPr>
        <w:drawing>
          <wp:inline distT="0" distB="0" distL="0" distR="0">
            <wp:extent cx="2724150" cy="2043113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14" cy="205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57" w:rsidRPr="00A25E57" w:rsidRDefault="00A25E57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proofErr w:type="spellStart"/>
      <w:r w:rsidRPr="00A25E57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А.Я.Яшин</w:t>
      </w:r>
      <w:proofErr w:type="spellEnd"/>
    </w:p>
    <w:p w:rsidR="00A25E57" w:rsidRPr="00A25E57" w:rsidRDefault="00A25E57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 w:rsidRPr="00A25E57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Спешите делать добрые дела</w:t>
      </w:r>
    </w:p>
    <w:p w:rsidR="00A25E57" w:rsidRPr="00A25E57" w:rsidRDefault="00A25E57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</w:p>
    <w:p w:rsidR="00465707" w:rsidRPr="00465707" w:rsidRDefault="00465707" w:rsidP="0046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657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Мне с отчимом невесело жилось,</w:t>
      </w:r>
    </w:p>
    <w:p w:rsidR="00465707" w:rsidRPr="00465707" w:rsidRDefault="00465707" w:rsidP="0046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657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Все ж он меня растил —</w:t>
      </w:r>
    </w:p>
    <w:p w:rsidR="00465707" w:rsidRPr="00465707" w:rsidRDefault="00465707" w:rsidP="0046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657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 оттого</w:t>
      </w:r>
    </w:p>
    <w:p w:rsidR="00465707" w:rsidRPr="00465707" w:rsidRDefault="00465707" w:rsidP="0046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657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Порой жалею, что не довелось</w:t>
      </w:r>
    </w:p>
    <w:p w:rsidR="00465707" w:rsidRPr="00465707" w:rsidRDefault="00465707" w:rsidP="0046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657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Хоть чем-нибудь порадовать его.</w:t>
      </w:r>
    </w:p>
    <w:p w:rsidR="00465707" w:rsidRPr="00465707" w:rsidRDefault="00465707" w:rsidP="0046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65707" w:rsidRPr="00465707" w:rsidRDefault="00465707" w:rsidP="0046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657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Когда он слег и тихо </w:t>
      </w:r>
      <w:proofErr w:type="gramStart"/>
      <w:r w:rsidRPr="004657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умирал,-</w:t>
      </w:r>
      <w:proofErr w:type="gramEnd"/>
    </w:p>
    <w:p w:rsidR="00465707" w:rsidRPr="00465707" w:rsidRDefault="00465707" w:rsidP="0046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657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Рассказывает </w:t>
      </w:r>
      <w:proofErr w:type="gramStart"/>
      <w:r w:rsidRPr="004657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мать,-</w:t>
      </w:r>
      <w:proofErr w:type="gramEnd"/>
    </w:p>
    <w:p w:rsidR="00465707" w:rsidRPr="00465707" w:rsidRDefault="00465707" w:rsidP="0046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657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День ото дня</w:t>
      </w:r>
    </w:p>
    <w:p w:rsidR="00465707" w:rsidRPr="00465707" w:rsidRDefault="00465707" w:rsidP="0046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657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Все чаще вспоминал меня и ждал:</w:t>
      </w:r>
    </w:p>
    <w:p w:rsidR="00465707" w:rsidRPr="00465707" w:rsidRDefault="00465707" w:rsidP="0046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657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«Вот Шурку бы… Уж он бы спас меня!»</w:t>
      </w:r>
    </w:p>
    <w:p w:rsidR="00465707" w:rsidRPr="00465707" w:rsidRDefault="00465707" w:rsidP="0046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65707" w:rsidRPr="00465707" w:rsidRDefault="00465707" w:rsidP="0046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657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Бездомной бабушке в селе родном</w:t>
      </w:r>
    </w:p>
    <w:p w:rsidR="00465707" w:rsidRPr="00465707" w:rsidRDefault="00465707" w:rsidP="0046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657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 говорил: мол, так ее люблю,</w:t>
      </w:r>
    </w:p>
    <w:p w:rsidR="00465707" w:rsidRPr="00465707" w:rsidRDefault="00465707" w:rsidP="0046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657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Что подрасту и сам срублю ей дом,</w:t>
      </w:r>
    </w:p>
    <w:p w:rsidR="00465707" w:rsidRPr="00465707" w:rsidRDefault="00465707" w:rsidP="0046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657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Дров наготовлю,</w:t>
      </w:r>
    </w:p>
    <w:p w:rsidR="00465707" w:rsidRPr="00465707" w:rsidRDefault="00465707" w:rsidP="0046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657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Хлеба воз куплю.</w:t>
      </w:r>
    </w:p>
    <w:p w:rsidR="00465707" w:rsidRPr="00465707" w:rsidRDefault="00465707" w:rsidP="0046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65707" w:rsidRPr="00465707" w:rsidRDefault="00465707" w:rsidP="0046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657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Мечтал о многом,</w:t>
      </w:r>
    </w:p>
    <w:p w:rsidR="00465707" w:rsidRPr="00465707" w:rsidRDefault="00465707" w:rsidP="0046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657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Много обещал…</w:t>
      </w:r>
    </w:p>
    <w:p w:rsidR="00465707" w:rsidRPr="00465707" w:rsidRDefault="00465707" w:rsidP="0046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657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блокаде ленинградской старика</w:t>
      </w:r>
    </w:p>
    <w:p w:rsidR="00465707" w:rsidRPr="00465707" w:rsidRDefault="00465707" w:rsidP="0046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657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 смерти б спас,</w:t>
      </w:r>
    </w:p>
    <w:p w:rsidR="00465707" w:rsidRPr="00465707" w:rsidRDefault="00465707" w:rsidP="0046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657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 на день опоздал,</w:t>
      </w:r>
    </w:p>
    <w:p w:rsidR="00465707" w:rsidRPr="00465707" w:rsidRDefault="00465707" w:rsidP="0046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657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 дня того не возвратят века.</w:t>
      </w:r>
    </w:p>
    <w:p w:rsidR="00465707" w:rsidRPr="00465707" w:rsidRDefault="00465707" w:rsidP="0046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65707" w:rsidRPr="00465707" w:rsidRDefault="00465707" w:rsidP="0046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657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Теперь прошел я тысячи дорог —</w:t>
      </w:r>
    </w:p>
    <w:p w:rsidR="00465707" w:rsidRPr="00465707" w:rsidRDefault="00465707" w:rsidP="0046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657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Купить воз хлеба, дом срубить бы мог.</w:t>
      </w:r>
    </w:p>
    <w:p w:rsidR="00465707" w:rsidRPr="00465707" w:rsidRDefault="00465707" w:rsidP="0046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657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Нет отчима,</w:t>
      </w:r>
    </w:p>
    <w:p w:rsidR="00465707" w:rsidRPr="00465707" w:rsidRDefault="00465707" w:rsidP="0046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657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 бабка умерла…</w:t>
      </w:r>
    </w:p>
    <w:p w:rsidR="00772A49" w:rsidRDefault="00465707" w:rsidP="0046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6570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Спешите делать добрые дела!</w:t>
      </w:r>
    </w:p>
    <w:p w:rsidR="00772A49" w:rsidRDefault="00772A49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4777EB" w:rsidRDefault="004777EB" w:rsidP="00925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noProof/>
        </w:rPr>
        <w:drawing>
          <wp:inline distT="0" distB="0" distL="0" distR="0">
            <wp:extent cx="2254250" cy="2613623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51" cy="262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A49" w:rsidRDefault="00302953" w:rsidP="00925D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30295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Фрагмент из рассказа </w:t>
      </w:r>
      <w:r w:rsidR="00677779" w:rsidRPr="0030295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А.И. Куприна </w:t>
      </w:r>
      <w:r w:rsidRPr="0030295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«Чудесный доктор»</w:t>
      </w:r>
    </w:p>
    <w:p w:rsidR="00302953" w:rsidRPr="00302953" w:rsidRDefault="00302953" w:rsidP="00925D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302953" w:rsidRPr="00302953" w:rsidRDefault="00302953" w:rsidP="00302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302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необыкновенном лице незнакомца было что-то до того спокойное и внушающее доверие, что Мерцалов тотчас же без малейшей утайки, но страшно волнуясь и спеша, передал свою историю. Он рассказал о своей болезни, о потере места, о смерти ребенка, обо всех своих несчастиях, вплоть </w:t>
      </w:r>
      <w:r w:rsidRPr="00302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до нынешнего дня. Незнакомец слушал, не перебивая его ни словом, и </w:t>
      </w:r>
      <w:proofErr w:type="gramStart"/>
      <w:r w:rsidRPr="00302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все пытливее</w:t>
      </w:r>
      <w:proofErr w:type="gramEnd"/>
      <w:r w:rsidRPr="00302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пристальнее заглядывал в его глаза, точно желая проникнуть в самую глубь этой наболевшей, возмущенной души. Вдруг он быстрым, совсем юношеским движением вскочил с своего места и схватил Мерцалова за руку. Мерцалов невольно тоже встал.</w:t>
      </w:r>
    </w:p>
    <w:p w:rsidR="00302953" w:rsidRPr="00302953" w:rsidRDefault="00302953" w:rsidP="00302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Едемте! — сказал незнакомец, увлекая за руку Мерцалова. — Едемте скорее!.. Счастье ваше, что вы встретились с врачом. Я, конечно, ни за что не могу ручаться, но... поедемте!</w:t>
      </w:r>
    </w:p>
    <w:p w:rsidR="00302953" w:rsidRPr="00302953" w:rsidRDefault="00302953" w:rsidP="00302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302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Минут через десять Мерцалов и доктор уже входили в подвал. Елизавета Ивановна лежала на постели рядом со своей больной дочерью, зарывшись лицом в грязные, замаслившиеся подушки. Мальчишки хлебали борщ, сидя на тех же местах. Испуганные долгим отсутствием отца и неподвижностью матери, они плакали, размазывая слезы по лицу грязными кулаками и обильно проливая их в закопченный чугунок. Войдя в комнату, доктор скинул с себя пальто и, оставшись в старомодном, довольно поношенном сюртуке, подошел к Елизавете Ивановне. Она даже не подняла головы при его приближении.</w:t>
      </w:r>
    </w:p>
    <w:p w:rsidR="00302953" w:rsidRPr="00302953" w:rsidRDefault="00302953" w:rsidP="00302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Ну, полно, полно, голубушка, — заговорил доктор, ласково погладив женщину по спине. — Вставайте-ка! Покажите мне вашу больную.</w:t>
      </w:r>
    </w:p>
    <w:p w:rsidR="00302953" w:rsidRPr="00302953" w:rsidRDefault="00302953" w:rsidP="00302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точно так же, как недавно в саду, что-то ласковое и убедительное, звучавшее в его голосе, заставило Елизавету Ивановну мигом подняться с постели и беспрекословно исполнить все, что говорил доктор. Через две минуты Гришка уже растапливал печку дровами, за которыми чудесный доктор послал к соседям, Володя раздувал изо всех сил самовар, Елизавета Ивановна обворачивала </w:t>
      </w:r>
      <w:proofErr w:type="spellStart"/>
      <w:r w:rsidRPr="00302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Машутку</w:t>
      </w:r>
      <w:proofErr w:type="spellEnd"/>
      <w:r w:rsidRPr="00302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согревающим компрессом... Немного погодя явился и Мерцалов. На три рубля, полученные от доктора, он успел купить за это время чаю, сахару, булок и достать в ближайшем трактире горячей пищи. Доктор сидел за столом и что-то писал на клочке бумажки, который он вырвал из записной книжки. Окончив это занятие и изобразив внизу какой-то своеобразный крючок вместо подписи, он встал, прикрыл написанное чайным блюдечком и сказал:</w:t>
      </w:r>
    </w:p>
    <w:p w:rsidR="00302953" w:rsidRPr="00302953" w:rsidRDefault="00302953" w:rsidP="00302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Вот с этой бумажкой вы пойдете в аптеку... давайте через два часа по чайной ложке. Это вызовет у малютки отхаркивание... Продолжайте согревающий компресс... Кроме того, хотя бы вашей дочери и сделалось лучше, во всяком случае пригласите завтра доктора Афросимова. Это дельный врач и хороший человек. Я его сейчас же предупрежу. Затем прощайте, господа! Дай бог, чтобы наступающий год немного снисходительнее отнесся к вам, чем этот, а главное — не падайте никогда духом.</w:t>
      </w:r>
    </w:p>
    <w:p w:rsidR="00302953" w:rsidRPr="00302953" w:rsidRDefault="00302953" w:rsidP="00302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Пожав руки Мерцалову и Елизавете Ивановне, все еще не оправившимся от изумления, и потрепав мимоходом по щеке разинувшего рот Володю, доктор быстро всунул свои ноги в глубокие калоши и надел пальто. Мерцалов опомнился только тогда, когда доктор уже был в коридоре, и кинулся вслед за ним.</w:t>
      </w:r>
    </w:p>
    <w:p w:rsidR="00302953" w:rsidRPr="00302953" w:rsidRDefault="00302953" w:rsidP="00302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302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как в темноте нельзя было ничего разобрать, то Мерцалов закричал наугад:</w:t>
      </w:r>
    </w:p>
    <w:p w:rsidR="00302953" w:rsidRPr="00302953" w:rsidRDefault="00302953" w:rsidP="00302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 Доктор! Доктор, постойте!.. Скажите мне ваше имя, доктор! Пусть хоть мои дети будут за вас молиться!</w:t>
      </w:r>
    </w:p>
    <w:p w:rsidR="00302953" w:rsidRPr="00302953" w:rsidRDefault="00302953" w:rsidP="00302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302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он водил в воздухе руками, чтобы поймать невидимого доктора. Но в это время в другом конце коридора спокойный старческий голос произнес:</w:t>
      </w:r>
    </w:p>
    <w:p w:rsidR="00302953" w:rsidRPr="00302953" w:rsidRDefault="00302953" w:rsidP="00302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Э! Вот еще пустяки выдумали!.. Возвращайтесь-ка домой скорей!</w:t>
      </w:r>
    </w:p>
    <w:p w:rsidR="00302953" w:rsidRPr="00302953" w:rsidRDefault="00302953" w:rsidP="00302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он возвратился, его ожидал сюрприз: под чайным блюдцем вместе с рецептом чудесного доктора лежало несколько крупных кредитных билетов...</w:t>
      </w:r>
    </w:p>
    <w:p w:rsidR="00302953" w:rsidRDefault="00302953" w:rsidP="00302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тот же вечер Мерцалов узнал и фамилию своего неожиданного благодетеля. На аптечном ярлыке, прикрепленном к пузырьку с лекарством, четкою рукою аптекаря было написано: «По рецепту профессора Пирогова».</w:t>
      </w:r>
    </w:p>
    <w:p w:rsidR="006B02FA" w:rsidRDefault="006B02FA" w:rsidP="00302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02FA" w:rsidRDefault="006B02FA" w:rsidP="0030295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B02F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Фрагмент из рассказа Бориса Петровича Екимова «Ночь исцеления»</w:t>
      </w:r>
    </w:p>
    <w:p w:rsidR="00330A1A" w:rsidRDefault="00330A1A" w:rsidP="0030295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30A1A" w:rsidRDefault="00330A1A" w:rsidP="0030295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>
            <wp:extent cx="4064000" cy="228600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960" cy="229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A1A" w:rsidRPr="006B02FA" w:rsidRDefault="00330A1A" w:rsidP="0030295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B02FA" w:rsidRPr="006B02FA" w:rsidRDefault="006B02FA" w:rsidP="006B02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6B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пришла ночь. Потушили свет. Гриша не лег, а сел в постели, дожидаясь своего часа. За окном светила луна. Снег белел. Чернели сараи. Баба Дуня скоро заснула, похрапывая. Гриша ждал. И когда наконец из комнаты бабушки донеслось еще невнятное бормотание, он поднялся и пошел. Свет в кухне зажег, встал возле кровати, чувствуя, как охватывает его невольная дрожь.</w:t>
      </w:r>
    </w:p>
    <w:p w:rsidR="006B02FA" w:rsidRPr="006B02FA" w:rsidRDefault="006B02FA" w:rsidP="006B02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Потеряла… Нет… Нету карточек… – бормотала баба Дуня еще негромко. – Карточки… Где… Карточки… – И слезы, слезы подкатывали.</w:t>
      </w:r>
    </w:p>
    <w:p w:rsidR="006B02FA" w:rsidRPr="006B02FA" w:rsidRDefault="006B02FA" w:rsidP="006B02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B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Гриша глубоко вздохнул, чтобы крикнуть громче, и даже ногу поднял – топнуть. Чтобы уж наверняка.</w:t>
      </w:r>
    </w:p>
    <w:p w:rsidR="006B02FA" w:rsidRPr="006B02FA" w:rsidRDefault="006B02FA" w:rsidP="006B02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Хлебные… карточки… – в тяжкой муке, со слезами выговаривала баба Дуня.</w:t>
      </w:r>
    </w:p>
    <w:p w:rsidR="006B02FA" w:rsidRPr="006B02FA" w:rsidRDefault="006B02FA" w:rsidP="006B02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6B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Сердце мальчика облилось жалостью и болью. Забыв обдуманное, он опустился на колени перед кроватью и стал убеждать, мягко, ласково:</w:t>
      </w:r>
    </w:p>
    <w:p w:rsidR="006B02FA" w:rsidRPr="006B02FA" w:rsidRDefault="006B02FA" w:rsidP="006B02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Вот ваши карточки, </w:t>
      </w:r>
      <w:proofErr w:type="spellStart"/>
      <w:r w:rsidRPr="006B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бабаня</w:t>
      </w:r>
      <w:proofErr w:type="spellEnd"/>
      <w:r w:rsidRPr="006B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В синем платочке, да? ваши в синем платочке? Это ваши, вы обронили. А я поднял. Вот видите, </w:t>
      </w:r>
      <w:proofErr w:type="gramStart"/>
      <w:r w:rsidRPr="006B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возьмите,–</w:t>
      </w:r>
      <w:proofErr w:type="gramEnd"/>
      <w:r w:rsidRPr="006B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настойчиво повторял он. – Все целые, берите…</w:t>
      </w:r>
    </w:p>
    <w:p w:rsidR="006B02FA" w:rsidRPr="006B02FA" w:rsidRDefault="00436745" w:rsidP="006B02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6B02FA" w:rsidRPr="006B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 Дуня смолкла. Видимо, там, во сне, она все слышала и понимала. Не сразу пришли слова. Но пришли:</w:t>
      </w:r>
    </w:p>
    <w:p w:rsidR="006B02FA" w:rsidRPr="006B02FA" w:rsidRDefault="006B02FA" w:rsidP="006B02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Мои, мои… Платочек мой, синий. Люди скажут. Мои карточки, я обронила. Спаси Христос, добрый человек…</w:t>
      </w:r>
    </w:p>
    <w:p w:rsidR="006B02FA" w:rsidRPr="006B02FA" w:rsidRDefault="00436745" w:rsidP="006B02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6B02FA" w:rsidRPr="006B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голосу ее Гриша понял, что сейчас она заплачет.</w:t>
      </w:r>
    </w:p>
    <w:p w:rsidR="006B02FA" w:rsidRPr="006B02FA" w:rsidRDefault="00436745" w:rsidP="006B02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</w:t>
      </w:r>
      <w:r w:rsidR="006B02FA" w:rsidRPr="006B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Не надо </w:t>
      </w:r>
      <w:proofErr w:type="gramStart"/>
      <w:r w:rsidR="006B02FA" w:rsidRPr="006B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плакать,–</w:t>
      </w:r>
      <w:proofErr w:type="gramEnd"/>
      <w:r w:rsidR="006B02FA" w:rsidRPr="006B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громко сказал он. – Карточки целые. Зачем же плакать? Возьмите хлеба и несите детишкам. Несите, поужинайте и ложитесь </w:t>
      </w:r>
      <w:proofErr w:type="gramStart"/>
      <w:r w:rsidR="006B02FA" w:rsidRPr="006B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спать,–</w:t>
      </w:r>
      <w:proofErr w:type="gramEnd"/>
      <w:r w:rsidR="006B02FA" w:rsidRPr="006B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говорил он, словно приказывал. – И спите спокойно. Спите.</w:t>
      </w:r>
    </w:p>
    <w:p w:rsidR="006B02FA" w:rsidRPr="006B02FA" w:rsidRDefault="00436745" w:rsidP="006B02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B02FA" w:rsidRPr="006B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 Дуня смолкла.</w:t>
      </w:r>
    </w:p>
    <w:p w:rsidR="006B02FA" w:rsidRPr="006B02FA" w:rsidRDefault="00436745" w:rsidP="006B02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B02FA" w:rsidRPr="006B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Гриша подождал, послушал ровное бабушкино дыхание, поднялся. Его бил озноб. Какой-то холод пронизывал до костей. И нельзя было согреться. Печка была еще тепла. Он сидел у печки и плакал. Слезы катились и катились. Они шли от сердца, потому что сердце болело и ныло, жалея бабу Дуню и кого-то еще… Он не спал, но находился в странном забытьи, словно в годах далеких, иных, и в жизни чужой, и виделось ему там, в этой жизни, такое горькое, такая беда и печаль, что он не мог не плакать. И он плакал, вытирая слезы кулаком.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6B02FA" w:rsidRPr="006B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как только баба Дуня заговорила, он забыл обо всем. Ясной стала голова, и ушла из тела дрожь. К бабе Дуне он подошел вовремя.</w:t>
      </w:r>
    </w:p>
    <w:p w:rsidR="006B02FA" w:rsidRPr="006B02FA" w:rsidRDefault="006B02FA" w:rsidP="006B02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Документ есть, есть документ… вот он… – дрожащим голосом говорила она. – К мужу в госпиталь пробираюсь. А ночь на дворе. Пустите переночевать.</w:t>
      </w:r>
    </w:p>
    <w:p w:rsidR="006B02FA" w:rsidRPr="006B02FA" w:rsidRDefault="00436745" w:rsidP="006B02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6B02FA" w:rsidRPr="006B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Гриша словно увидел темную улицу и женщину во тьме и распахнул ей навстречу дверь.</w:t>
      </w:r>
    </w:p>
    <w:p w:rsidR="006B02FA" w:rsidRPr="006B02FA" w:rsidRDefault="006B02FA" w:rsidP="006B02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Конечно, пустим. Проходите, пожалуйста. Проходите. Не нужен ваш документ.</w:t>
      </w:r>
    </w:p>
    <w:p w:rsidR="006B02FA" w:rsidRPr="006B02FA" w:rsidRDefault="006B02FA" w:rsidP="006B02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Документ есть! – выкрикнула баба Дуня.</w:t>
      </w:r>
    </w:p>
    <w:p w:rsidR="006B02FA" w:rsidRPr="006B02FA" w:rsidRDefault="00436745" w:rsidP="006B02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6B02FA" w:rsidRPr="006B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Гриша понял, что надо брать документ.</w:t>
      </w:r>
    </w:p>
    <w:p w:rsidR="006B02FA" w:rsidRPr="006B02FA" w:rsidRDefault="006B02FA" w:rsidP="006B02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Хорошо, давайте. Так… Ясно. Очень хороший документ. Правильный. С фотокарточкой, с печатью.</w:t>
      </w:r>
    </w:p>
    <w:p w:rsidR="006B02FA" w:rsidRPr="006B02FA" w:rsidRDefault="006B02FA" w:rsidP="006B02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Правильный… – облегченно вздохнула баба Дуня.</w:t>
      </w:r>
    </w:p>
    <w:p w:rsidR="006B02FA" w:rsidRPr="006B02FA" w:rsidRDefault="006B02FA" w:rsidP="006B02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Все сходится. Проходите.</w:t>
      </w:r>
    </w:p>
    <w:p w:rsidR="006B02FA" w:rsidRPr="006B02FA" w:rsidRDefault="006B02FA" w:rsidP="006B02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Мне бы на полу. Лишь до утра. Переждать.</w:t>
      </w:r>
    </w:p>
    <w:p w:rsidR="006B02FA" w:rsidRPr="006B02FA" w:rsidRDefault="006B02FA" w:rsidP="006B02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Никакого пола. Вот кровать. Спите спокойно. Спите. Спите. На бочок и спите.</w:t>
      </w:r>
    </w:p>
    <w:p w:rsidR="006B02FA" w:rsidRPr="00302953" w:rsidRDefault="00436745" w:rsidP="006B02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6B02FA" w:rsidRPr="006B0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 Дуня послушно повернулась на правый бок, положила под голову ладошку и заснула. Теперь уже до утра. Гриша посидел над ней, поднялся, потушил в кухне свет. Кособокая луна, опускаясь, глядела в окно. Белел снег, посверкивая живыми искрами. Гриша лег в постель, предвкушая, как завтра расскажет бабушке и как они вместе… Но вдруг обожгло его ясной мыслью: нельзя говорить. Он отчетливо понял – ни слова, ни даже намека. Это должно остаться и умереть в нем. Нужно делать и молчать. Завтрашнюю ночь и ту, что будет за ней. Нужно делать и молчать. И придет исцеление.</w:t>
      </w:r>
    </w:p>
    <w:sectPr w:rsidR="006B02FA" w:rsidRPr="0030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16"/>
    <w:rsid w:val="00147A69"/>
    <w:rsid w:val="00196813"/>
    <w:rsid w:val="002C5099"/>
    <w:rsid w:val="00302953"/>
    <w:rsid w:val="00330A1A"/>
    <w:rsid w:val="00436745"/>
    <w:rsid w:val="00465707"/>
    <w:rsid w:val="004777EB"/>
    <w:rsid w:val="00623C11"/>
    <w:rsid w:val="00677779"/>
    <w:rsid w:val="006A0197"/>
    <w:rsid w:val="006B02FA"/>
    <w:rsid w:val="00772A49"/>
    <w:rsid w:val="007A5498"/>
    <w:rsid w:val="008B1404"/>
    <w:rsid w:val="00925D16"/>
    <w:rsid w:val="00956953"/>
    <w:rsid w:val="00A25E57"/>
    <w:rsid w:val="00A25E9B"/>
    <w:rsid w:val="00A412CD"/>
    <w:rsid w:val="00B81B2B"/>
    <w:rsid w:val="00BB0158"/>
    <w:rsid w:val="00C14F61"/>
    <w:rsid w:val="00C57F35"/>
    <w:rsid w:val="00CF37C8"/>
    <w:rsid w:val="00D03F19"/>
    <w:rsid w:val="00D044EE"/>
    <w:rsid w:val="00D14CD7"/>
    <w:rsid w:val="00D52BE3"/>
    <w:rsid w:val="00DE1792"/>
    <w:rsid w:val="00E03411"/>
    <w:rsid w:val="00FA11E7"/>
    <w:rsid w:val="00FC5F63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2187"/>
  <w15:chartTrackingRefBased/>
  <w15:docId w15:val="{3616C80C-FFB6-4451-9493-8F40CDD9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77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6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5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558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30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9180">
              <w:marLeft w:val="0"/>
              <w:marRight w:val="0"/>
              <w:marTop w:val="0"/>
              <w:marBottom w:val="0"/>
              <w:divBdr>
                <w:top w:val="single" w:sz="6" w:space="5" w:color="BBD8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4637">
                  <w:marLeft w:val="0"/>
                  <w:marRight w:val="0"/>
                  <w:marTop w:val="0"/>
                  <w:marBottom w:val="0"/>
                  <w:divBdr>
                    <w:top w:val="single" w:sz="6" w:space="0" w:color="8CCCC8"/>
                    <w:left w:val="single" w:sz="6" w:space="0" w:color="8CCCC8"/>
                    <w:bottom w:val="single" w:sz="6" w:space="0" w:color="8CCCC8"/>
                    <w:right w:val="single" w:sz="6" w:space="0" w:color="8CCCC8"/>
                  </w:divBdr>
                  <w:divsChild>
                    <w:div w:id="111891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43A39F"/>
                        <w:right w:val="none" w:sz="0" w:space="0" w:color="auto"/>
                      </w:divBdr>
                    </w:div>
                    <w:div w:id="13357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8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73561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594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98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4540">
              <w:marLeft w:val="0"/>
              <w:marRight w:val="0"/>
              <w:marTop w:val="0"/>
              <w:marBottom w:val="0"/>
              <w:divBdr>
                <w:top w:val="single" w:sz="6" w:space="5" w:color="BBD8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84227">
                  <w:marLeft w:val="0"/>
                  <w:marRight w:val="0"/>
                  <w:marTop w:val="0"/>
                  <w:marBottom w:val="0"/>
                  <w:divBdr>
                    <w:top w:val="single" w:sz="6" w:space="0" w:color="8CCCC8"/>
                    <w:left w:val="single" w:sz="6" w:space="0" w:color="8CCCC8"/>
                    <w:bottom w:val="single" w:sz="6" w:space="0" w:color="8CCCC8"/>
                    <w:right w:val="single" w:sz="6" w:space="0" w:color="8CCCC8"/>
                  </w:divBdr>
                  <w:divsChild>
                    <w:div w:id="52429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43A39F"/>
                        <w:right w:val="none" w:sz="0" w:space="0" w:color="auto"/>
                      </w:divBdr>
                    </w:div>
                    <w:div w:id="15245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6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595954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69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8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892">
              <w:marLeft w:val="0"/>
              <w:marRight w:val="0"/>
              <w:marTop w:val="0"/>
              <w:marBottom w:val="0"/>
              <w:divBdr>
                <w:top w:val="single" w:sz="6" w:space="5" w:color="BBD8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54888">
                  <w:marLeft w:val="0"/>
                  <w:marRight w:val="0"/>
                  <w:marTop w:val="0"/>
                  <w:marBottom w:val="0"/>
                  <w:divBdr>
                    <w:top w:val="single" w:sz="6" w:space="0" w:color="8CCCC8"/>
                    <w:left w:val="single" w:sz="6" w:space="0" w:color="8CCCC8"/>
                    <w:bottom w:val="single" w:sz="6" w:space="0" w:color="8CCCC8"/>
                    <w:right w:val="single" w:sz="6" w:space="0" w:color="8CCCC8"/>
                  </w:divBdr>
                  <w:divsChild>
                    <w:div w:id="19298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43A39F"/>
                        <w:right w:val="none" w:sz="0" w:space="0" w:color="auto"/>
                      </w:divBdr>
                    </w:div>
                    <w:div w:id="79941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0137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3852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9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16925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40</cp:revision>
  <dcterms:created xsi:type="dcterms:W3CDTF">2025-01-17T08:56:00Z</dcterms:created>
  <dcterms:modified xsi:type="dcterms:W3CDTF">2025-02-24T11:07:00Z</dcterms:modified>
</cp:coreProperties>
</file>