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3A312" w14:textId="77777777" w:rsidR="00245A1A" w:rsidRPr="00245A1A" w:rsidRDefault="00245A1A" w:rsidP="004C046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5A1A">
        <w:rPr>
          <w:rFonts w:ascii="Times New Roman" w:hAnsi="Times New Roman" w:cs="Times New Roman"/>
          <w:sz w:val="28"/>
          <w:szCs w:val="28"/>
        </w:rPr>
        <w:t>АОУ ВО ДПО «ВИРО»</w:t>
      </w:r>
    </w:p>
    <w:p w14:paraId="48F78BB6" w14:textId="77777777" w:rsidR="00245A1A" w:rsidRDefault="00245A1A" w:rsidP="004C046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5A1A">
        <w:rPr>
          <w:rFonts w:ascii="Times New Roman" w:hAnsi="Times New Roman" w:cs="Times New Roman"/>
          <w:sz w:val="28"/>
          <w:szCs w:val="28"/>
        </w:rPr>
        <w:t xml:space="preserve">Центр непрерывного повышения профессионального </w:t>
      </w:r>
    </w:p>
    <w:p w14:paraId="73F3E0BF" w14:textId="4E12F96C" w:rsidR="00245A1A" w:rsidRPr="00245A1A" w:rsidRDefault="00245A1A" w:rsidP="004C046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5A1A">
        <w:rPr>
          <w:rFonts w:ascii="Times New Roman" w:hAnsi="Times New Roman" w:cs="Times New Roman"/>
          <w:sz w:val="28"/>
          <w:szCs w:val="28"/>
        </w:rPr>
        <w:t>мастерства педагогических работников в городе Вологде</w:t>
      </w:r>
    </w:p>
    <w:p w14:paraId="6E01FF49" w14:textId="77777777" w:rsidR="00245A1A" w:rsidRPr="00245A1A" w:rsidRDefault="00245A1A" w:rsidP="00245A1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AB961E" w14:textId="77777777" w:rsidR="00245A1A" w:rsidRPr="00245A1A" w:rsidRDefault="00245A1A" w:rsidP="00245A1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AAAEDD1" w14:textId="77777777" w:rsidR="00245A1A" w:rsidRPr="00245A1A" w:rsidRDefault="00245A1A" w:rsidP="004C046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5A1A">
        <w:rPr>
          <w:rFonts w:ascii="Times New Roman" w:hAnsi="Times New Roman" w:cs="Times New Roman"/>
          <w:sz w:val="28"/>
          <w:szCs w:val="28"/>
        </w:rPr>
        <w:t>«ОДОБРЕНО»</w:t>
      </w:r>
    </w:p>
    <w:p w14:paraId="2A723A80" w14:textId="77777777" w:rsidR="00245A1A" w:rsidRPr="00245A1A" w:rsidRDefault="00245A1A" w:rsidP="004C046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5A1A">
        <w:rPr>
          <w:rFonts w:ascii="Times New Roman" w:hAnsi="Times New Roman" w:cs="Times New Roman"/>
          <w:sz w:val="28"/>
          <w:szCs w:val="28"/>
        </w:rPr>
        <w:t>на заседании экспертной рабочей группы</w:t>
      </w:r>
    </w:p>
    <w:p w14:paraId="57C4552D" w14:textId="77777777" w:rsidR="00D046F8" w:rsidRDefault="00245A1A" w:rsidP="004C046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5A1A">
        <w:rPr>
          <w:rFonts w:ascii="Times New Roman" w:hAnsi="Times New Roman" w:cs="Times New Roman"/>
          <w:sz w:val="28"/>
          <w:szCs w:val="28"/>
        </w:rPr>
        <w:t>по</w:t>
      </w:r>
      <w:r w:rsidR="00D046F8">
        <w:rPr>
          <w:rFonts w:ascii="Times New Roman" w:hAnsi="Times New Roman" w:cs="Times New Roman"/>
          <w:sz w:val="28"/>
          <w:szCs w:val="28"/>
        </w:rPr>
        <w:t xml:space="preserve"> учебным </w:t>
      </w:r>
      <w:r w:rsidR="00D046F8" w:rsidRPr="00245A1A">
        <w:rPr>
          <w:rFonts w:ascii="Times New Roman" w:hAnsi="Times New Roman" w:cs="Times New Roman"/>
          <w:sz w:val="28"/>
          <w:szCs w:val="28"/>
        </w:rPr>
        <w:t>предметам</w:t>
      </w:r>
    </w:p>
    <w:p w14:paraId="7B3B1697" w14:textId="5B043D76" w:rsidR="00245A1A" w:rsidRPr="00245A1A" w:rsidRDefault="00D046F8" w:rsidP="004C046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предметной </w:t>
      </w:r>
      <w:r w:rsidR="004C046F">
        <w:rPr>
          <w:rFonts w:ascii="Times New Roman" w:hAnsi="Times New Roman" w:cs="Times New Roman"/>
          <w:sz w:val="28"/>
          <w:szCs w:val="28"/>
        </w:rPr>
        <w:t>области «</w:t>
      </w:r>
      <w:r w:rsidR="00245A1A">
        <w:rPr>
          <w:rFonts w:ascii="Times New Roman" w:hAnsi="Times New Roman" w:cs="Times New Roman"/>
          <w:sz w:val="28"/>
          <w:szCs w:val="28"/>
        </w:rPr>
        <w:t>Искусство</w:t>
      </w:r>
      <w:r w:rsidR="00245A1A" w:rsidRPr="00245A1A">
        <w:rPr>
          <w:rFonts w:ascii="Times New Roman" w:hAnsi="Times New Roman" w:cs="Times New Roman"/>
          <w:sz w:val="28"/>
          <w:szCs w:val="28"/>
        </w:rPr>
        <w:t>»</w:t>
      </w:r>
    </w:p>
    <w:p w14:paraId="09D6C7A7" w14:textId="13A1E24F" w:rsidR="00245A1A" w:rsidRPr="00245A1A" w:rsidRDefault="00245A1A" w:rsidP="004C046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5A1A">
        <w:rPr>
          <w:rFonts w:ascii="Times New Roman" w:hAnsi="Times New Roman" w:cs="Times New Roman"/>
          <w:sz w:val="28"/>
          <w:szCs w:val="28"/>
        </w:rPr>
        <w:t>при РУМО по общему образованию</w:t>
      </w:r>
    </w:p>
    <w:p w14:paraId="0FB60D2A" w14:textId="7AAC1E12" w:rsidR="00245A1A" w:rsidRPr="00245A1A" w:rsidRDefault="00245A1A" w:rsidP="004C046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5A1A">
        <w:rPr>
          <w:rFonts w:ascii="Times New Roman" w:hAnsi="Times New Roman" w:cs="Times New Roman"/>
          <w:sz w:val="28"/>
          <w:szCs w:val="28"/>
        </w:rPr>
        <w:t xml:space="preserve">(Протокол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45A1A">
        <w:rPr>
          <w:rFonts w:ascii="Times New Roman" w:hAnsi="Times New Roman" w:cs="Times New Roman"/>
          <w:sz w:val="28"/>
          <w:szCs w:val="28"/>
        </w:rPr>
        <w:t xml:space="preserve"> от «12»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245A1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45A1A">
        <w:rPr>
          <w:rFonts w:ascii="Times New Roman" w:hAnsi="Times New Roman" w:cs="Times New Roman"/>
          <w:sz w:val="28"/>
          <w:szCs w:val="28"/>
        </w:rPr>
        <w:t xml:space="preserve"> г)</w:t>
      </w:r>
    </w:p>
    <w:p w14:paraId="5623C046" w14:textId="77777777" w:rsidR="00245A1A" w:rsidRPr="00245A1A" w:rsidRDefault="00245A1A" w:rsidP="00245A1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4942A3A" w14:textId="6617A131" w:rsidR="00245A1A" w:rsidRDefault="00245A1A" w:rsidP="00245A1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38FB6E2" w14:textId="2B67CD07" w:rsidR="004C046F" w:rsidRDefault="004C046F" w:rsidP="00245A1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8313F9D" w14:textId="77777777" w:rsidR="004C046F" w:rsidRPr="00245A1A" w:rsidRDefault="004C046F" w:rsidP="00245A1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45A6964" w14:textId="77777777" w:rsidR="00245A1A" w:rsidRPr="00245A1A" w:rsidRDefault="00245A1A" w:rsidP="004C04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6091DB" w14:textId="77777777" w:rsidR="00245A1A" w:rsidRPr="00B50B4C" w:rsidRDefault="00245A1A" w:rsidP="00245A1A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50B4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Методические материалы</w:t>
      </w:r>
    </w:p>
    <w:p w14:paraId="19C85C99" w14:textId="77777777" w:rsidR="00245A1A" w:rsidRDefault="00245A1A" w:rsidP="00245A1A">
      <w:pPr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03AA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«Проектирование индивидуального</w:t>
      </w:r>
      <w:r w:rsidRPr="00603A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образовательного маршрута</w:t>
      </w:r>
    </w:p>
    <w:p w14:paraId="36950B7C" w14:textId="77777777" w:rsidR="00245A1A" w:rsidRPr="00603AA7" w:rsidRDefault="00245A1A" w:rsidP="00245A1A">
      <w:pPr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03A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участника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Всероссийской </w:t>
      </w:r>
      <w:r w:rsidRPr="00603A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олимпиады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школьников по искусству (МХК)»</w:t>
      </w:r>
      <w:r w:rsidRPr="00603A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14:paraId="0EE66CD7" w14:textId="77777777" w:rsidR="00245A1A" w:rsidRPr="00B50B4C" w:rsidRDefault="00245A1A" w:rsidP="00245A1A">
      <w:pPr>
        <w:shd w:val="clear" w:color="auto" w:fill="FFFFFF"/>
        <w:jc w:val="center"/>
        <w:rPr>
          <w:rFonts w:ascii="Calibri" w:eastAsia="Times New Roman" w:hAnsi="Calibri" w:cs="Calibri"/>
          <w:color w:val="1A1A1A"/>
          <w:lang w:eastAsia="ru-RU"/>
        </w:rPr>
      </w:pPr>
    </w:p>
    <w:p w14:paraId="2E824B37" w14:textId="24623B1C" w:rsidR="00245A1A" w:rsidRDefault="00245A1A" w:rsidP="00245A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782692D" w14:textId="1109D28B" w:rsidR="004C046F" w:rsidRDefault="004C046F" w:rsidP="00245A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0DEE740" w14:textId="77777777" w:rsidR="004C046F" w:rsidRPr="00245A1A" w:rsidRDefault="004C046F" w:rsidP="00245A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78C450F" w14:textId="425A6A67" w:rsidR="00245A1A" w:rsidRDefault="00245A1A" w:rsidP="00245A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0B754" w14:textId="1375D70D" w:rsidR="004C046F" w:rsidRDefault="004C046F" w:rsidP="00245A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7D6C8" w14:textId="77777777" w:rsidR="004C046F" w:rsidRPr="00245A1A" w:rsidRDefault="004C046F" w:rsidP="00245A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2469D" w14:textId="77777777" w:rsidR="00245A1A" w:rsidRPr="00245A1A" w:rsidRDefault="00245A1A" w:rsidP="004C046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5A1A">
        <w:rPr>
          <w:rFonts w:ascii="Times New Roman" w:hAnsi="Times New Roman" w:cs="Times New Roman"/>
          <w:i/>
          <w:sz w:val="28"/>
          <w:szCs w:val="28"/>
        </w:rPr>
        <w:t>Автор</w:t>
      </w:r>
    </w:p>
    <w:p w14:paraId="789BB9AB" w14:textId="6F80E6DF" w:rsidR="00245A1A" w:rsidRPr="00245A1A" w:rsidRDefault="00245A1A" w:rsidP="004C046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Колесникова Инна Викторовна</w:t>
      </w:r>
      <w:r w:rsidRPr="00245A1A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14:paraId="092EBDA6" w14:textId="77777777" w:rsidR="00245A1A" w:rsidRPr="00245A1A" w:rsidRDefault="00245A1A" w:rsidP="004C046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5A1A">
        <w:rPr>
          <w:rFonts w:ascii="Times New Roman" w:hAnsi="Times New Roman" w:cs="Times New Roman"/>
          <w:i/>
          <w:sz w:val="28"/>
          <w:szCs w:val="28"/>
        </w:rPr>
        <w:t xml:space="preserve">методист сектора гуманитарного </w:t>
      </w:r>
    </w:p>
    <w:p w14:paraId="612E4BC4" w14:textId="77777777" w:rsidR="00245A1A" w:rsidRPr="00245A1A" w:rsidRDefault="00245A1A" w:rsidP="004C046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5A1A">
        <w:rPr>
          <w:rFonts w:ascii="Times New Roman" w:hAnsi="Times New Roman" w:cs="Times New Roman"/>
          <w:i/>
          <w:sz w:val="28"/>
          <w:szCs w:val="28"/>
        </w:rPr>
        <w:t>и художественно-эстетического образования</w:t>
      </w:r>
    </w:p>
    <w:p w14:paraId="481D7C76" w14:textId="77777777" w:rsidR="00245A1A" w:rsidRPr="00245A1A" w:rsidRDefault="00245A1A" w:rsidP="004C046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5A1A">
        <w:rPr>
          <w:rFonts w:ascii="Times New Roman" w:hAnsi="Times New Roman" w:cs="Times New Roman"/>
          <w:i/>
          <w:sz w:val="28"/>
          <w:szCs w:val="28"/>
        </w:rPr>
        <w:t>ЦНППМПР в городе Вологде АОУ ВО ДПО «ВИРО»</w:t>
      </w:r>
    </w:p>
    <w:p w14:paraId="2E3CA80A" w14:textId="77777777" w:rsidR="00245A1A" w:rsidRPr="00245A1A" w:rsidRDefault="00245A1A" w:rsidP="004C046F">
      <w:pPr>
        <w:spacing w:after="120"/>
        <w:rPr>
          <w:rFonts w:ascii="Times New Roman" w:hAnsi="Times New Roman" w:cs="Times New Roman"/>
          <w:i/>
          <w:sz w:val="28"/>
          <w:szCs w:val="28"/>
        </w:rPr>
      </w:pPr>
    </w:p>
    <w:p w14:paraId="6807540F" w14:textId="77777777" w:rsidR="00245A1A" w:rsidRPr="00245A1A" w:rsidRDefault="00245A1A" w:rsidP="00245A1A">
      <w:pPr>
        <w:spacing w:after="120"/>
        <w:rPr>
          <w:rFonts w:ascii="Times New Roman" w:hAnsi="Times New Roman" w:cs="Times New Roman"/>
          <w:i/>
          <w:sz w:val="28"/>
          <w:szCs w:val="28"/>
        </w:rPr>
      </w:pPr>
    </w:p>
    <w:p w14:paraId="7C30A7C6" w14:textId="77777777" w:rsidR="00245A1A" w:rsidRPr="00245A1A" w:rsidRDefault="00245A1A" w:rsidP="00245A1A">
      <w:pPr>
        <w:spacing w:after="120"/>
        <w:rPr>
          <w:rFonts w:ascii="Times New Roman" w:hAnsi="Times New Roman" w:cs="Times New Roman"/>
          <w:i/>
          <w:sz w:val="28"/>
          <w:szCs w:val="28"/>
        </w:rPr>
      </w:pPr>
    </w:p>
    <w:p w14:paraId="56D796D1" w14:textId="77777777" w:rsidR="00245A1A" w:rsidRPr="00245A1A" w:rsidRDefault="00245A1A" w:rsidP="00245A1A">
      <w:pPr>
        <w:spacing w:after="120"/>
        <w:rPr>
          <w:rFonts w:ascii="Times New Roman" w:hAnsi="Times New Roman" w:cs="Times New Roman"/>
          <w:i/>
          <w:sz w:val="28"/>
          <w:szCs w:val="28"/>
        </w:rPr>
      </w:pPr>
    </w:p>
    <w:p w14:paraId="05E205AE" w14:textId="60E08A46" w:rsidR="00317742" w:rsidRPr="004C046F" w:rsidRDefault="00245A1A" w:rsidP="004C046F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245A1A">
        <w:rPr>
          <w:rFonts w:ascii="Times New Roman" w:hAnsi="Times New Roman" w:cs="Times New Roman"/>
        </w:rPr>
        <w:t>202</w:t>
      </w:r>
      <w:r w:rsidRPr="004C046F">
        <w:rPr>
          <w:rFonts w:ascii="Times New Roman" w:hAnsi="Times New Roman" w:cs="Times New Roman"/>
        </w:rPr>
        <w:t xml:space="preserve">5 </w:t>
      </w:r>
      <w:r w:rsidRPr="00245A1A">
        <w:rPr>
          <w:rFonts w:ascii="Times New Roman" w:hAnsi="Times New Roman" w:cs="Times New Roman"/>
        </w:rPr>
        <w:t>год</w:t>
      </w:r>
    </w:p>
    <w:p w14:paraId="6E6C67C4" w14:textId="77777777" w:rsidR="00317742" w:rsidRDefault="00317742" w:rsidP="00DD6A28">
      <w:pPr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27E788" w14:textId="77777777" w:rsidR="00317742" w:rsidRDefault="00317742" w:rsidP="00DD6A28">
      <w:pPr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271386" w14:textId="2E4C5991" w:rsidR="00DD6A28" w:rsidRPr="002B49F8" w:rsidRDefault="00A67A7A" w:rsidP="00DD6A2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7A7A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  <w:r w:rsidR="00DD6A2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DD6A28" w:rsidRPr="00DD6A28">
        <w:rPr>
          <w:rFonts w:ascii="Times New Roman" w:eastAsia="Calibri" w:hAnsi="Times New Roman" w:cs="Times New Roman"/>
          <w:sz w:val="28"/>
          <w:szCs w:val="28"/>
        </w:rPr>
        <w:t>Методические материалы адресованы</w:t>
      </w:r>
      <w:r w:rsidR="00DD6A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D6A28" w:rsidRPr="00DD6A28">
        <w:rPr>
          <w:rFonts w:ascii="Times New Roman" w:eastAsia="Calibri" w:hAnsi="Times New Roman" w:cs="Times New Roman"/>
          <w:sz w:val="28"/>
          <w:szCs w:val="28"/>
        </w:rPr>
        <w:t xml:space="preserve">учителям – наставникам участников Всероссийской олимпиады школьников по искусству (МХК). </w:t>
      </w:r>
      <w:r w:rsidR="00DD6A28" w:rsidRPr="002B49F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D6A28">
        <w:rPr>
          <w:rFonts w:ascii="Times New Roman" w:eastAsia="Calibri" w:hAnsi="Times New Roman" w:cs="Times New Roman"/>
          <w:sz w:val="28"/>
          <w:szCs w:val="28"/>
        </w:rPr>
        <w:t xml:space="preserve">материалах </w:t>
      </w:r>
      <w:r w:rsidR="00603AA7">
        <w:rPr>
          <w:rFonts w:ascii="Times New Roman" w:eastAsia="Calibri" w:hAnsi="Times New Roman" w:cs="Times New Roman"/>
          <w:sz w:val="28"/>
          <w:szCs w:val="28"/>
        </w:rPr>
        <w:t xml:space="preserve">рассмотрена </w:t>
      </w:r>
      <w:r w:rsidR="00DD6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A28"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специфик</w:t>
      </w:r>
      <w:r w:rsidR="00DD6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DD6A28"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олимпиадных заданий по </w:t>
      </w:r>
      <w:r w:rsidR="00603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искусству, </w:t>
      </w:r>
      <w:r w:rsidR="00603AA7"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</w:t>
      </w:r>
      <w:r w:rsidR="00317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примерный план </w:t>
      </w:r>
      <w:r w:rsidR="00317742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анализа живописного </w:t>
      </w:r>
      <w:r w:rsidR="002321E4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произведения, </w:t>
      </w:r>
      <w:r w:rsidR="002321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даны</w:t>
      </w:r>
      <w:r w:rsidR="00317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321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рекомендации по </w:t>
      </w:r>
      <w:r w:rsidR="002321E4"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проектированию</w:t>
      </w:r>
      <w:r w:rsidR="00DD6A28"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индивидуального образовательного </w:t>
      </w:r>
      <w:r w:rsidR="00317742"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маршрута </w:t>
      </w:r>
      <w:r w:rsidR="00317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0718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ИОМ) </w:t>
      </w:r>
      <w:r w:rsidR="00DD6A28"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участника олимпиады</w:t>
      </w:r>
      <w:r w:rsidR="00DD6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результативного участия</w:t>
      </w:r>
      <w:r w:rsidR="002321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представлен тематический план курса внеурочной деятельности. </w:t>
      </w:r>
      <w:r w:rsidR="00DD6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14:paraId="1AFB70B6" w14:textId="2B93CC3C" w:rsidR="00DD6A28" w:rsidRPr="002B49F8" w:rsidRDefault="00DD6A28" w:rsidP="00DD6A28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F8">
        <w:rPr>
          <w:rFonts w:ascii="Times New Roman" w:eastAsia="Calibri" w:hAnsi="Times New Roman" w:cs="Times New Roman"/>
          <w:sz w:val="28"/>
          <w:szCs w:val="28"/>
        </w:rPr>
        <w:t xml:space="preserve">Всероссийская олимпиада школьников по искусству (мировой художественной культуре) проводится </w:t>
      </w:r>
      <w:r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2010 года с </w:t>
      </w:r>
      <w:r w:rsidRPr="002B49F8">
        <w:rPr>
          <w:rFonts w:ascii="Times New Roman" w:eastAsia="Calibri" w:hAnsi="Times New Roman" w:cs="Times New Roman"/>
          <w:sz w:val="28"/>
          <w:szCs w:val="28"/>
        </w:rPr>
        <w:t>целью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14:paraId="448D03B4" w14:textId="06309113" w:rsidR="00317742" w:rsidRDefault="00FB1264" w:rsidP="00071820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Подготовить обучающихся к </w:t>
      </w:r>
      <w:r w:rsidR="00317742">
        <w:rPr>
          <w:rFonts w:ascii="Times New Roman" w:eastAsia="Calibri" w:hAnsi="Times New Roman" w:cs="Times New Roman"/>
          <w:sz w:val="28"/>
          <w:szCs w:val="28"/>
        </w:rPr>
        <w:t xml:space="preserve">результативному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участию в олимпиаде </w:t>
      </w:r>
      <w:r w:rsidR="00071820">
        <w:rPr>
          <w:rFonts w:ascii="Times New Roman" w:eastAsia="Calibri" w:hAnsi="Times New Roman" w:cs="Times New Roman"/>
          <w:sz w:val="28"/>
          <w:szCs w:val="28"/>
        </w:rPr>
        <w:t xml:space="preserve">по искусству </w:t>
      </w:r>
      <w:r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="00071820">
        <w:rPr>
          <w:rFonts w:ascii="Times New Roman" w:eastAsia="Calibri" w:hAnsi="Times New Roman" w:cs="Times New Roman"/>
          <w:sz w:val="28"/>
          <w:szCs w:val="28"/>
        </w:rPr>
        <w:t xml:space="preserve"> отсутствия в учебном плане основного общего и среднего общего </w:t>
      </w:r>
      <w:r w:rsidR="00317742">
        <w:rPr>
          <w:rFonts w:ascii="Times New Roman" w:eastAsia="Calibri" w:hAnsi="Times New Roman" w:cs="Times New Roman"/>
          <w:sz w:val="28"/>
          <w:szCs w:val="28"/>
        </w:rPr>
        <w:t>образования предмета</w:t>
      </w:r>
      <w:r w:rsidR="00071820">
        <w:rPr>
          <w:rFonts w:ascii="Times New Roman" w:eastAsia="Calibri" w:hAnsi="Times New Roman" w:cs="Times New Roman"/>
          <w:sz w:val="28"/>
          <w:szCs w:val="28"/>
        </w:rPr>
        <w:t xml:space="preserve"> «Мировая художественная культура» возможно</w:t>
      </w:r>
    </w:p>
    <w:p w14:paraId="4A4169D8" w14:textId="64C1A3E2" w:rsidR="00317742" w:rsidRDefault="00317742" w:rsidP="00317742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718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путём</w:t>
      </w:r>
      <w:r w:rsidRPr="00317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адресной индивидуальной </w:t>
      </w:r>
      <w:r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работы</w:t>
      </w:r>
      <w:r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одарёнными детьми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проектирование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317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вовлечение обучающихся в проектную деятельность (индивидуальные проекты по искусству 9–</w:t>
      </w:r>
      <w:r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 класс</w:t>
      </w:r>
      <w:r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подготовка и участие в научно – практических конференциях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0D3DB8DE" w14:textId="1CFA93F4" w:rsidR="00317742" w:rsidRDefault="00317742" w:rsidP="0007182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через </w:t>
      </w:r>
      <w:r w:rsidR="00DD6A28"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реализаци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DD6A28"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курса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4C54B460" w14:textId="43A68761" w:rsidR="00DD6A28" w:rsidRDefault="00317742" w:rsidP="0007182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DD6A28"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сопровождение тематической группы в социальн</w:t>
      </w:r>
      <w:r w:rsidR="004C0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</w:t>
      </w:r>
      <w:r w:rsidR="00DD6A28"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сет</w:t>
      </w:r>
      <w:r w:rsidR="004C0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ях.</w:t>
      </w:r>
      <w:r w:rsidR="00DD6A28"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18C57305" w14:textId="3CB949EE" w:rsidR="004F7E07" w:rsidRPr="00A67A7A" w:rsidRDefault="004F7E07" w:rsidP="000334C9">
      <w:pPr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442415" w14:textId="6595FC52" w:rsidR="00DD6A28" w:rsidRPr="00007014" w:rsidRDefault="002321E4" w:rsidP="00317742">
      <w:pPr>
        <w:ind w:firstLine="426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14:paraId="08AAFD76" w14:textId="0DB4834E" w:rsidR="00A67A7A" w:rsidRPr="00A67A7A" w:rsidRDefault="00A67A7A" w:rsidP="000334C9">
      <w:pPr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078AE0" w14:textId="77777777" w:rsidR="00867EEF" w:rsidRPr="002321E4" w:rsidRDefault="00867EEF" w:rsidP="00867EEF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321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Типы олимпиадных заданий по искусству </w:t>
      </w:r>
      <w:r w:rsidRPr="002321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включают: </w:t>
      </w:r>
    </w:p>
    <w:p w14:paraId="03679D7A" w14:textId="77777777" w:rsidR="00867EEF" w:rsidRPr="002B49F8" w:rsidRDefault="00867EEF" w:rsidP="00867EEF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2B49F8">
        <w:rPr>
          <w:sz w:val="28"/>
          <w:szCs w:val="28"/>
          <w:shd w:val="clear" w:color="auto" w:fill="FFFFFF"/>
        </w:rPr>
        <w:t>1 – узнавание произведения по фрагменту, описанию;</w:t>
      </w:r>
    </w:p>
    <w:p w14:paraId="39110C97" w14:textId="77777777" w:rsidR="00867EEF" w:rsidRPr="002B49F8" w:rsidRDefault="00867EEF" w:rsidP="00867EEF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2B49F8">
        <w:rPr>
          <w:sz w:val="28"/>
          <w:szCs w:val="28"/>
          <w:shd w:val="clear" w:color="auto" w:fill="FFFFFF"/>
        </w:rPr>
        <w:t>2 - выявляет словарный запас, способность школьников эмоционально воспринимать и передавать свое восприятие произведения;</w:t>
      </w:r>
    </w:p>
    <w:p w14:paraId="5E1CCA54" w14:textId="77777777" w:rsidR="00867EEF" w:rsidRPr="002B49F8" w:rsidRDefault="00867EEF" w:rsidP="00867EEF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2B49F8">
        <w:rPr>
          <w:sz w:val="28"/>
          <w:szCs w:val="28"/>
          <w:shd w:val="clear" w:color="auto" w:fill="FFFFFF"/>
        </w:rPr>
        <w:t xml:space="preserve">3 - направлен на выявление умения участника анализировать произведение искусства; </w:t>
      </w:r>
    </w:p>
    <w:p w14:paraId="118AF1AE" w14:textId="77777777" w:rsidR="00867EEF" w:rsidRPr="002B49F8" w:rsidRDefault="00867EEF" w:rsidP="00867EEF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2B49F8">
        <w:rPr>
          <w:sz w:val="28"/>
          <w:szCs w:val="28"/>
          <w:shd w:val="clear" w:color="auto" w:fill="FFFFFF"/>
        </w:rPr>
        <w:t>4 - выявление специальных знаний и искусствоведческих способностей к систематизации материала, выстраиванию его в хронологической последовательности;</w:t>
      </w:r>
    </w:p>
    <w:p w14:paraId="1A6648AD" w14:textId="77777777" w:rsidR="00867EEF" w:rsidRPr="00317742" w:rsidRDefault="00867EEF" w:rsidP="00867EEF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2B49F8">
        <w:rPr>
          <w:sz w:val="28"/>
          <w:szCs w:val="28"/>
          <w:shd w:val="clear" w:color="auto" w:fill="FFFFFF"/>
        </w:rPr>
        <w:t>5 - выявление способности самостоятельного поиска, структурирования и осмысления нужной информации (творческое).</w:t>
      </w:r>
    </w:p>
    <w:p w14:paraId="3D14231E" w14:textId="77777777" w:rsidR="00317742" w:rsidRPr="002B49F8" w:rsidRDefault="00317742" w:rsidP="0031774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7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 всех типов олимпиадных заданий показал необходимость обучения школьников методам анализа:</w:t>
      </w:r>
      <w:r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сравнительно-историческому, формальному иконографическому, структурному. Владение методами анализа обеспечивает навыки самостоятельной работы в поле как классической, так и современной художественной культуры. В непростых условиях всё усложняющихся олимпиадных заданий владение методом анализа является</w:t>
      </w:r>
      <w:r w:rsidRPr="002B4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гарантом самостоятельности и оригинальности суждений учащихся в условиях работы с неизвестными артефактами искусства. </w:t>
      </w:r>
    </w:p>
    <w:p w14:paraId="5A9559D3" w14:textId="71260C0A" w:rsidR="00FC3349" w:rsidRDefault="00FC3349"/>
    <w:p w14:paraId="1A6070F0" w14:textId="77777777" w:rsidR="004F7E07" w:rsidRDefault="004F7E07" w:rsidP="004F7E07">
      <w:pPr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Сравнительно-исторический анализ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позволяет видеть в феномене культуры не только уникальность и неповторимость, но и общность с культурой в целом. Приемы сравнительно-исторического анализа помогают создать и зафиксировать обучающимся собственный эмоциональный образ художественного произведения, эпохи, стиля. Так, сравнение храмовой архитектуры Новгородского и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Владимиро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–Суздальского княжеств позволяет выделить общие черты и черты отличия, уникальные особенности и как результат - создание чёткого образа и одной, и другой архитектуры.</w:t>
      </w:r>
    </w:p>
    <w:p w14:paraId="00D97711" w14:textId="77777777" w:rsidR="004F7E07" w:rsidRDefault="004F7E07" w:rsidP="004F7E07">
      <w:pPr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Владение методом 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формального иконографического анализа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позволит обучающимся выделять характерные черты для искусства какой-либо эпохи, направления при анализе изображения какого-либо лица или сюжета; позволит учащимся лучше «читать», понимать, расшифровывать иконопись.</w:t>
      </w:r>
    </w:p>
    <w:p w14:paraId="31B96C6B" w14:textId="77777777" w:rsidR="004F7E07" w:rsidRDefault="004F7E07" w:rsidP="004F7E07">
      <w:pPr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pacing w:val="3"/>
          <w:sz w:val="28"/>
          <w:szCs w:val="28"/>
          <w:lang w:eastAsia="ru-RU"/>
        </w:rPr>
        <w:t xml:space="preserve">Структурный анализ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осуществляется на основе знаковых систем, связанных с такими понятиями, как </w:t>
      </w: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культурные коды, бинарные оппозиции, архетип, мифологема.</w:t>
      </w:r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Владение методом структурного анализа позволяет усилить смысловой, содержательный аспект изучения художественной культуры, понимание единства всей мировой художественной культуры и усилить личностное прочтение произведения искусства.</w:t>
      </w:r>
    </w:p>
    <w:p w14:paraId="318102EA" w14:textId="77777777" w:rsidR="004F7E07" w:rsidRDefault="004F7E07" w:rsidP="004F7E07">
      <w:pPr>
        <w:pStyle w:val="a3"/>
        <w:spacing w:before="0" w:beforeAutospacing="0" w:after="0" w:afterAutospacing="0"/>
        <w:ind w:firstLine="708"/>
        <w:jc w:val="both"/>
        <w:rPr>
          <w:iCs/>
          <w:spacing w:val="3"/>
          <w:sz w:val="28"/>
          <w:szCs w:val="28"/>
        </w:rPr>
      </w:pPr>
      <w:r>
        <w:rPr>
          <w:iCs/>
          <w:spacing w:val="3"/>
          <w:sz w:val="28"/>
          <w:szCs w:val="28"/>
        </w:rPr>
        <w:t>Для того чтобы наиболее полно понять искусство определенной эпохи необходимо ориентироваться в искусствоведческой терминологии. Знать и понимать суть каждого из видов искусств. Только в случае владения категориально-понятийной системой человек сможет наиболее полно осознать эстетическую ценность памятников искусства. Формальный анализ в применении к живописному произведению должен в корне отличаться от примитивного пересказа сюжета.</w:t>
      </w:r>
    </w:p>
    <w:p w14:paraId="3D599945" w14:textId="77777777" w:rsidR="004F7E07" w:rsidRDefault="004F7E07" w:rsidP="004F7E07">
      <w:pPr>
        <w:ind w:firstLine="708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На олимпиаде проверяется то, как ученики умеют анализировать и говорить об искусстве, фактические и теоретические знания.</w:t>
      </w:r>
    </w:p>
    <w:p w14:paraId="3159CE7C" w14:textId="48A6D88D" w:rsidR="004F7E07" w:rsidRDefault="004C046F" w:rsidP="004F7E07">
      <w:pPr>
        <w:pStyle w:val="a3"/>
        <w:spacing w:before="0" w:beforeAutospacing="0" w:after="0" w:afterAutospacing="0"/>
        <w:ind w:firstLine="426"/>
        <w:jc w:val="both"/>
        <w:rPr>
          <w:iCs/>
          <w:spacing w:val="3"/>
          <w:sz w:val="28"/>
          <w:szCs w:val="28"/>
        </w:rPr>
      </w:pPr>
      <w:r>
        <w:rPr>
          <w:iCs/>
          <w:spacing w:val="3"/>
          <w:sz w:val="28"/>
          <w:szCs w:val="28"/>
        </w:rPr>
        <w:t>П</w:t>
      </w:r>
      <w:r w:rsidR="004F7E07">
        <w:rPr>
          <w:iCs/>
          <w:spacing w:val="3"/>
          <w:sz w:val="28"/>
          <w:szCs w:val="28"/>
        </w:rPr>
        <w:t xml:space="preserve">ри подготовке обучающихся к ВсОШ по искусству (МХК): </w:t>
      </w:r>
    </w:p>
    <w:p w14:paraId="5D53481B" w14:textId="77777777" w:rsidR="004F7E07" w:rsidRDefault="004F7E07" w:rsidP="004F7E07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уделите особое внимание сравнительному анализу художественных произведений (в том числе по таким критериям, как жанр, тема, цвет, пространственные решения);</w:t>
      </w:r>
    </w:p>
    <w:p w14:paraId="5F022493" w14:textId="77777777" w:rsidR="004F7E07" w:rsidRDefault="004F7E07" w:rsidP="004F7E07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научите находить разность и общность;</w:t>
      </w:r>
    </w:p>
    <w:p w14:paraId="70420366" w14:textId="77777777" w:rsidR="004F7E07" w:rsidRDefault="004F7E07" w:rsidP="004F7E07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научите детей проводить фронтальный анализ произведения: какая задача стояла перед автором, какие материалы и техники он использовал, кто герой, какое представление получила работа и т.д.;</w:t>
      </w:r>
    </w:p>
    <w:p w14:paraId="2F8964C1" w14:textId="77777777" w:rsidR="004F7E07" w:rsidRDefault="004F7E07" w:rsidP="004F7E07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учите школьников давать развернутые письменные ответы на вопросы, письменно рассуждать;</w:t>
      </w:r>
    </w:p>
    <w:p w14:paraId="44EB0DF7" w14:textId="77777777" w:rsidR="004F7E07" w:rsidRDefault="004F7E07" w:rsidP="004F7E07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привлеките к подготовке учителей музыки, изобразительного искусства, литературы, истории.  Ученик должен быть хорошо знаком с жанром эссе и уметь работать с литературными отсылками. </w:t>
      </w:r>
    </w:p>
    <w:p w14:paraId="08838C02" w14:textId="57958B6A" w:rsidR="004F7E07" w:rsidRPr="004C046F" w:rsidRDefault="004F7E07" w:rsidP="004F7E07">
      <w:pPr>
        <w:ind w:firstLine="708"/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eastAsia="ru-RU"/>
        </w:rPr>
      </w:pPr>
      <w:r w:rsidRPr="004C046F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eastAsia="ru-RU"/>
        </w:rPr>
        <w:t>Примерный план анализа живописного произведения</w:t>
      </w:r>
      <w:r w:rsidR="002321E4" w:rsidRPr="004C046F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eastAsia="ru-RU"/>
        </w:rPr>
        <w:t>:</w:t>
      </w:r>
    </w:p>
    <w:p w14:paraId="399EE2F2" w14:textId="77777777" w:rsidR="004F7E07" w:rsidRPr="002321E4" w:rsidRDefault="004F7E07" w:rsidP="002321E4">
      <w:pPr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 w:rsidRPr="004C046F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1. Вступление:</w:t>
      </w:r>
      <w:r w:rsidRPr="002321E4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 автор, название произведения, время и место создания, история замысла и его воплощение. </w:t>
      </w:r>
    </w:p>
    <w:p w14:paraId="1F753CED" w14:textId="77777777" w:rsidR="004F7E07" w:rsidRPr="004C046F" w:rsidRDefault="004F7E07" w:rsidP="002321E4">
      <w:pPr>
        <w:jc w:val="both"/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</w:pPr>
      <w:r w:rsidRPr="004C046F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 xml:space="preserve">2.  Основная часть: </w:t>
      </w:r>
    </w:p>
    <w:p w14:paraId="6FAF0FDC" w14:textId="77777777" w:rsidR="004F7E07" w:rsidRDefault="004F7E07" w:rsidP="004F7E07">
      <w:pPr>
        <w:pStyle w:val="a5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lastRenderedPageBreak/>
        <w:t>стиль, направление;</w:t>
      </w:r>
    </w:p>
    <w:p w14:paraId="2A005ADE" w14:textId="77777777" w:rsidR="004F7E07" w:rsidRDefault="004F7E07" w:rsidP="004F7E07">
      <w:pPr>
        <w:pStyle w:val="a5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вид живописи: станковая, монументальная (фреска, темпера, мозаика);</w:t>
      </w:r>
    </w:p>
    <w:p w14:paraId="6AAAB882" w14:textId="77777777" w:rsidR="004F7E07" w:rsidRDefault="004F7E07" w:rsidP="004F7E07">
      <w:pPr>
        <w:pStyle w:val="a5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материал (для станковой живописи): масляные краски, акварель, гуашь, пастель. Характерность использования данного материала для художника;</w:t>
      </w:r>
    </w:p>
    <w:p w14:paraId="32754678" w14:textId="77777777" w:rsidR="004F7E07" w:rsidRDefault="004F7E07" w:rsidP="004F7E07">
      <w:pPr>
        <w:pStyle w:val="a5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жанр живописи: портрет, пейзаж, натюрморт, историческая живопись, панорама, диорама, иконопись, марина, мифологический жанр, бытовой жанр. Характерность жанра для работ данного художника;</w:t>
      </w:r>
    </w:p>
    <w:p w14:paraId="581D2B01" w14:textId="77777777" w:rsidR="004F7E07" w:rsidRDefault="004F7E07" w:rsidP="004F7E07">
      <w:pPr>
        <w:pStyle w:val="a5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живописный сюжет, символическое содержание (если есть);</w:t>
      </w:r>
    </w:p>
    <w:p w14:paraId="7207B527" w14:textId="77777777" w:rsidR="004F7E07" w:rsidRDefault="004F7E07" w:rsidP="004F7E07">
      <w:pPr>
        <w:pStyle w:val="a5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живописные характеристики произведения: цвет, свет, объем, плоскостность, колорит, художественное пространство (пространство, преображенное художником), линия;</w:t>
      </w:r>
    </w:p>
    <w:p w14:paraId="2CBD99AC" w14:textId="77777777" w:rsidR="004F7E07" w:rsidRDefault="004F7E07" w:rsidP="004F7E07">
      <w:pPr>
        <w:pStyle w:val="a5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детали.</w:t>
      </w:r>
    </w:p>
    <w:p w14:paraId="00BD22BF" w14:textId="77777777" w:rsidR="004F7E07" w:rsidRPr="002321E4" w:rsidRDefault="004F7E07" w:rsidP="002321E4">
      <w:pPr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 w:rsidRPr="004C046F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3. Заключение:</w:t>
      </w:r>
      <w:r w:rsidRPr="002321E4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 личное впечатление, полученное при просмотре произведения.</w:t>
      </w:r>
    </w:p>
    <w:p w14:paraId="186A834B" w14:textId="77777777" w:rsidR="002321E4" w:rsidRDefault="002321E4" w:rsidP="004F7E0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E781D29" w14:textId="6824A453" w:rsidR="004F7E07" w:rsidRPr="004C046F" w:rsidRDefault="004F7E07" w:rsidP="004F7E07">
      <w:pPr>
        <w:ind w:firstLine="360"/>
        <w:jc w:val="both"/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Эффективной педагогической технологией при подготовке школьников к олимпиаде является </w:t>
      </w:r>
      <w:r w:rsidRPr="004C046F">
        <w:rPr>
          <w:rFonts w:ascii="Times New Roman" w:eastAsia="Calibri" w:hAnsi="Times New Roman" w:cs="Times New Roman"/>
          <w:b/>
          <w:sz w:val="28"/>
          <w:szCs w:val="28"/>
        </w:rPr>
        <w:t xml:space="preserve">проектирование индивидуальных образовательных маршрутов (ИОМ).  </w:t>
      </w:r>
    </w:p>
    <w:p w14:paraId="5103778C" w14:textId="77777777" w:rsidR="004F7E07" w:rsidRDefault="004F7E07" w:rsidP="004F7E0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Сроки реализации ИОМ: </w:t>
      </w:r>
    </w:p>
    <w:p w14:paraId="0D0E24E8" w14:textId="77777777" w:rsidR="004F7E07" w:rsidRDefault="004F7E07" w:rsidP="004F7E07">
      <w:pPr>
        <w:pStyle w:val="a5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сентябрь - середина октября – подготовка к ШЭ по искусству; </w:t>
      </w:r>
    </w:p>
    <w:p w14:paraId="72AA9319" w14:textId="77777777" w:rsidR="004F7E07" w:rsidRDefault="004F7E07" w:rsidP="004F7E07">
      <w:pPr>
        <w:pStyle w:val="a5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середина октября – ноябрь - подготовка к МЭ по искусству;</w:t>
      </w:r>
    </w:p>
    <w:p w14:paraId="14DA167A" w14:textId="77777777" w:rsidR="004F7E07" w:rsidRDefault="004F7E07" w:rsidP="004F7E07">
      <w:pPr>
        <w:pStyle w:val="a5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декабрь – январь - подготовка к РЭ по искусству;</w:t>
      </w:r>
    </w:p>
    <w:p w14:paraId="0D9D0B7C" w14:textId="77777777" w:rsidR="004F7E07" w:rsidRDefault="004F7E07" w:rsidP="004F7E07">
      <w:pPr>
        <w:pStyle w:val="a5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февраль – март – подготовка к заключительному этапу. </w:t>
      </w:r>
    </w:p>
    <w:p w14:paraId="5CCE3A42" w14:textId="4710787E" w:rsidR="004F7E07" w:rsidRDefault="002321E4" w:rsidP="004F7E07">
      <w:pPr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4F7E07">
        <w:rPr>
          <w:rFonts w:ascii="Times New Roman" w:eastAsia="Calibri" w:hAnsi="Times New Roman" w:cs="Times New Roman"/>
          <w:sz w:val="28"/>
          <w:szCs w:val="28"/>
        </w:rPr>
        <w:t>рамотно сформированный ИОМ участника олимпиады способствует систематизации знаний об искусстве и в целом о культуре, получаемых учащимися на уроках изобразительного искусства, музыки, истории, литературы;  помогает сформировать целостное представление о мировой и отечественной художественной культуре, истории и логике ее развития, месте в жизни человека и общества;  направлен на развитие толерантного отношения к художественному и эстетическому многообразию окружающего мира, позволяет рассматривать отечественную художественную культуру</w:t>
      </w:r>
      <w:r w:rsidR="004F7E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как неотъемлемую часть культуры мировой, формирует представление о художественном потенциале, самобытности и уникальности русской художественной культуры. </w:t>
      </w:r>
    </w:p>
    <w:p w14:paraId="6E9DE83D" w14:textId="77777777" w:rsidR="004F7E07" w:rsidRPr="004C046F" w:rsidRDefault="004F7E07" w:rsidP="004F7E07">
      <w:pPr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046F">
        <w:rPr>
          <w:rFonts w:ascii="Times New Roman" w:eastAsia="MS Mincho" w:hAnsi="Times New Roman" w:cs="Times New Roman"/>
          <w:sz w:val="28"/>
          <w:szCs w:val="28"/>
          <w:lang w:eastAsia="ru-RU"/>
        </w:rPr>
        <w:t>Предполагаемые тематические рубрики ИОМ:</w:t>
      </w:r>
    </w:p>
    <w:p w14:paraId="3AE36C70" w14:textId="77777777" w:rsidR="004F7E07" w:rsidRDefault="004F7E07" w:rsidP="004F7E07">
      <w:pPr>
        <w:pStyle w:val="a5"/>
        <w:numPr>
          <w:ilvl w:val="0"/>
          <w:numId w:val="4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Диагностика обучающегося (выявление индивидуальных способностей и потребностей, дефицитов);</w:t>
      </w:r>
    </w:p>
    <w:p w14:paraId="41C3DD54" w14:textId="77777777" w:rsidR="004F7E07" w:rsidRDefault="004F7E07" w:rsidP="004F7E07">
      <w:pPr>
        <w:pStyle w:val="a5"/>
        <w:numPr>
          <w:ilvl w:val="0"/>
          <w:numId w:val="4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Совместная постановка целей обучения, определение срока достижения целей;</w:t>
      </w:r>
    </w:p>
    <w:p w14:paraId="120EB4CA" w14:textId="77777777" w:rsidR="004F7E07" w:rsidRDefault="004F7E07" w:rsidP="004F7E07">
      <w:pPr>
        <w:pStyle w:val="a5"/>
        <w:numPr>
          <w:ilvl w:val="0"/>
          <w:numId w:val="4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Знакомство со спецификой школьного, муниципального и регионального этапов ВсОШ по искусству (МХК): типы заданий, критерии оценивания, материал для подготовки; обзор источников для подготовки к ВсОШ;</w:t>
      </w:r>
    </w:p>
    <w:p w14:paraId="593A519E" w14:textId="77777777" w:rsidR="004F7E07" w:rsidRDefault="004F7E07" w:rsidP="004F7E07">
      <w:pPr>
        <w:pStyle w:val="a5"/>
        <w:numPr>
          <w:ilvl w:val="0"/>
          <w:numId w:val="4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Словарь искусствоведа: повторение основных терминов, которые встречаются в заданиях ВсОШ по истории искусств (МХК). Обязательно обращать внимание на правильность написания;</w:t>
      </w:r>
    </w:p>
    <w:p w14:paraId="2D5A08FE" w14:textId="77777777" w:rsidR="004F7E07" w:rsidRDefault="004F7E07" w:rsidP="004F7E07">
      <w:pPr>
        <w:pStyle w:val="a5"/>
        <w:numPr>
          <w:ilvl w:val="0"/>
          <w:numId w:val="4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Особенности подготовки социокультурного проекта к МЭ ВсОШ: отбор материала в соответствии с объявленной темой, составление презентации, подготовка устного доклада к презентации проекта;</w:t>
      </w:r>
    </w:p>
    <w:p w14:paraId="7217D602" w14:textId="77777777" w:rsidR="004F7E07" w:rsidRDefault="004F7E07" w:rsidP="004F7E07">
      <w:pPr>
        <w:pStyle w:val="a5"/>
        <w:numPr>
          <w:ilvl w:val="0"/>
          <w:numId w:val="4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История искусства в пространстве времени: стили и направления в искусстве;</w:t>
      </w:r>
    </w:p>
    <w:p w14:paraId="1779ED7C" w14:textId="77777777" w:rsidR="004F7E07" w:rsidRDefault="004F7E07" w:rsidP="004F7E07">
      <w:pPr>
        <w:pStyle w:val="a5"/>
        <w:numPr>
          <w:ilvl w:val="0"/>
          <w:numId w:val="4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Решение олимпиадных заданий прошлых лет; </w:t>
      </w:r>
    </w:p>
    <w:p w14:paraId="3B98711C" w14:textId="77777777" w:rsidR="004F7E07" w:rsidRDefault="004F7E07" w:rsidP="004F7E07">
      <w:pPr>
        <w:pStyle w:val="a5"/>
        <w:numPr>
          <w:ilvl w:val="0"/>
          <w:numId w:val="4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Составление списка памятников изобразительного искусства разных периодов;</w:t>
      </w:r>
    </w:p>
    <w:p w14:paraId="62380873" w14:textId="77777777" w:rsidR="004F7E07" w:rsidRDefault="004F7E07" w:rsidP="004F7E07">
      <w:pPr>
        <w:pStyle w:val="a5"/>
        <w:numPr>
          <w:ilvl w:val="0"/>
          <w:numId w:val="4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Искусствоведческий анализ живописного произведения: как читать картину?</w:t>
      </w:r>
    </w:p>
    <w:p w14:paraId="1AA91658" w14:textId="77777777" w:rsidR="004F7E07" w:rsidRDefault="004F7E07" w:rsidP="004F7E07">
      <w:pPr>
        <w:pStyle w:val="a5"/>
        <w:numPr>
          <w:ilvl w:val="0"/>
          <w:numId w:val="4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Список юбилейных дат в области искусства;</w:t>
      </w:r>
    </w:p>
    <w:p w14:paraId="63CAFD64" w14:textId="77777777" w:rsidR="004F7E07" w:rsidRDefault="004F7E07" w:rsidP="004F7E07">
      <w:pPr>
        <w:pStyle w:val="a5"/>
        <w:numPr>
          <w:ilvl w:val="0"/>
          <w:numId w:val="4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«Игра в регион» - создание условий, приближенных к реальной олимпиаде. </w:t>
      </w:r>
    </w:p>
    <w:p w14:paraId="7D67D3D8" w14:textId="77777777" w:rsidR="004F7E07" w:rsidRDefault="004F7E07" w:rsidP="004F7E07">
      <w:pPr>
        <w:pStyle w:val="a5"/>
        <w:numPr>
          <w:ilvl w:val="0"/>
          <w:numId w:val="4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Решение пробных заданий РЭ ВсОШ по искусству. Анализ, рефлексия. </w:t>
      </w:r>
    </w:p>
    <w:p w14:paraId="406B8E9C" w14:textId="43CE6F64" w:rsidR="004F7E07" w:rsidRPr="004C046F" w:rsidRDefault="004F7E07" w:rsidP="004F7E0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ИОМ позволяет максимально учитывать интеллектуальные способности детей, успешно осваивать учебные дисциплины (входящих в область олимпиады по искусству) в объеме, предусмотренном учебным планом;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сформировать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привычку у школьников к самостоятельной работе, самоконтролю, самооценке;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желание обучающихся самосовершенствоваться, развиваться, быть успешным.</w:t>
      </w:r>
    </w:p>
    <w:p w14:paraId="2AB1487C" w14:textId="38153549" w:rsidR="002321E4" w:rsidRDefault="002321E4" w:rsidP="002321E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Подготовка обучающихся к участию в ВсОШ на всех этапах возможна в условиях групповой деятельности, например </w:t>
      </w:r>
      <w:r w:rsidR="008A07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через </w:t>
      </w:r>
      <w:r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реализаци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2B4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A07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курса внеурочной деятельности</w:t>
      </w:r>
      <w:r w:rsidRPr="008A07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8A07BA" w:rsidRPr="008A07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Тематический план курса должен включать подготовку обучающихся к</w:t>
      </w:r>
      <w:r w:rsidR="004C0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043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решению </w:t>
      </w:r>
      <w:r w:rsidR="006043DF" w:rsidRPr="008A07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теоретических</w:t>
      </w:r>
      <w:r w:rsidR="004C0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заданий всех </w:t>
      </w:r>
      <w:r w:rsidR="006043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типов </w:t>
      </w:r>
      <w:r w:rsidR="006043DF" w:rsidRPr="008A07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8A07BA" w:rsidRPr="008A07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выполнению </w:t>
      </w:r>
      <w:r w:rsidR="004C0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заданий </w:t>
      </w:r>
      <w:r w:rsidR="008A07BA" w:rsidRPr="008A07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творческ</w:t>
      </w:r>
      <w:r w:rsidR="004C0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="008A07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C0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тура</w:t>
      </w:r>
      <w:r w:rsidR="008A07BA" w:rsidRPr="008A07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311F2AFE" w14:textId="5DB7C8BC" w:rsidR="008A07BA" w:rsidRDefault="006043DF" w:rsidP="002321E4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т</w:t>
      </w:r>
      <w:r w:rsidR="008A07BA" w:rsidRPr="008A0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ематический план </w:t>
      </w:r>
    </w:p>
    <w:p w14:paraId="14B5D2E6" w14:textId="1E688FB5" w:rsidR="008A07BA" w:rsidRDefault="008A07BA" w:rsidP="002321E4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84"/>
        <w:gridCol w:w="2477"/>
        <w:gridCol w:w="2038"/>
        <w:gridCol w:w="3835"/>
      </w:tblGrid>
      <w:tr w:rsidR="008A07BA" w14:paraId="0430F421" w14:textId="77777777" w:rsidTr="00C24E29">
        <w:tc>
          <w:tcPr>
            <w:tcW w:w="1284" w:type="dxa"/>
          </w:tcPr>
          <w:p w14:paraId="5A352DC9" w14:textId="32DCB041" w:rsidR="008A07BA" w:rsidRPr="008A07BA" w:rsidRDefault="008A07BA" w:rsidP="008A07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07BA">
              <w:rPr>
                <w:rFonts w:ascii="Times New Roman" w:hAnsi="Times New Roman" w:cs="Times New Roman"/>
                <w:spacing w:val="-10"/>
              </w:rPr>
              <w:t>№</w:t>
            </w:r>
            <w:r>
              <w:rPr>
                <w:rFonts w:ascii="Times New Roman" w:hAnsi="Times New Roman" w:cs="Times New Roman"/>
                <w:spacing w:val="-10"/>
              </w:rPr>
              <w:t xml:space="preserve"> п/п</w:t>
            </w:r>
          </w:p>
        </w:tc>
        <w:tc>
          <w:tcPr>
            <w:tcW w:w="2477" w:type="dxa"/>
          </w:tcPr>
          <w:p w14:paraId="452A5D66" w14:textId="40C075FB" w:rsidR="008A07BA" w:rsidRPr="008A07BA" w:rsidRDefault="008A07BA" w:rsidP="008A07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07BA">
              <w:rPr>
                <w:rFonts w:ascii="Times New Roman" w:hAnsi="Times New Roman" w:cs="Times New Roman"/>
                <w:spacing w:val="-2"/>
                <w:w w:val="105"/>
              </w:rPr>
              <w:t>Тема</w:t>
            </w:r>
            <w:r w:rsidRPr="008A07BA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8A07BA">
              <w:rPr>
                <w:rFonts w:ascii="Times New Roman" w:hAnsi="Times New Roman" w:cs="Times New Roman"/>
                <w:spacing w:val="-2"/>
                <w:w w:val="105"/>
              </w:rPr>
              <w:t>занятия</w:t>
            </w:r>
          </w:p>
        </w:tc>
        <w:tc>
          <w:tcPr>
            <w:tcW w:w="2038" w:type="dxa"/>
          </w:tcPr>
          <w:p w14:paraId="054DE2AE" w14:textId="56DF7FC8" w:rsidR="008A07BA" w:rsidRPr="008A07BA" w:rsidRDefault="008A07BA" w:rsidP="008A07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07BA">
              <w:rPr>
                <w:rFonts w:ascii="Times New Roman" w:hAnsi="Times New Roman" w:cs="Times New Roman"/>
                <w:w w:val="105"/>
              </w:rPr>
              <w:t>Тип</w:t>
            </w:r>
            <w:r w:rsidRPr="008A07B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8A07BA">
              <w:rPr>
                <w:rFonts w:ascii="Times New Roman" w:hAnsi="Times New Roman" w:cs="Times New Roman"/>
                <w:spacing w:val="-2"/>
                <w:w w:val="105"/>
              </w:rPr>
              <w:t>занятия</w:t>
            </w:r>
          </w:p>
        </w:tc>
        <w:tc>
          <w:tcPr>
            <w:tcW w:w="3835" w:type="dxa"/>
          </w:tcPr>
          <w:p w14:paraId="17FDF1C6" w14:textId="2F42759E" w:rsidR="008A07BA" w:rsidRPr="008A07BA" w:rsidRDefault="008A07BA" w:rsidP="008A07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07BA">
              <w:rPr>
                <w:rFonts w:ascii="Times New Roman" w:hAnsi="Times New Roman" w:cs="Times New Roman"/>
                <w:w w:val="105"/>
              </w:rPr>
              <w:t>Содержание</w:t>
            </w:r>
            <w:r w:rsidRPr="008A07BA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A07BA">
              <w:rPr>
                <w:rFonts w:ascii="Times New Roman" w:hAnsi="Times New Roman" w:cs="Times New Roman"/>
                <w:spacing w:val="-2"/>
                <w:w w:val="105"/>
              </w:rPr>
              <w:t>занятия</w:t>
            </w:r>
          </w:p>
        </w:tc>
      </w:tr>
      <w:tr w:rsidR="008A07BA" w14:paraId="64181CA6" w14:textId="77777777" w:rsidTr="00C24E29">
        <w:tc>
          <w:tcPr>
            <w:tcW w:w="1284" w:type="dxa"/>
          </w:tcPr>
          <w:p w14:paraId="043B57ED" w14:textId="77777777" w:rsidR="008A07BA" w:rsidRPr="004C046F" w:rsidRDefault="008A07BA" w:rsidP="004C046F">
            <w:pPr>
              <w:pStyle w:val="TableParagraph"/>
              <w:numPr>
                <w:ilvl w:val="0"/>
                <w:numId w:val="13"/>
              </w:numPr>
              <w:spacing w:before="243"/>
              <w:rPr>
                <w:sz w:val="24"/>
                <w:szCs w:val="24"/>
              </w:rPr>
            </w:pPr>
          </w:p>
          <w:p w14:paraId="65123621" w14:textId="53B314C8" w:rsidR="008A07BA" w:rsidRPr="004C046F" w:rsidRDefault="008A07BA" w:rsidP="008A07B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77" w:type="dxa"/>
          </w:tcPr>
          <w:p w14:paraId="06B38D46" w14:textId="7DA5BB49" w:rsidR="008A07BA" w:rsidRPr="008A07BA" w:rsidRDefault="008A07BA" w:rsidP="008A07BA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8A07BA">
              <w:rPr>
                <w:rFonts w:ascii="Times New Roman" w:hAnsi="Times New Roman" w:cs="Times New Roman"/>
                <w:w w:val="105"/>
              </w:rPr>
              <w:t xml:space="preserve">Специфика </w:t>
            </w:r>
            <w:r w:rsidRPr="008A07BA">
              <w:rPr>
                <w:rFonts w:ascii="Times New Roman" w:hAnsi="Times New Roman" w:cs="Times New Roman"/>
                <w:w w:val="105"/>
              </w:rPr>
              <w:t>школьного, муниципального, регионального и заключительного этапов</w:t>
            </w:r>
            <w:r w:rsidRPr="008A07BA">
              <w:rPr>
                <w:rFonts w:ascii="Times New Roman" w:hAnsi="Times New Roman" w:cs="Times New Roman"/>
                <w:w w:val="105"/>
              </w:rPr>
              <w:t xml:space="preserve"> ВсОШ по искусству (МХК)</w:t>
            </w:r>
          </w:p>
        </w:tc>
        <w:tc>
          <w:tcPr>
            <w:tcW w:w="2038" w:type="dxa"/>
          </w:tcPr>
          <w:p w14:paraId="5A879B92" w14:textId="77777777" w:rsidR="008A07BA" w:rsidRPr="008A07BA" w:rsidRDefault="008A07BA" w:rsidP="008A07BA">
            <w:pPr>
              <w:pStyle w:val="TableParagraph"/>
              <w:spacing w:before="224"/>
              <w:rPr>
                <w:rFonts w:ascii="Times New Roman" w:hAnsi="Times New Roman" w:cs="Times New Roman"/>
                <w:b/>
                <w:sz w:val="24"/>
              </w:rPr>
            </w:pPr>
          </w:p>
          <w:p w14:paraId="313F5E84" w14:textId="4B7E9F53" w:rsidR="008A07BA" w:rsidRPr="008A07BA" w:rsidRDefault="008A07BA" w:rsidP="008A07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07BA">
              <w:rPr>
                <w:rFonts w:ascii="Times New Roman" w:hAnsi="Times New Roman" w:cs="Times New Roman"/>
                <w:w w:val="105"/>
              </w:rPr>
              <w:t>Лекция</w:t>
            </w:r>
            <w:r w:rsidRPr="008A07BA">
              <w:rPr>
                <w:rFonts w:ascii="Times New Roman" w:hAnsi="Times New Roman" w:cs="Times New Roman"/>
                <w:w w:val="105"/>
              </w:rPr>
              <w:t>, беседа</w:t>
            </w:r>
          </w:p>
        </w:tc>
        <w:tc>
          <w:tcPr>
            <w:tcW w:w="3835" w:type="dxa"/>
          </w:tcPr>
          <w:p w14:paraId="2CD36ADF" w14:textId="77777777" w:rsidR="008A07BA" w:rsidRPr="008A07BA" w:rsidRDefault="008A07BA" w:rsidP="008A07B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w w:val="105"/>
              </w:rPr>
            </w:pPr>
            <w:r w:rsidRPr="008A07BA">
              <w:rPr>
                <w:rFonts w:ascii="Times New Roman" w:hAnsi="Times New Roman" w:cs="Times New Roman"/>
                <w:w w:val="105"/>
              </w:rPr>
              <w:t xml:space="preserve">Основные виды заданий и темы, стратегия решения заданий, распределение времени. </w:t>
            </w:r>
          </w:p>
          <w:p w14:paraId="6719CE9C" w14:textId="0DD12DB7" w:rsidR="008A07BA" w:rsidRPr="008A07BA" w:rsidRDefault="008A07BA" w:rsidP="008A07B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w w:val="105"/>
              </w:rPr>
            </w:pPr>
            <w:r w:rsidRPr="008A07BA">
              <w:rPr>
                <w:rFonts w:ascii="Times New Roman" w:hAnsi="Times New Roman" w:cs="Times New Roman"/>
                <w:w w:val="105"/>
              </w:rPr>
              <w:t>Критерии и методика оценивания.</w:t>
            </w:r>
          </w:p>
        </w:tc>
      </w:tr>
      <w:tr w:rsidR="008A07BA" w14:paraId="0083C934" w14:textId="77777777" w:rsidTr="00C24E29">
        <w:tc>
          <w:tcPr>
            <w:tcW w:w="1284" w:type="dxa"/>
          </w:tcPr>
          <w:p w14:paraId="0C0FEE50" w14:textId="77777777" w:rsidR="008A07BA" w:rsidRPr="004C046F" w:rsidRDefault="008A07BA" w:rsidP="004C046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77" w:type="dxa"/>
          </w:tcPr>
          <w:p w14:paraId="3419376C" w14:textId="77777777" w:rsidR="006043DF" w:rsidRDefault="008A07BA" w:rsidP="008A07BA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8A07BA">
              <w:rPr>
                <w:rFonts w:ascii="Times New Roman" w:hAnsi="Times New Roman" w:cs="Times New Roman"/>
                <w:w w:val="105"/>
              </w:rPr>
              <w:t>Искусствоведческий диктант: архитектура, скульптура, живопись</w:t>
            </w:r>
            <w:r w:rsidR="006043DF">
              <w:rPr>
                <w:rFonts w:ascii="Times New Roman" w:hAnsi="Times New Roman" w:cs="Times New Roman"/>
                <w:w w:val="105"/>
              </w:rPr>
              <w:t>,</w:t>
            </w:r>
          </w:p>
          <w:p w14:paraId="7A3549DB" w14:textId="77777777" w:rsidR="008A07BA" w:rsidRDefault="006043DF" w:rsidP="008A07BA">
            <w:pPr>
              <w:jc w:val="both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музыка, </w:t>
            </w:r>
          </w:p>
          <w:p w14:paraId="5A363D04" w14:textId="06CDEF3C" w:rsidR="006043DF" w:rsidRPr="008A07BA" w:rsidRDefault="006043DF" w:rsidP="008A07BA">
            <w:pPr>
              <w:jc w:val="both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кино/театр</w:t>
            </w:r>
          </w:p>
        </w:tc>
        <w:tc>
          <w:tcPr>
            <w:tcW w:w="2038" w:type="dxa"/>
          </w:tcPr>
          <w:p w14:paraId="2D12E296" w14:textId="77777777" w:rsidR="008A07BA" w:rsidRPr="008A07BA" w:rsidRDefault="008A07BA" w:rsidP="008A07BA">
            <w:pPr>
              <w:pStyle w:val="TableParagraph"/>
              <w:rPr>
                <w:rFonts w:ascii="Times New Roman" w:eastAsiaTheme="minorHAnsi" w:hAnsi="Times New Roman" w:cs="Times New Roman"/>
                <w:spacing w:val="-2"/>
                <w:w w:val="105"/>
                <w:sz w:val="24"/>
                <w:szCs w:val="24"/>
              </w:rPr>
            </w:pPr>
          </w:p>
          <w:p w14:paraId="488B5E85" w14:textId="77777777" w:rsidR="008A07BA" w:rsidRPr="008A07BA" w:rsidRDefault="008A07BA" w:rsidP="008A07BA">
            <w:pPr>
              <w:pStyle w:val="TableParagraph"/>
              <w:spacing w:before="96"/>
              <w:rPr>
                <w:rFonts w:ascii="Times New Roman" w:eastAsiaTheme="minorHAnsi" w:hAnsi="Times New Roman" w:cs="Times New Roman"/>
                <w:spacing w:val="-2"/>
                <w:w w:val="105"/>
                <w:sz w:val="24"/>
                <w:szCs w:val="24"/>
              </w:rPr>
            </w:pPr>
          </w:p>
          <w:p w14:paraId="6DCFA701" w14:textId="25B5FFD7" w:rsidR="008A07BA" w:rsidRPr="008A07BA" w:rsidRDefault="008A07BA" w:rsidP="008A07BA">
            <w:pPr>
              <w:jc w:val="both"/>
              <w:rPr>
                <w:rFonts w:ascii="Times New Roman" w:hAnsi="Times New Roman" w:cs="Times New Roman"/>
                <w:spacing w:val="-2"/>
                <w:w w:val="105"/>
              </w:rPr>
            </w:pPr>
            <w:r w:rsidRPr="008A07BA">
              <w:rPr>
                <w:rFonts w:ascii="Times New Roman" w:hAnsi="Times New Roman" w:cs="Times New Roman"/>
                <w:spacing w:val="-2"/>
                <w:w w:val="105"/>
              </w:rPr>
              <w:t>Семинар, практикум</w:t>
            </w:r>
          </w:p>
        </w:tc>
        <w:tc>
          <w:tcPr>
            <w:tcW w:w="3835" w:type="dxa"/>
          </w:tcPr>
          <w:p w14:paraId="6DB3DE67" w14:textId="69CFA4F9" w:rsidR="008A07BA" w:rsidRPr="008A07BA" w:rsidRDefault="008A07BA" w:rsidP="008A07B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w w:val="105"/>
              </w:rPr>
            </w:pPr>
            <w:r w:rsidRPr="008A07BA">
              <w:rPr>
                <w:rFonts w:ascii="Times New Roman" w:hAnsi="Times New Roman" w:cs="Times New Roman"/>
                <w:w w:val="105"/>
              </w:rPr>
              <w:t xml:space="preserve">Повторение терминов и имён знаменитых деятелей искусства из сфер архитектуры, </w:t>
            </w:r>
            <w:r w:rsidR="006B6702" w:rsidRPr="008A07BA">
              <w:rPr>
                <w:rFonts w:ascii="Times New Roman" w:hAnsi="Times New Roman" w:cs="Times New Roman"/>
                <w:w w:val="105"/>
              </w:rPr>
              <w:t>живописи</w:t>
            </w:r>
            <w:r w:rsidR="006B6702">
              <w:rPr>
                <w:rFonts w:ascii="Times New Roman" w:hAnsi="Times New Roman" w:cs="Times New Roman"/>
                <w:w w:val="105"/>
              </w:rPr>
              <w:t>,</w:t>
            </w:r>
            <w:r w:rsidR="006B6702" w:rsidRPr="008A07BA">
              <w:rPr>
                <w:rFonts w:ascii="Times New Roman" w:hAnsi="Times New Roman" w:cs="Times New Roman"/>
                <w:w w:val="105"/>
              </w:rPr>
              <w:t xml:space="preserve"> скульптуры</w:t>
            </w:r>
            <w:r w:rsidR="006043DF">
              <w:rPr>
                <w:rFonts w:ascii="Times New Roman" w:hAnsi="Times New Roman" w:cs="Times New Roman"/>
                <w:w w:val="105"/>
              </w:rPr>
              <w:t xml:space="preserve">, музыки, кино, театра. </w:t>
            </w:r>
            <w:r w:rsidRPr="008A07BA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14:paraId="38A2AE15" w14:textId="006BCFCD" w:rsidR="008A07BA" w:rsidRPr="008A07BA" w:rsidRDefault="008A07BA" w:rsidP="008A07B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w w:val="105"/>
              </w:rPr>
            </w:pPr>
            <w:r w:rsidRPr="008A07BA">
              <w:rPr>
                <w:rFonts w:ascii="Times New Roman" w:hAnsi="Times New Roman" w:cs="Times New Roman"/>
                <w:w w:val="105"/>
              </w:rPr>
              <w:t>Составление словарика-памятки.</w:t>
            </w:r>
          </w:p>
          <w:p w14:paraId="5246C86C" w14:textId="2867FEB2" w:rsidR="008A07BA" w:rsidRPr="008A07BA" w:rsidRDefault="008A07BA" w:rsidP="008A07B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w w:val="105"/>
              </w:rPr>
            </w:pPr>
            <w:r w:rsidRPr="008A07BA">
              <w:rPr>
                <w:rFonts w:ascii="Times New Roman" w:hAnsi="Times New Roman" w:cs="Times New Roman"/>
                <w:w w:val="105"/>
              </w:rPr>
              <w:t>Выполнение практических заданий на определение терминов.</w:t>
            </w:r>
          </w:p>
        </w:tc>
      </w:tr>
      <w:tr w:rsidR="008A07BA" w14:paraId="76FE0195" w14:textId="77777777" w:rsidTr="00C24E29">
        <w:tc>
          <w:tcPr>
            <w:tcW w:w="1284" w:type="dxa"/>
          </w:tcPr>
          <w:p w14:paraId="242363DD" w14:textId="77777777" w:rsidR="008A07BA" w:rsidRPr="004C046F" w:rsidRDefault="008A07BA" w:rsidP="004C046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77" w:type="dxa"/>
          </w:tcPr>
          <w:p w14:paraId="7CBAC9A8" w14:textId="281E17E4" w:rsidR="008A07BA" w:rsidRPr="003578A8" w:rsidRDefault="008A07BA" w:rsidP="008A07BA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3578A8">
              <w:rPr>
                <w:rFonts w:ascii="Times New Roman" w:hAnsi="Times New Roman" w:cs="Times New Roman"/>
                <w:w w:val="105"/>
              </w:rPr>
              <w:t>Навыки сравнительного</w:t>
            </w:r>
            <w:r w:rsidRPr="003578A8">
              <w:rPr>
                <w:rFonts w:ascii="Times New Roman" w:hAnsi="Times New Roman" w:cs="Times New Roman"/>
                <w:w w:val="105"/>
              </w:rPr>
              <w:t xml:space="preserve"> анализа произведений искусства</w:t>
            </w:r>
            <w:r w:rsidR="003578A8">
              <w:rPr>
                <w:rFonts w:ascii="Times New Roman" w:hAnsi="Times New Roman" w:cs="Times New Roman"/>
                <w:w w:val="105"/>
              </w:rPr>
              <w:t xml:space="preserve">. </w:t>
            </w:r>
            <w:r w:rsidR="00C24E29">
              <w:rPr>
                <w:rFonts w:ascii="Times New Roman" w:hAnsi="Times New Roman" w:cs="Times New Roman"/>
                <w:w w:val="105"/>
              </w:rPr>
              <w:lastRenderedPageBreak/>
              <w:t>Практическое и</w:t>
            </w:r>
            <w:r w:rsidR="003578A8">
              <w:rPr>
                <w:rFonts w:ascii="Times New Roman" w:hAnsi="Times New Roman" w:cs="Times New Roman"/>
                <w:w w:val="105"/>
              </w:rPr>
              <w:t xml:space="preserve">спользование метода искусствоведческого анализа. </w:t>
            </w:r>
            <w:r w:rsidRPr="003578A8">
              <w:rPr>
                <w:rFonts w:ascii="Times New Roman" w:hAnsi="Times New Roman" w:cs="Times New Roman"/>
                <w:w w:val="105"/>
              </w:rPr>
              <w:t xml:space="preserve"> </w:t>
            </w:r>
          </w:p>
        </w:tc>
        <w:tc>
          <w:tcPr>
            <w:tcW w:w="2038" w:type="dxa"/>
          </w:tcPr>
          <w:p w14:paraId="24D730F6" w14:textId="75C31A1F" w:rsidR="008A07BA" w:rsidRPr="003578A8" w:rsidRDefault="008A07BA" w:rsidP="008A07BA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3578A8">
              <w:rPr>
                <w:rFonts w:ascii="Times New Roman" w:hAnsi="Times New Roman" w:cs="Times New Roman"/>
                <w:w w:val="105"/>
              </w:rPr>
              <w:lastRenderedPageBreak/>
              <w:t>Практикум</w:t>
            </w:r>
          </w:p>
        </w:tc>
        <w:tc>
          <w:tcPr>
            <w:tcW w:w="3835" w:type="dxa"/>
          </w:tcPr>
          <w:p w14:paraId="6D72DDE5" w14:textId="77777777" w:rsidR="003578A8" w:rsidRDefault="008A07BA" w:rsidP="003578A8">
            <w:pPr>
              <w:pStyle w:val="TableParagraph"/>
              <w:numPr>
                <w:ilvl w:val="0"/>
                <w:numId w:val="11"/>
              </w:numPr>
              <w:spacing w:before="92" w:line="242" w:lineRule="auto"/>
              <w:rPr>
                <w:rFonts w:ascii="Times New Roman" w:eastAsiaTheme="minorHAnsi" w:hAnsi="Times New Roman" w:cs="Times New Roman"/>
                <w:w w:val="105"/>
                <w:sz w:val="24"/>
                <w:szCs w:val="24"/>
              </w:rPr>
            </w:pPr>
            <w:r w:rsidRPr="003578A8">
              <w:rPr>
                <w:rFonts w:ascii="Times New Roman" w:eastAsiaTheme="minorHAnsi" w:hAnsi="Times New Roman" w:cs="Times New Roman"/>
                <w:w w:val="105"/>
                <w:sz w:val="24"/>
                <w:szCs w:val="24"/>
              </w:rPr>
              <w:t>Повторение основ и отработка навыков описания, анализа и сравнения произведений различных видов</w:t>
            </w:r>
            <w:r w:rsidR="003578A8" w:rsidRPr="003578A8">
              <w:rPr>
                <w:rFonts w:ascii="Times New Roman" w:eastAsiaTheme="minorHAnsi" w:hAnsi="Times New Roman" w:cs="Times New Roman"/>
                <w:w w:val="105"/>
                <w:sz w:val="24"/>
                <w:szCs w:val="24"/>
              </w:rPr>
              <w:t xml:space="preserve"> </w:t>
            </w:r>
            <w:r w:rsidR="003578A8" w:rsidRPr="003578A8">
              <w:rPr>
                <w:rFonts w:ascii="Times New Roman" w:eastAsiaTheme="minorHAnsi" w:hAnsi="Times New Roman" w:cs="Times New Roman"/>
                <w:w w:val="105"/>
                <w:sz w:val="24"/>
                <w:szCs w:val="24"/>
              </w:rPr>
              <w:t xml:space="preserve">искусства. </w:t>
            </w:r>
          </w:p>
          <w:p w14:paraId="58CE0A5A" w14:textId="6AB78E8E" w:rsidR="008A07BA" w:rsidRPr="003578A8" w:rsidRDefault="003578A8" w:rsidP="003578A8">
            <w:pPr>
              <w:pStyle w:val="TableParagraph"/>
              <w:numPr>
                <w:ilvl w:val="0"/>
                <w:numId w:val="11"/>
              </w:numPr>
              <w:spacing w:before="92" w:line="242" w:lineRule="auto"/>
              <w:rPr>
                <w:rFonts w:ascii="Times New Roman" w:eastAsiaTheme="minorHAnsi" w:hAnsi="Times New Roman" w:cs="Times New Roman"/>
                <w:w w:val="105"/>
                <w:sz w:val="24"/>
                <w:szCs w:val="24"/>
              </w:rPr>
            </w:pPr>
            <w:r w:rsidRPr="003578A8">
              <w:rPr>
                <w:rFonts w:ascii="Times New Roman" w:eastAsiaTheme="minorHAnsi" w:hAnsi="Times New Roman" w:cs="Times New Roman"/>
                <w:w w:val="105"/>
                <w:sz w:val="24"/>
                <w:szCs w:val="24"/>
              </w:rPr>
              <w:lastRenderedPageBreak/>
              <w:t>Выполнение заданий на описание и сравнение произведений искусства в формате заданий ВсОШ.</w:t>
            </w:r>
          </w:p>
          <w:p w14:paraId="6E7E1BD1" w14:textId="77777777" w:rsidR="008A07BA" w:rsidRPr="003578A8" w:rsidRDefault="008A07BA" w:rsidP="008A07BA">
            <w:pPr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</w:tr>
      <w:tr w:rsidR="003578A8" w14:paraId="0CC4D3F7" w14:textId="77777777" w:rsidTr="00C24E29">
        <w:tc>
          <w:tcPr>
            <w:tcW w:w="1284" w:type="dxa"/>
          </w:tcPr>
          <w:p w14:paraId="098F9743" w14:textId="77777777" w:rsidR="003578A8" w:rsidRPr="004C046F" w:rsidRDefault="003578A8" w:rsidP="004C046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77" w:type="dxa"/>
          </w:tcPr>
          <w:p w14:paraId="64AA88A1" w14:textId="0C6FADDB" w:rsidR="003578A8" w:rsidRPr="003578A8" w:rsidRDefault="003578A8" w:rsidP="003578A8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3578A8">
              <w:rPr>
                <w:rFonts w:ascii="Times New Roman" w:hAnsi="Times New Roman" w:cs="Times New Roman"/>
                <w:w w:val="105"/>
              </w:rPr>
              <w:t>Разбор примеров заданий прошлых лет</w:t>
            </w:r>
          </w:p>
        </w:tc>
        <w:tc>
          <w:tcPr>
            <w:tcW w:w="2038" w:type="dxa"/>
          </w:tcPr>
          <w:p w14:paraId="7D487787" w14:textId="517DF270" w:rsidR="003578A8" w:rsidRPr="003578A8" w:rsidRDefault="003578A8" w:rsidP="003578A8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3578A8">
              <w:rPr>
                <w:rFonts w:ascii="Times New Roman" w:hAnsi="Times New Roman" w:cs="Times New Roman"/>
                <w:w w:val="105"/>
              </w:rPr>
              <w:t>Практикум</w:t>
            </w:r>
          </w:p>
        </w:tc>
        <w:tc>
          <w:tcPr>
            <w:tcW w:w="3835" w:type="dxa"/>
          </w:tcPr>
          <w:p w14:paraId="601E7D96" w14:textId="336D6B26" w:rsidR="003578A8" w:rsidRPr="003578A8" w:rsidRDefault="003578A8" w:rsidP="003578A8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3578A8">
              <w:rPr>
                <w:rFonts w:ascii="Times New Roman" w:hAnsi="Times New Roman" w:cs="Times New Roman"/>
                <w:w w:val="105"/>
              </w:rPr>
              <w:t>Разбор примеров заданий прошлых лет. Стратегии решения заданий различных типов и содержания.</w:t>
            </w:r>
          </w:p>
        </w:tc>
      </w:tr>
      <w:tr w:rsidR="003578A8" w14:paraId="102D0E39" w14:textId="77777777" w:rsidTr="00C24E29">
        <w:tc>
          <w:tcPr>
            <w:tcW w:w="1284" w:type="dxa"/>
          </w:tcPr>
          <w:p w14:paraId="13CE9466" w14:textId="77777777" w:rsidR="003578A8" w:rsidRPr="004C046F" w:rsidRDefault="003578A8" w:rsidP="004C046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77" w:type="dxa"/>
          </w:tcPr>
          <w:p w14:paraId="771FC686" w14:textId="1FE53DBF" w:rsidR="003578A8" w:rsidRPr="003578A8" w:rsidRDefault="003578A8" w:rsidP="003578A8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3578A8">
              <w:rPr>
                <w:rFonts w:ascii="Times New Roman" w:hAnsi="Times New Roman" w:cs="Times New Roman"/>
                <w:w w:val="105"/>
              </w:rPr>
              <w:t>Творческий тур: формат, темы, критерии оценивания</w:t>
            </w:r>
          </w:p>
        </w:tc>
        <w:tc>
          <w:tcPr>
            <w:tcW w:w="2038" w:type="dxa"/>
          </w:tcPr>
          <w:p w14:paraId="190FE8BC" w14:textId="69E681FC" w:rsidR="003578A8" w:rsidRPr="003578A8" w:rsidRDefault="003578A8" w:rsidP="003578A8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3578A8">
              <w:rPr>
                <w:rFonts w:ascii="Times New Roman" w:hAnsi="Times New Roman" w:cs="Times New Roman"/>
                <w:w w:val="105"/>
              </w:rPr>
              <w:t>Лекция</w:t>
            </w:r>
          </w:p>
        </w:tc>
        <w:tc>
          <w:tcPr>
            <w:tcW w:w="3835" w:type="dxa"/>
          </w:tcPr>
          <w:p w14:paraId="12603710" w14:textId="07B45A50" w:rsidR="003578A8" w:rsidRPr="003578A8" w:rsidRDefault="003578A8" w:rsidP="003578A8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3578A8">
              <w:rPr>
                <w:rFonts w:ascii="Times New Roman" w:hAnsi="Times New Roman" w:cs="Times New Roman"/>
                <w:w w:val="105"/>
              </w:rPr>
              <w:t>Творческий тур ВсОШ: специфика, формат, темы, критерии оценивания, стратегия решения заданий творческого тура.</w:t>
            </w:r>
          </w:p>
        </w:tc>
      </w:tr>
      <w:tr w:rsidR="003578A8" w14:paraId="194E3DD5" w14:textId="77777777" w:rsidTr="00C24E29">
        <w:tc>
          <w:tcPr>
            <w:tcW w:w="1284" w:type="dxa"/>
          </w:tcPr>
          <w:p w14:paraId="5A2B21D5" w14:textId="77777777" w:rsidR="003578A8" w:rsidRPr="004C046F" w:rsidRDefault="003578A8" w:rsidP="004C046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77" w:type="dxa"/>
          </w:tcPr>
          <w:p w14:paraId="43BDD0AE" w14:textId="333A5A08" w:rsidR="003578A8" w:rsidRPr="003578A8" w:rsidRDefault="003578A8" w:rsidP="003578A8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3578A8">
              <w:rPr>
                <w:rFonts w:ascii="Times New Roman" w:hAnsi="Times New Roman" w:cs="Times New Roman"/>
                <w:w w:val="105"/>
              </w:rPr>
              <w:t xml:space="preserve">Создание концепций выставок и зданий в формате творческого тура </w:t>
            </w:r>
          </w:p>
        </w:tc>
        <w:tc>
          <w:tcPr>
            <w:tcW w:w="2038" w:type="dxa"/>
          </w:tcPr>
          <w:p w14:paraId="63FB770E" w14:textId="517637AC" w:rsidR="003578A8" w:rsidRPr="003578A8" w:rsidRDefault="003578A8" w:rsidP="003578A8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3578A8">
              <w:rPr>
                <w:rFonts w:ascii="Times New Roman" w:hAnsi="Times New Roman" w:cs="Times New Roman"/>
                <w:w w:val="105"/>
              </w:rPr>
              <w:t>Семинар, практикум</w:t>
            </w:r>
          </w:p>
        </w:tc>
        <w:tc>
          <w:tcPr>
            <w:tcW w:w="3835" w:type="dxa"/>
          </w:tcPr>
          <w:p w14:paraId="7BB05C1C" w14:textId="77777777" w:rsidR="003578A8" w:rsidRPr="004C046F" w:rsidRDefault="003578A8" w:rsidP="004C046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w w:val="105"/>
              </w:rPr>
            </w:pPr>
            <w:r w:rsidRPr="004C046F">
              <w:rPr>
                <w:rFonts w:ascii="Times New Roman" w:hAnsi="Times New Roman" w:cs="Times New Roman"/>
                <w:w w:val="105"/>
              </w:rPr>
              <w:t>М</w:t>
            </w:r>
            <w:r w:rsidRPr="004C046F">
              <w:rPr>
                <w:rFonts w:ascii="Times New Roman" w:hAnsi="Times New Roman" w:cs="Times New Roman"/>
                <w:w w:val="105"/>
              </w:rPr>
              <w:t xml:space="preserve">ультимедиа-технологии. </w:t>
            </w:r>
          </w:p>
          <w:p w14:paraId="036AF6DB" w14:textId="77777777" w:rsidR="003578A8" w:rsidRPr="004C046F" w:rsidRDefault="003578A8" w:rsidP="004C046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w w:val="105"/>
              </w:rPr>
            </w:pPr>
            <w:r w:rsidRPr="004C046F">
              <w:rPr>
                <w:rFonts w:ascii="Times New Roman" w:hAnsi="Times New Roman" w:cs="Times New Roman"/>
                <w:w w:val="105"/>
              </w:rPr>
              <w:t>Способы организации пространства выставки, движение по выставке (карта выставки), символическое значение организации</w:t>
            </w:r>
            <w:r w:rsidRPr="004C046F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C046F">
              <w:rPr>
                <w:rFonts w:ascii="Times New Roman" w:hAnsi="Times New Roman" w:cs="Times New Roman"/>
                <w:w w:val="105"/>
              </w:rPr>
              <w:t xml:space="preserve">пространства выставки. </w:t>
            </w:r>
          </w:p>
          <w:p w14:paraId="411337BE" w14:textId="73B1B49E" w:rsidR="003578A8" w:rsidRPr="004C046F" w:rsidRDefault="003578A8" w:rsidP="004C046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w w:val="105"/>
              </w:rPr>
            </w:pPr>
            <w:r w:rsidRPr="004C046F">
              <w:rPr>
                <w:rFonts w:ascii="Times New Roman" w:hAnsi="Times New Roman" w:cs="Times New Roman"/>
                <w:w w:val="105"/>
              </w:rPr>
              <w:t>Придумывание зданий различных типов: музеи, школы искусств, библиотеки. Анализ примеров заданий творческого тура прошлых лет.</w:t>
            </w:r>
          </w:p>
        </w:tc>
      </w:tr>
      <w:tr w:rsidR="003578A8" w14:paraId="011D6398" w14:textId="77777777" w:rsidTr="00C24E29">
        <w:tc>
          <w:tcPr>
            <w:tcW w:w="1284" w:type="dxa"/>
          </w:tcPr>
          <w:p w14:paraId="4FC268A0" w14:textId="77777777" w:rsidR="003578A8" w:rsidRPr="004C046F" w:rsidRDefault="003578A8" w:rsidP="004C046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77" w:type="dxa"/>
          </w:tcPr>
          <w:p w14:paraId="703491C5" w14:textId="0C028A09" w:rsidR="003578A8" w:rsidRPr="003578A8" w:rsidRDefault="003578A8" w:rsidP="003578A8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3578A8">
              <w:rPr>
                <w:rFonts w:ascii="Times New Roman" w:hAnsi="Times New Roman" w:cs="Times New Roman"/>
                <w:w w:val="105"/>
              </w:rPr>
              <w:t xml:space="preserve">Важные даты в истории России </w:t>
            </w:r>
            <w:r w:rsidRPr="003578A8">
              <w:rPr>
                <w:rFonts w:ascii="Times New Roman" w:hAnsi="Times New Roman" w:cs="Times New Roman"/>
                <w:w w:val="105"/>
              </w:rPr>
              <w:t>(года участия в олимпиаде)</w:t>
            </w:r>
          </w:p>
        </w:tc>
        <w:tc>
          <w:tcPr>
            <w:tcW w:w="2038" w:type="dxa"/>
          </w:tcPr>
          <w:p w14:paraId="2BC935FE" w14:textId="1DB54806" w:rsidR="003578A8" w:rsidRPr="003578A8" w:rsidRDefault="003578A8" w:rsidP="003578A8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3578A8">
              <w:rPr>
                <w:rFonts w:ascii="Times New Roman" w:hAnsi="Times New Roman" w:cs="Times New Roman"/>
                <w:w w:val="105"/>
              </w:rPr>
              <w:t>Лекция, семинар</w:t>
            </w:r>
          </w:p>
        </w:tc>
        <w:tc>
          <w:tcPr>
            <w:tcW w:w="3835" w:type="dxa"/>
          </w:tcPr>
          <w:p w14:paraId="61291BD3" w14:textId="587633D7" w:rsidR="003578A8" w:rsidRPr="003578A8" w:rsidRDefault="003578A8" w:rsidP="003578A8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3578A8">
              <w:rPr>
                <w:rFonts w:ascii="Times New Roman" w:hAnsi="Times New Roman" w:cs="Times New Roman"/>
                <w:w w:val="105"/>
              </w:rPr>
              <w:t xml:space="preserve">Юбилейные даты в истории России </w:t>
            </w:r>
          </w:p>
        </w:tc>
      </w:tr>
      <w:tr w:rsidR="003578A8" w14:paraId="39028D34" w14:textId="77777777" w:rsidTr="00C24E29">
        <w:tc>
          <w:tcPr>
            <w:tcW w:w="1284" w:type="dxa"/>
          </w:tcPr>
          <w:p w14:paraId="43E3750D" w14:textId="77777777" w:rsidR="003578A8" w:rsidRPr="004C046F" w:rsidRDefault="003578A8" w:rsidP="004C046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77" w:type="dxa"/>
          </w:tcPr>
          <w:p w14:paraId="509D5675" w14:textId="49AF9E44" w:rsidR="003578A8" w:rsidRPr="003578A8" w:rsidRDefault="003578A8" w:rsidP="003578A8">
            <w:pPr>
              <w:pStyle w:val="TableParagraph"/>
              <w:spacing w:before="36" w:line="278" w:lineRule="auto"/>
              <w:ind w:left="42"/>
              <w:rPr>
                <w:rFonts w:ascii="Times New Roman" w:eastAsiaTheme="minorHAnsi" w:hAnsi="Times New Roman" w:cs="Times New Roman"/>
                <w:w w:val="105"/>
                <w:sz w:val="24"/>
                <w:szCs w:val="24"/>
              </w:rPr>
            </w:pPr>
            <w:r w:rsidRPr="003578A8">
              <w:rPr>
                <w:rFonts w:ascii="Times New Roman" w:eastAsiaTheme="minorHAnsi" w:hAnsi="Times New Roman" w:cs="Times New Roman"/>
                <w:w w:val="105"/>
                <w:sz w:val="24"/>
                <w:szCs w:val="24"/>
              </w:rPr>
              <w:t>Вопросы в формате ВсОШ по юбилярам и важным датам</w:t>
            </w:r>
          </w:p>
          <w:p w14:paraId="080E52A9" w14:textId="71576467" w:rsidR="003578A8" w:rsidRPr="003578A8" w:rsidRDefault="003578A8" w:rsidP="003578A8">
            <w:pPr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2038" w:type="dxa"/>
          </w:tcPr>
          <w:p w14:paraId="2885D631" w14:textId="2ED3B5A3" w:rsidR="003578A8" w:rsidRPr="003578A8" w:rsidRDefault="003578A8" w:rsidP="003578A8">
            <w:pPr>
              <w:pStyle w:val="TableParagraph"/>
              <w:spacing w:before="86"/>
              <w:rPr>
                <w:rFonts w:ascii="Times New Roman" w:eastAsiaTheme="minorHAnsi" w:hAnsi="Times New Roman" w:cs="Times New Roman"/>
                <w:w w:val="105"/>
                <w:sz w:val="24"/>
                <w:szCs w:val="24"/>
              </w:rPr>
            </w:pPr>
            <w:r w:rsidRPr="003578A8">
              <w:rPr>
                <w:rFonts w:ascii="Times New Roman" w:eastAsiaTheme="minorHAnsi" w:hAnsi="Times New Roman" w:cs="Times New Roman"/>
                <w:w w:val="105"/>
                <w:sz w:val="24"/>
                <w:szCs w:val="24"/>
              </w:rPr>
              <w:t>Практикум</w:t>
            </w:r>
          </w:p>
        </w:tc>
        <w:tc>
          <w:tcPr>
            <w:tcW w:w="3835" w:type="dxa"/>
          </w:tcPr>
          <w:p w14:paraId="3176E381" w14:textId="18FB756B" w:rsidR="003578A8" w:rsidRPr="003578A8" w:rsidRDefault="003578A8" w:rsidP="003578A8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3578A8">
              <w:rPr>
                <w:rFonts w:ascii="Times New Roman" w:hAnsi="Times New Roman" w:cs="Times New Roman"/>
                <w:w w:val="105"/>
              </w:rPr>
              <w:t>Практическая отработка полученных знаний в игровом формате: ответы на вопросы</w:t>
            </w:r>
          </w:p>
        </w:tc>
      </w:tr>
      <w:tr w:rsidR="003578A8" w14:paraId="613B1273" w14:textId="77777777" w:rsidTr="00C24E29">
        <w:tc>
          <w:tcPr>
            <w:tcW w:w="1284" w:type="dxa"/>
          </w:tcPr>
          <w:p w14:paraId="3C513A33" w14:textId="77777777" w:rsidR="003578A8" w:rsidRPr="004C046F" w:rsidRDefault="003578A8" w:rsidP="004C046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77" w:type="dxa"/>
          </w:tcPr>
          <w:p w14:paraId="1332807C" w14:textId="4A5C6A76" w:rsidR="003578A8" w:rsidRPr="003578A8" w:rsidRDefault="003578A8" w:rsidP="003578A8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3578A8">
              <w:rPr>
                <w:rFonts w:ascii="Times New Roman" w:hAnsi="Times New Roman" w:cs="Times New Roman"/>
                <w:w w:val="105"/>
              </w:rPr>
              <w:t>Пробный этап</w:t>
            </w:r>
            <w:r w:rsidRPr="003578A8">
              <w:rPr>
                <w:rFonts w:ascii="Times New Roman" w:hAnsi="Times New Roman" w:cs="Times New Roman"/>
                <w:w w:val="105"/>
              </w:rPr>
              <w:t xml:space="preserve"> (муниципальный, региональный, заключительный) ВсОШ</w:t>
            </w:r>
          </w:p>
        </w:tc>
        <w:tc>
          <w:tcPr>
            <w:tcW w:w="2038" w:type="dxa"/>
          </w:tcPr>
          <w:p w14:paraId="1377D33E" w14:textId="6AA30D3D" w:rsidR="003578A8" w:rsidRPr="003578A8" w:rsidRDefault="003578A8" w:rsidP="003578A8">
            <w:pPr>
              <w:pStyle w:val="TableParagraph"/>
              <w:spacing w:before="86"/>
              <w:rPr>
                <w:rFonts w:ascii="Times New Roman" w:eastAsiaTheme="minorHAnsi" w:hAnsi="Times New Roman" w:cs="Times New Roman"/>
                <w:w w:val="105"/>
                <w:sz w:val="24"/>
                <w:szCs w:val="24"/>
              </w:rPr>
            </w:pPr>
            <w:r w:rsidRPr="003578A8">
              <w:rPr>
                <w:rFonts w:ascii="Times New Roman" w:eastAsiaTheme="minorHAnsi" w:hAnsi="Times New Roman" w:cs="Times New Roman"/>
                <w:w w:val="105"/>
                <w:sz w:val="24"/>
                <w:szCs w:val="24"/>
              </w:rPr>
              <w:t>Контрольная работа</w:t>
            </w:r>
          </w:p>
        </w:tc>
        <w:tc>
          <w:tcPr>
            <w:tcW w:w="3835" w:type="dxa"/>
          </w:tcPr>
          <w:p w14:paraId="76EF9BDB" w14:textId="046A8085" w:rsidR="003578A8" w:rsidRPr="003578A8" w:rsidRDefault="003578A8" w:rsidP="003578A8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3578A8">
              <w:rPr>
                <w:rFonts w:ascii="Times New Roman" w:hAnsi="Times New Roman" w:cs="Times New Roman"/>
                <w:w w:val="105"/>
              </w:rPr>
              <w:t>Написание пробной олимпиадной работы.</w:t>
            </w:r>
          </w:p>
        </w:tc>
      </w:tr>
      <w:tr w:rsidR="003578A8" w14:paraId="68148D16" w14:textId="77777777" w:rsidTr="00C24E29">
        <w:tc>
          <w:tcPr>
            <w:tcW w:w="1284" w:type="dxa"/>
          </w:tcPr>
          <w:p w14:paraId="10669268" w14:textId="77777777" w:rsidR="003578A8" w:rsidRPr="004C046F" w:rsidRDefault="003578A8" w:rsidP="004C046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77" w:type="dxa"/>
          </w:tcPr>
          <w:p w14:paraId="4A0B4DC9" w14:textId="7ACDD6D4" w:rsidR="003578A8" w:rsidRPr="003578A8" w:rsidRDefault="003578A8" w:rsidP="003578A8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3578A8">
              <w:rPr>
                <w:rFonts w:ascii="Times New Roman" w:hAnsi="Times New Roman" w:cs="Times New Roman"/>
                <w:w w:val="105"/>
              </w:rPr>
              <w:t>Разбор пробного этапа ВсОШ</w:t>
            </w:r>
          </w:p>
        </w:tc>
        <w:tc>
          <w:tcPr>
            <w:tcW w:w="2038" w:type="dxa"/>
          </w:tcPr>
          <w:p w14:paraId="2EB40617" w14:textId="1208CA63" w:rsidR="003578A8" w:rsidRPr="003578A8" w:rsidRDefault="003578A8" w:rsidP="003578A8">
            <w:pPr>
              <w:pStyle w:val="TableParagraph"/>
              <w:spacing w:before="86"/>
              <w:rPr>
                <w:rFonts w:ascii="Times New Roman" w:eastAsiaTheme="minorHAnsi" w:hAnsi="Times New Roman" w:cs="Times New Roman"/>
                <w:w w:val="105"/>
                <w:sz w:val="24"/>
                <w:szCs w:val="24"/>
              </w:rPr>
            </w:pPr>
            <w:r w:rsidRPr="003578A8">
              <w:rPr>
                <w:rFonts w:ascii="Times New Roman" w:eastAsiaTheme="minorHAnsi" w:hAnsi="Times New Roman" w:cs="Times New Roman"/>
                <w:w w:val="105"/>
                <w:sz w:val="24"/>
                <w:szCs w:val="24"/>
              </w:rPr>
              <w:t>Семинар</w:t>
            </w:r>
          </w:p>
        </w:tc>
        <w:tc>
          <w:tcPr>
            <w:tcW w:w="3835" w:type="dxa"/>
          </w:tcPr>
          <w:p w14:paraId="4B5A73AD" w14:textId="675A75C3" w:rsidR="003578A8" w:rsidRPr="003578A8" w:rsidRDefault="003578A8" w:rsidP="003578A8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3578A8">
              <w:rPr>
                <w:rFonts w:ascii="Times New Roman" w:hAnsi="Times New Roman" w:cs="Times New Roman"/>
                <w:w w:val="105"/>
              </w:rPr>
              <w:t>Разбор ошибок, повторение пройденного материала.</w:t>
            </w:r>
          </w:p>
        </w:tc>
      </w:tr>
    </w:tbl>
    <w:p w14:paraId="503B10AC" w14:textId="77777777" w:rsidR="00C24E29" w:rsidRDefault="00C24E29" w:rsidP="004F7E0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7BA40F" w14:textId="77777777" w:rsidR="00C24E29" w:rsidRDefault="00C24E29" w:rsidP="004F7E0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3818A3" w14:textId="77777777" w:rsidR="00C24E29" w:rsidRDefault="00C24E29" w:rsidP="004F7E0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B70C0A" w14:textId="77777777" w:rsidR="00C24E29" w:rsidRDefault="00C24E29" w:rsidP="004F7E0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17C30E" w14:textId="77777777" w:rsidR="00C24E29" w:rsidRDefault="00C24E29" w:rsidP="004F7E0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56D652" w14:textId="77777777" w:rsidR="00C24E29" w:rsidRDefault="00C24E29" w:rsidP="004F7E0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5CD266" w14:textId="77777777" w:rsidR="00C24E29" w:rsidRDefault="00C24E29" w:rsidP="004F7E0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BEADAC" w14:textId="77777777" w:rsidR="00C24E29" w:rsidRDefault="00C24E29" w:rsidP="004F7E0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4AC724" w14:textId="60003A05" w:rsidR="004F7E07" w:rsidRDefault="004F7E07" w:rsidP="004F7E0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Электронные обучающие материалы</w:t>
      </w:r>
    </w:p>
    <w:p w14:paraId="44C6B36D" w14:textId="77777777" w:rsidR="004F7E07" w:rsidRDefault="004F7E07" w:rsidP="004F7E07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портал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Всероссийскои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̆ олимпиады школьников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ресурс]. – Режим доступа: </w:t>
      </w:r>
      <w:hyperlink r:id="rId5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http://www.rosolymp.ru/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DE4679" w14:textId="77777777" w:rsidR="004F7E07" w:rsidRDefault="004F7E07" w:rsidP="004F7E07">
      <w:pPr>
        <w:keepNext/>
        <w:numPr>
          <w:ilvl w:val="0"/>
          <w:numId w:val="5"/>
        </w:numPr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Ассоциация победителей олимпиад (АПО) [</w:t>
      </w:r>
      <w:proofErr w:type="spellStart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электронныи</w:t>
      </w:r>
      <w:proofErr w:type="spellEnd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̆ ресурс]. – Режим доступа:  </w:t>
      </w:r>
      <w:hyperlink r:id="rId6" w:history="1">
        <w:r>
          <w:rPr>
            <w:rStyle w:val="a6"/>
            <w:rFonts w:ascii="Times New Roman" w:eastAsia="Times New Roman" w:hAnsi="Times New Roman" w:cs="Times New Roman"/>
            <w:kern w:val="32"/>
            <w:sz w:val="28"/>
            <w:szCs w:val="28"/>
            <w:lang w:eastAsia="ru-RU"/>
          </w:rPr>
          <w:t>https://vk.com/apo_rf</w:t>
        </w:r>
      </w:hyperlink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</w:p>
    <w:p w14:paraId="0B425CB0" w14:textId="77777777" w:rsidR="004F7E07" w:rsidRDefault="004F7E07" w:rsidP="004F7E07">
      <w:pPr>
        <w:numPr>
          <w:ilvl w:val="0"/>
          <w:numId w:val="5"/>
        </w:numPr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Олимпиады по искусству (АПО)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̆ ресурс]. – Режим доступа: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hyperlink r:id="rId7" w:history="1">
        <w:r>
          <w:rPr>
            <w:rStyle w:val="a6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https://vk.com/olymp_art</w:t>
        </w:r>
      </w:hyperlink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14:paraId="0BEA7F6B" w14:textId="77777777" w:rsidR="004F7E07" w:rsidRDefault="004F7E07" w:rsidP="004F7E07">
      <w:pPr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E26D72E" w14:textId="77777777" w:rsidR="004F7E07" w:rsidRDefault="004F7E07" w:rsidP="004F7E0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Источники информации</w:t>
      </w:r>
    </w:p>
    <w:p w14:paraId="7319D919" w14:textId="77777777" w:rsidR="004F7E07" w:rsidRDefault="004F7E07" w:rsidP="004F7E07">
      <w:pPr>
        <w:pStyle w:val="a5"/>
        <w:numPr>
          <w:ilvl w:val="0"/>
          <w:numId w:val="6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программы, утверждена на коллегии Министерства Просвещения Российской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24.12.2018.</w:t>
      </w:r>
    </w:p>
    <w:p w14:paraId="41AA88AC" w14:textId="77777777" w:rsidR="004F7E07" w:rsidRDefault="004F7E07" w:rsidP="004F7E07">
      <w:pPr>
        <w:numPr>
          <w:ilvl w:val="0"/>
          <w:numId w:val="6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Поскребышева Т. А. Совершенствование творческих способностей учащихся. Издательство: Флинта, 2020 г. 116 с. </w:t>
      </w:r>
    </w:p>
    <w:p w14:paraId="4649FA3D" w14:textId="77777777" w:rsidR="004F7E07" w:rsidRDefault="004F7E07" w:rsidP="004F7E07">
      <w:pPr>
        <w:numPr>
          <w:ilvl w:val="0"/>
          <w:numId w:val="6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Сергеева Г. П. Искусство. 8—9 классы: учеб.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учреждений / Г. П. Сергеева, И. Э.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Д. Критская. — М.: Просвещение, 2009. — 190 с. </w:t>
      </w:r>
    </w:p>
    <w:p w14:paraId="0751999A" w14:textId="77777777" w:rsidR="004F7E07" w:rsidRDefault="004F7E07" w:rsidP="004F7E07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4F7E07" w:rsidSect="004C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6116"/>
    <w:multiLevelType w:val="hybridMultilevel"/>
    <w:tmpl w:val="4288ED8A"/>
    <w:lvl w:ilvl="0" w:tplc="80246D20">
      <w:start w:val="1"/>
      <w:numFmt w:val="decimal"/>
      <w:lvlText w:val="%1."/>
      <w:lvlJc w:val="left"/>
      <w:pPr>
        <w:ind w:left="0" w:firstLine="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447E1"/>
    <w:multiLevelType w:val="hybridMultilevel"/>
    <w:tmpl w:val="7D9A04FE"/>
    <w:lvl w:ilvl="0" w:tplc="2CFC0E8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F6326"/>
    <w:multiLevelType w:val="hybridMultilevel"/>
    <w:tmpl w:val="CCDCCB46"/>
    <w:lvl w:ilvl="0" w:tplc="EA2E81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6F008B"/>
    <w:multiLevelType w:val="hybridMultilevel"/>
    <w:tmpl w:val="ED60032E"/>
    <w:lvl w:ilvl="0" w:tplc="2CFC0E8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D75945"/>
    <w:multiLevelType w:val="hybridMultilevel"/>
    <w:tmpl w:val="DC8220EA"/>
    <w:lvl w:ilvl="0" w:tplc="2CFC0E8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A58E8"/>
    <w:multiLevelType w:val="hybridMultilevel"/>
    <w:tmpl w:val="1E609FFC"/>
    <w:lvl w:ilvl="0" w:tplc="2CFC0E8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D22B93"/>
    <w:multiLevelType w:val="hybridMultilevel"/>
    <w:tmpl w:val="C31EE8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73B6E"/>
    <w:multiLevelType w:val="hybridMultilevel"/>
    <w:tmpl w:val="924855FC"/>
    <w:lvl w:ilvl="0" w:tplc="A08809B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9E1E15"/>
    <w:multiLevelType w:val="hybridMultilevel"/>
    <w:tmpl w:val="8D509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F426C4"/>
    <w:multiLevelType w:val="hybridMultilevel"/>
    <w:tmpl w:val="C404720C"/>
    <w:lvl w:ilvl="0" w:tplc="2CFC0E8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730587"/>
    <w:multiLevelType w:val="hybridMultilevel"/>
    <w:tmpl w:val="96FEF8A4"/>
    <w:lvl w:ilvl="0" w:tplc="EA2E81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D9F02F9"/>
    <w:multiLevelType w:val="hybridMultilevel"/>
    <w:tmpl w:val="74848472"/>
    <w:lvl w:ilvl="0" w:tplc="852E9B0E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1C"/>
    <w:rsid w:val="000334C9"/>
    <w:rsid w:val="00071820"/>
    <w:rsid w:val="002321E4"/>
    <w:rsid w:val="00245A1A"/>
    <w:rsid w:val="00317742"/>
    <w:rsid w:val="003578A8"/>
    <w:rsid w:val="004C046F"/>
    <w:rsid w:val="004F7E07"/>
    <w:rsid w:val="00603AA7"/>
    <w:rsid w:val="006043DF"/>
    <w:rsid w:val="006B6702"/>
    <w:rsid w:val="006F5062"/>
    <w:rsid w:val="00867EEF"/>
    <w:rsid w:val="008A07BA"/>
    <w:rsid w:val="00A35705"/>
    <w:rsid w:val="00A35E1C"/>
    <w:rsid w:val="00A67A7A"/>
    <w:rsid w:val="00C24E29"/>
    <w:rsid w:val="00D046F8"/>
    <w:rsid w:val="00DD6A28"/>
    <w:rsid w:val="00EC7ED8"/>
    <w:rsid w:val="00FB1264"/>
    <w:rsid w:val="00F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F6B6"/>
  <w15:chartTrackingRefBased/>
  <w15:docId w15:val="{7CC5BEA5-A8AC-4088-BE89-D0067FA9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4C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E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C7E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7ED8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A357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357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357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4F7E0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F7E0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F7E07"/>
    <w:rPr>
      <w:color w:val="0000FF"/>
      <w:u w:val="single"/>
    </w:rPr>
  </w:style>
  <w:style w:type="table" w:styleId="a7">
    <w:name w:val="Table Grid"/>
    <w:basedOn w:val="a1"/>
    <w:uiPriority w:val="39"/>
    <w:rsid w:val="008A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olymp_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po_rf" TargetMode="External"/><Relationship Id="rId5" Type="http://schemas.openxmlformats.org/officeDocument/2006/relationships/hyperlink" Target="http://www.rosolym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15</cp:revision>
  <dcterms:created xsi:type="dcterms:W3CDTF">2025-02-13T11:20:00Z</dcterms:created>
  <dcterms:modified xsi:type="dcterms:W3CDTF">2025-03-06T12:05:00Z</dcterms:modified>
</cp:coreProperties>
</file>