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62E" w:rsidRPr="00B86345" w:rsidRDefault="00E7262E" w:rsidP="00E726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345">
        <w:rPr>
          <w:rFonts w:ascii="Times New Roman" w:hAnsi="Times New Roman" w:cs="Times New Roman"/>
          <w:b/>
          <w:sz w:val="28"/>
          <w:szCs w:val="28"/>
        </w:rPr>
        <w:t>АОУ ВО ДПО «ВИРО» Центр непрерывного повышения профессионального мастерства педагогических работников в г. Вологде</w:t>
      </w:r>
    </w:p>
    <w:p w:rsidR="00E7262E" w:rsidRPr="00B86345" w:rsidRDefault="00E7262E" w:rsidP="00E726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6345">
        <w:rPr>
          <w:rFonts w:ascii="Times New Roman" w:hAnsi="Times New Roman" w:cs="Times New Roman"/>
          <w:sz w:val="28"/>
          <w:szCs w:val="28"/>
        </w:rPr>
        <w:t xml:space="preserve"> «ОДОБРЕНО» </w:t>
      </w:r>
    </w:p>
    <w:p w:rsidR="00E7262E" w:rsidRPr="00B86345" w:rsidRDefault="00E7262E" w:rsidP="00E726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6345">
        <w:rPr>
          <w:rFonts w:ascii="Times New Roman" w:hAnsi="Times New Roman" w:cs="Times New Roman"/>
          <w:sz w:val="28"/>
          <w:szCs w:val="28"/>
        </w:rPr>
        <w:t xml:space="preserve">на заседании методического актива </w:t>
      </w:r>
    </w:p>
    <w:p w:rsidR="00E7262E" w:rsidRPr="00B86345" w:rsidRDefault="00E7262E" w:rsidP="00E726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6345">
        <w:rPr>
          <w:rFonts w:ascii="Times New Roman" w:hAnsi="Times New Roman" w:cs="Times New Roman"/>
          <w:sz w:val="28"/>
          <w:szCs w:val="28"/>
        </w:rPr>
        <w:t xml:space="preserve">по предметной области «Физика» </w:t>
      </w:r>
    </w:p>
    <w:p w:rsidR="00E7262E" w:rsidRPr="00B86345" w:rsidRDefault="00E7262E" w:rsidP="00E726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6345">
        <w:rPr>
          <w:rFonts w:ascii="Times New Roman" w:hAnsi="Times New Roman" w:cs="Times New Roman"/>
          <w:sz w:val="28"/>
          <w:szCs w:val="28"/>
        </w:rPr>
        <w:t>при РУМО по общему образованию</w:t>
      </w:r>
    </w:p>
    <w:p w:rsidR="00E7262E" w:rsidRPr="00B86345" w:rsidRDefault="00E7262E" w:rsidP="00E726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6345">
        <w:rPr>
          <w:rFonts w:ascii="Times New Roman" w:hAnsi="Times New Roman" w:cs="Times New Roman"/>
          <w:sz w:val="28"/>
          <w:szCs w:val="28"/>
        </w:rPr>
        <w:t xml:space="preserve">(Протокол № 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86345">
        <w:rPr>
          <w:rFonts w:ascii="Times New Roman" w:hAnsi="Times New Roman" w:cs="Times New Roman"/>
          <w:sz w:val="28"/>
          <w:szCs w:val="28"/>
        </w:rPr>
        <w:t xml:space="preserve">   от </w:t>
      </w:r>
      <w:r>
        <w:rPr>
          <w:rFonts w:ascii="Times New Roman" w:hAnsi="Times New Roman" w:cs="Times New Roman"/>
          <w:sz w:val="28"/>
          <w:szCs w:val="28"/>
        </w:rPr>
        <w:t>23.06.2025</w:t>
      </w:r>
      <w:r w:rsidRPr="00B86345">
        <w:rPr>
          <w:rFonts w:ascii="Times New Roman" w:hAnsi="Times New Roman" w:cs="Times New Roman"/>
          <w:sz w:val="28"/>
          <w:szCs w:val="28"/>
        </w:rPr>
        <w:t>)</w:t>
      </w:r>
    </w:p>
    <w:p w:rsidR="00E7262E" w:rsidRPr="00B86345" w:rsidRDefault="00E7262E" w:rsidP="00E72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62E" w:rsidRPr="00B86345" w:rsidRDefault="00E7262E" w:rsidP="00E7262E">
      <w:pPr>
        <w:pStyle w:val="a3"/>
        <w:jc w:val="center"/>
        <w:rPr>
          <w:b/>
        </w:rPr>
      </w:pPr>
      <w:r w:rsidRPr="00B86345">
        <w:rPr>
          <w:b/>
        </w:rPr>
        <w:t xml:space="preserve">Методические рекомендации по </w:t>
      </w:r>
      <w:r>
        <w:rPr>
          <w:b/>
        </w:rPr>
        <w:t xml:space="preserve">включению агротехнического содержания при решении физических задач по теме « Давление твердых тел, жидкостей и газов» </w:t>
      </w:r>
      <w:r>
        <w:rPr>
          <w:b/>
        </w:rPr>
        <w:t xml:space="preserve">в </w:t>
      </w:r>
      <w:proofErr w:type="spellStart"/>
      <w:r>
        <w:rPr>
          <w:b/>
        </w:rPr>
        <w:t>агро</w:t>
      </w:r>
      <w:r w:rsidRPr="00B86345">
        <w:rPr>
          <w:b/>
        </w:rPr>
        <w:t>классах</w:t>
      </w:r>
      <w:proofErr w:type="spellEnd"/>
      <w:r w:rsidRPr="00B86345">
        <w:rPr>
          <w:b/>
        </w:rPr>
        <w:t xml:space="preserve"> при реализации основных образовательных программ основного общего образования</w:t>
      </w:r>
    </w:p>
    <w:p w:rsidR="00E7262E" w:rsidRPr="00B86345" w:rsidRDefault="00E7262E" w:rsidP="00E726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E7262E" w:rsidRPr="00B86345" w:rsidRDefault="00E7262E" w:rsidP="00E726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86345">
        <w:rPr>
          <w:rFonts w:ascii="Times New Roman" w:hAnsi="Times New Roman" w:cs="Times New Roman"/>
          <w:i/>
          <w:sz w:val="28"/>
          <w:szCs w:val="28"/>
        </w:rPr>
        <w:t>Авторы</w:t>
      </w:r>
      <w:r w:rsidR="00E96ED9">
        <w:rPr>
          <w:rFonts w:ascii="Times New Roman" w:hAnsi="Times New Roman" w:cs="Times New Roman"/>
          <w:i/>
          <w:sz w:val="28"/>
          <w:szCs w:val="28"/>
        </w:rPr>
        <w:t>-составители</w:t>
      </w:r>
      <w:r w:rsidRPr="00B86345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E7262E" w:rsidRPr="00B86345" w:rsidRDefault="00E7262E" w:rsidP="00E7262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86345">
        <w:rPr>
          <w:rFonts w:ascii="Times New Roman" w:hAnsi="Times New Roman" w:cs="Times New Roman"/>
          <w:i/>
          <w:sz w:val="28"/>
          <w:szCs w:val="28"/>
        </w:rPr>
        <w:t xml:space="preserve">Розова Наталия Борисовна, Якимова Е.Б. методисты </w:t>
      </w:r>
    </w:p>
    <w:p w:rsidR="00E7262E" w:rsidRPr="00B86345" w:rsidRDefault="00E7262E" w:rsidP="00E7262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86345">
        <w:rPr>
          <w:rFonts w:ascii="Times New Roman" w:hAnsi="Times New Roman" w:cs="Times New Roman"/>
          <w:i/>
          <w:sz w:val="28"/>
          <w:szCs w:val="28"/>
        </w:rPr>
        <w:t>сектора естественнонаучного и технологического образования</w:t>
      </w:r>
    </w:p>
    <w:p w:rsidR="00E7262E" w:rsidRPr="00B86345" w:rsidRDefault="00E7262E" w:rsidP="00E7262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86345">
        <w:rPr>
          <w:rFonts w:ascii="Times New Roman" w:hAnsi="Times New Roman" w:cs="Times New Roman"/>
          <w:i/>
          <w:sz w:val="28"/>
          <w:szCs w:val="28"/>
        </w:rPr>
        <w:t xml:space="preserve"> Центра непрерывного повышения </w:t>
      </w:r>
    </w:p>
    <w:p w:rsidR="00E7262E" w:rsidRPr="00B86345" w:rsidRDefault="00E7262E" w:rsidP="00E7262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86345">
        <w:rPr>
          <w:rFonts w:ascii="Times New Roman" w:hAnsi="Times New Roman" w:cs="Times New Roman"/>
          <w:i/>
          <w:sz w:val="28"/>
          <w:szCs w:val="28"/>
        </w:rPr>
        <w:t xml:space="preserve">профессионального мастерства </w:t>
      </w:r>
      <w:proofErr w:type="gramStart"/>
      <w:r w:rsidRPr="00B86345">
        <w:rPr>
          <w:rFonts w:ascii="Times New Roman" w:hAnsi="Times New Roman" w:cs="Times New Roman"/>
          <w:i/>
          <w:sz w:val="28"/>
          <w:szCs w:val="28"/>
        </w:rPr>
        <w:t>педагогических</w:t>
      </w:r>
      <w:proofErr w:type="gramEnd"/>
    </w:p>
    <w:p w:rsidR="00E7262E" w:rsidRPr="00B86345" w:rsidRDefault="00E7262E" w:rsidP="00E7262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86345">
        <w:rPr>
          <w:rFonts w:ascii="Times New Roman" w:hAnsi="Times New Roman" w:cs="Times New Roman"/>
          <w:i/>
          <w:sz w:val="28"/>
          <w:szCs w:val="28"/>
        </w:rPr>
        <w:t xml:space="preserve"> работников в г. Вологде АОУ ВО ДПО "ВИРО"</w:t>
      </w:r>
    </w:p>
    <w:p w:rsidR="00E7262E" w:rsidRPr="00B86345" w:rsidRDefault="00E7262E" w:rsidP="00E7262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62E" w:rsidRPr="00B86345" w:rsidRDefault="00E7262E" w:rsidP="00E726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  <w:r w:rsidRPr="00B86345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E7262E" w:rsidRDefault="00E7262E" w:rsidP="00E7262E">
      <w:pPr>
        <w:spacing w:after="0" w:line="240" w:lineRule="auto"/>
        <w:ind w:left="3969"/>
        <w:rPr>
          <w:rFonts w:ascii="Times New Roman" w:hAnsi="Times New Roman" w:cs="Times New Roman"/>
          <w:b/>
          <w:bCs/>
          <w:sz w:val="28"/>
          <w:szCs w:val="28"/>
        </w:rPr>
      </w:pPr>
      <w:r w:rsidRPr="00EA0573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«ОДОБРЕНО»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заседании экспертной группы по предмету «Физика» при РУМО по общему образованию </w:t>
      </w:r>
    </w:p>
    <w:p w:rsidR="00E7262E" w:rsidRPr="00EA0573" w:rsidRDefault="00E7262E" w:rsidP="00E7262E">
      <w:pPr>
        <w:spacing w:after="0" w:line="240" w:lineRule="auto"/>
        <w:ind w:left="396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(Протокол № 2 от 23.06.2025)</w:t>
      </w:r>
    </w:p>
    <w:p w:rsidR="00E7262E" w:rsidRDefault="00E7262E" w:rsidP="00E726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2E7A" w:rsidRPr="00B32E7A" w:rsidRDefault="00B32E7A" w:rsidP="00B32E7A">
      <w:pPr>
        <w:pStyle w:val="a3"/>
        <w:jc w:val="center"/>
        <w:rPr>
          <w:rFonts w:eastAsia="Calibri"/>
          <w:b/>
          <w:sz w:val="32"/>
          <w:szCs w:val="32"/>
        </w:rPr>
      </w:pPr>
      <w:r w:rsidRPr="00B32E7A">
        <w:rPr>
          <w:rFonts w:eastAsia="Calibri"/>
          <w:b/>
          <w:sz w:val="32"/>
          <w:szCs w:val="32"/>
        </w:rPr>
        <w:t xml:space="preserve">Методические рекомендации по включению агротехнического содержания при решении физических задач по теме « Давление твердых тел, жидкостей и газов» в </w:t>
      </w:r>
      <w:proofErr w:type="spellStart"/>
      <w:r w:rsidRPr="00B32E7A">
        <w:rPr>
          <w:rFonts w:eastAsia="Calibri"/>
          <w:b/>
          <w:sz w:val="32"/>
          <w:szCs w:val="32"/>
        </w:rPr>
        <w:t>агроклассах</w:t>
      </w:r>
      <w:proofErr w:type="spellEnd"/>
      <w:r w:rsidRPr="00B32E7A">
        <w:rPr>
          <w:rFonts w:eastAsia="Calibri"/>
          <w:b/>
          <w:sz w:val="32"/>
          <w:szCs w:val="32"/>
        </w:rPr>
        <w:t xml:space="preserve"> при реализации основных образовательных программ основного общего образования</w:t>
      </w:r>
    </w:p>
    <w:p w:rsidR="00B32E7A" w:rsidRPr="00411377" w:rsidRDefault="00B32E7A" w:rsidP="00E7262E">
      <w:pPr>
        <w:pStyle w:val="a3"/>
        <w:jc w:val="center"/>
        <w:rPr>
          <w:rFonts w:eastAsia="Calibri"/>
          <w:b/>
          <w:sz w:val="32"/>
          <w:szCs w:val="32"/>
        </w:rPr>
      </w:pPr>
    </w:p>
    <w:p w:rsidR="00E7262E" w:rsidRPr="00F66484" w:rsidRDefault="00E7262E" w:rsidP="00E7262E">
      <w:pPr>
        <w:pStyle w:val="a3"/>
        <w:jc w:val="center"/>
        <w:rPr>
          <w:rFonts w:eastAsia="Calibri"/>
          <w:b/>
          <w:sz w:val="32"/>
          <w:szCs w:val="32"/>
        </w:rPr>
      </w:pPr>
    </w:p>
    <w:p w:rsidR="00E7262E" w:rsidRPr="00F66484" w:rsidRDefault="00E7262E" w:rsidP="00E726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E7262E" w:rsidRPr="009C2B94" w:rsidRDefault="00E7262E" w:rsidP="00E726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E7262E" w:rsidRPr="00705EF9" w:rsidRDefault="00E7262E" w:rsidP="00E7262E">
      <w:pPr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705EF9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Автор</w:t>
      </w: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ы</w:t>
      </w:r>
      <w:r w:rsidR="00E96ED9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-составители</w:t>
      </w:r>
      <w:r w:rsidRPr="00705EF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: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Розова Н.Б.,</w:t>
      </w:r>
      <w:r w:rsidR="00E96ED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Якимова Е.Б.</w:t>
      </w:r>
      <w:r w:rsidRPr="00705EF9">
        <w:rPr>
          <w:rFonts w:ascii="Times New Roman" w:eastAsia="SimSun" w:hAnsi="Times New Roman" w:cs="Times New Roman"/>
          <w:sz w:val="28"/>
          <w:szCs w:val="28"/>
          <w:lang w:eastAsia="zh-CN"/>
        </w:rPr>
        <w:t>, методист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ы</w:t>
      </w:r>
      <w:r w:rsidRPr="00705EF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сектора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естественнонаучного и технологического </w:t>
      </w:r>
      <w:r w:rsidRPr="00705EF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образования   ЦНППМ в г. Вологде АОУ ВО ДПО ВИРО </w:t>
      </w:r>
    </w:p>
    <w:p w:rsidR="00E7262E" w:rsidRPr="006F3930" w:rsidRDefault="00E7262E" w:rsidP="00E726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930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E7262E" w:rsidRPr="004353CC" w:rsidRDefault="00E7262E" w:rsidP="00E7262E">
      <w:pPr>
        <w:pStyle w:val="a3"/>
        <w:ind w:firstLine="567"/>
        <w:jc w:val="both"/>
      </w:pPr>
      <w:r w:rsidRPr="00F66484">
        <w:rPr>
          <w:rFonts w:eastAsiaTheme="minorHAnsi"/>
        </w:rPr>
        <w:t xml:space="preserve">Методические рекомендации адресованы учителям физики, ведущим физику в 7-9 классах основной школы и реализующих </w:t>
      </w:r>
      <w:r>
        <w:rPr>
          <w:rFonts w:eastAsiaTheme="minorHAnsi"/>
        </w:rPr>
        <w:t>основные</w:t>
      </w:r>
      <w:r w:rsidRPr="00F66484">
        <w:rPr>
          <w:rFonts w:eastAsiaTheme="minorHAnsi"/>
        </w:rPr>
        <w:t xml:space="preserve"> </w:t>
      </w:r>
      <w:r>
        <w:rPr>
          <w:rFonts w:eastAsiaTheme="minorHAnsi"/>
        </w:rPr>
        <w:t>образовательные</w:t>
      </w:r>
      <w:r w:rsidRPr="00F66484">
        <w:rPr>
          <w:rFonts w:eastAsiaTheme="minorHAnsi"/>
        </w:rPr>
        <w:t xml:space="preserve"> программ</w:t>
      </w:r>
      <w:r>
        <w:rPr>
          <w:rFonts w:eastAsiaTheme="minorHAnsi"/>
        </w:rPr>
        <w:t>ы</w:t>
      </w:r>
      <w:r w:rsidRPr="00F66484">
        <w:rPr>
          <w:rFonts w:eastAsiaTheme="minorHAnsi"/>
        </w:rPr>
        <w:t xml:space="preserve"> основного общего образования</w:t>
      </w:r>
      <w:r>
        <w:rPr>
          <w:rFonts w:eastAsiaTheme="minorHAnsi"/>
        </w:rPr>
        <w:t xml:space="preserve"> в </w:t>
      </w:r>
      <w:r>
        <w:t>специализированных</w:t>
      </w:r>
      <w:r w:rsidRPr="00F66484">
        <w:t xml:space="preserve"> </w:t>
      </w:r>
      <w:r>
        <w:t>профессионально-ориентированных</w:t>
      </w:r>
      <w:r w:rsidRPr="00F66484">
        <w:t xml:space="preserve">  </w:t>
      </w:r>
      <w:r>
        <w:t>агротехнических классах.</w:t>
      </w:r>
      <w:r w:rsidRPr="00C40C3C">
        <w:t xml:space="preserve"> </w:t>
      </w:r>
    </w:p>
    <w:p w:rsidR="00B32E7A" w:rsidRDefault="00B32E7A" w:rsidP="00B32E7A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новых реалиях учителям необходимо показать школьникам связь науки и сельского хозяйства, показать прикладное значение науки для практической аграрной деятельности. </w:t>
      </w:r>
      <w:r>
        <w:rPr>
          <w:rFonts w:ascii="Times New Roman" w:hAnsi="Times New Roman" w:cs="Times New Roman"/>
          <w:sz w:val="28"/>
          <w:szCs w:val="28"/>
        </w:rPr>
        <w:t>Необходимо разработать специальные дидактические материалы</w:t>
      </w:r>
      <w:r>
        <w:rPr>
          <w:rFonts w:ascii="Times New Roman" w:hAnsi="Times New Roman" w:cs="Times New Roman"/>
          <w:sz w:val="28"/>
          <w:szCs w:val="28"/>
        </w:rPr>
        <w:t xml:space="preserve"> для учащихся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агроклассов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которые помогут школьникам применить полученные знания по физике в реальных условиях сел</w:t>
      </w:r>
      <w:r w:rsidR="00125DC7">
        <w:rPr>
          <w:rFonts w:ascii="Times New Roman" w:hAnsi="Times New Roman" w:cs="Times New Roman"/>
          <w:sz w:val="28"/>
          <w:szCs w:val="28"/>
        </w:rPr>
        <w:t>ьскохозяйственного производства посредством решения физических задач.</w:t>
      </w:r>
      <w:r>
        <w:rPr>
          <w:rFonts w:ascii="Times New Roman" w:hAnsi="Times New Roman" w:cs="Times New Roman"/>
          <w:sz w:val="28"/>
          <w:szCs w:val="28"/>
        </w:rPr>
        <w:t xml:space="preserve"> Поэтому </w:t>
      </w:r>
      <w:r w:rsidR="00125DC7">
        <w:rPr>
          <w:rFonts w:ascii="Times New Roman" w:hAnsi="Times New Roman" w:cs="Times New Roman"/>
          <w:sz w:val="28"/>
          <w:szCs w:val="28"/>
        </w:rPr>
        <w:t>разработка</w:t>
      </w:r>
      <w:r w:rsidRPr="00087C8E">
        <w:rPr>
          <w:rFonts w:ascii="Times New Roman" w:hAnsi="Times New Roman" w:cs="Times New Roman"/>
          <w:sz w:val="28"/>
          <w:szCs w:val="28"/>
        </w:rPr>
        <w:t xml:space="preserve"> </w:t>
      </w:r>
      <w:r w:rsidR="00E96ED9">
        <w:rPr>
          <w:rFonts w:ascii="Times New Roman" w:hAnsi="Times New Roman" w:cs="Times New Roman"/>
          <w:sz w:val="28"/>
          <w:szCs w:val="28"/>
        </w:rPr>
        <w:t xml:space="preserve">адаптированных текстов </w:t>
      </w:r>
      <w:r w:rsidRPr="00087C8E">
        <w:rPr>
          <w:rFonts w:ascii="Times New Roman" w:hAnsi="Times New Roman" w:cs="Times New Roman"/>
          <w:sz w:val="28"/>
          <w:szCs w:val="28"/>
        </w:rPr>
        <w:t xml:space="preserve">физических задач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агросодержанием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своевременной и актуальной</w:t>
      </w:r>
      <w:r w:rsidR="00125DC7">
        <w:rPr>
          <w:rFonts w:ascii="Times New Roman" w:hAnsi="Times New Roman" w:cs="Times New Roman"/>
          <w:sz w:val="28"/>
          <w:szCs w:val="28"/>
        </w:rPr>
        <w:t xml:space="preserve"> методической проблемой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0754" w:rsidRDefault="00E7262E" w:rsidP="00110754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40C3C">
        <w:rPr>
          <w:rFonts w:ascii="Times New Roman" w:hAnsi="Times New Roman" w:cs="Times New Roman"/>
          <w:sz w:val="28"/>
          <w:szCs w:val="28"/>
        </w:rPr>
        <w:t xml:space="preserve">Цель методических рекомендаций: </w:t>
      </w:r>
      <w:r>
        <w:rPr>
          <w:rFonts w:ascii="Times New Roman" w:hAnsi="Times New Roman" w:cs="Times New Roman"/>
          <w:sz w:val="28"/>
          <w:szCs w:val="28"/>
        </w:rPr>
        <w:t xml:space="preserve">показать возможность </w:t>
      </w:r>
      <w:r w:rsidR="00110754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="00110754">
        <w:rPr>
          <w:rFonts w:ascii="Times New Roman" w:hAnsi="Times New Roman" w:cs="Times New Roman"/>
          <w:sz w:val="28"/>
          <w:szCs w:val="28"/>
        </w:rPr>
        <w:t xml:space="preserve">дидактических материалов по физике для учащихся </w:t>
      </w:r>
      <w:proofErr w:type="spellStart"/>
      <w:r w:rsidR="00110754">
        <w:rPr>
          <w:rFonts w:ascii="Times New Roman" w:hAnsi="Times New Roman" w:cs="Times New Roman"/>
          <w:sz w:val="28"/>
          <w:szCs w:val="28"/>
        </w:rPr>
        <w:t>агроклассов</w:t>
      </w:r>
      <w:proofErr w:type="spellEnd"/>
      <w:r w:rsidR="00110754">
        <w:rPr>
          <w:rFonts w:ascii="Times New Roman" w:hAnsi="Times New Roman" w:cs="Times New Roman"/>
          <w:sz w:val="28"/>
          <w:szCs w:val="28"/>
        </w:rPr>
        <w:t xml:space="preserve"> основной школы, которые позволят </w:t>
      </w:r>
      <w:r w:rsidR="00110754">
        <w:rPr>
          <w:rFonts w:ascii="Times New Roman" w:hAnsi="Times New Roman" w:cs="Times New Roman"/>
          <w:sz w:val="28"/>
          <w:szCs w:val="28"/>
        </w:rPr>
        <w:t xml:space="preserve">учесть </w:t>
      </w:r>
      <w:r w:rsidR="00110754">
        <w:rPr>
          <w:rFonts w:ascii="Times New Roman" w:hAnsi="Times New Roman" w:cs="Times New Roman"/>
          <w:sz w:val="28"/>
          <w:szCs w:val="28"/>
        </w:rPr>
        <w:t xml:space="preserve">практические аспекты сельского хозяйства, формировать у учащихся представления о роли физики в </w:t>
      </w:r>
      <w:proofErr w:type="spellStart"/>
      <w:r w:rsidR="00110754">
        <w:rPr>
          <w:rFonts w:ascii="Times New Roman" w:hAnsi="Times New Roman" w:cs="Times New Roman"/>
          <w:sz w:val="28"/>
          <w:szCs w:val="28"/>
        </w:rPr>
        <w:t>агропроизводстве</w:t>
      </w:r>
      <w:proofErr w:type="spellEnd"/>
      <w:r w:rsidR="00110754">
        <w:rPr>
          <w:rFonts w:ascii="Times New Roman" w:hAnsi="Times New Roman" w:cs="Times New Roman"/>
          <w:sz w:val="28"/>
          <w:szCs w:val="28"/>
        </w:rPr>
        <w:t xml:space="preserve"> и стимулировать интерес к профессиям этого профиля. </w:t>
      </w:r>
    </w:p>
    <w:p w:rsidR="00E7262E" w:rsidRDefault="00E7262E" w:rsidP="00E7262E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4D48" w:rsidRDefault="00EF4D48" w:rsidP="00EF4D4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современной педагогической практике российских школ активно внедряются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агроклассы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которые представляют собой организованные классы, направленные на раннюю профориентацию школьников и их подготовку к карьере в сельском хозяйстве. Такие классы предоставляют будущим студентам базовые знания и навыки в областях земледелия, животноводства, обработки продуктов и экологическим аспектам сельского хозяйства.</w:t>
      </w:r>
    </w:p>
    <w:p w:rsidR="00E96ED9" w:rsidRDefault="00E96ED9" w:rsidP="00E96ED9">
      <w:pPr>
        <w:spacing w:after="28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96ED9">
        <w:rPr>
          <w:rFonts w:ascii="Times New Roman" w:hAnsi="Times New Roman" w:cs="Times New Roman"/>
          <w:sz w:val="28"/>
          <w:szCs w:val="28"/>
        </w:rPr>
        <w:t>Рассмотрим возможные направления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ключение агротехнической компоненты в содержание курса физики основной школы</w:t>
      </w:r>
      <w:r>
        <w:rPr>
          <w:rFonts w:ascii="Times New Roman" w:hAnsi="Times New Roman" w:cs="Times New Roman"/>
          <w:sz w:val="28"/>
          <w:szCs w:val="28"/>
        </w:rPr>
        <w:t xml:space="preserve">. Для этого проанализируем </w:t>
      </w:r>
      <w:r>
        <w:rPr>
          <w:rFonts w:ascii="Times New Roman" w:hAnsi="Times New Roman" w:cs="Times New Roman"/>
          <w:sz w:val="28"/>
          <w:szCs w:val="28"/>
        </w:rPr>
        <w:t xml:space="preserve">календарно-тематическое планирование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агроклассах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физике для 7-9 – х классов</w:t>
      </w:r>
      <w:r>
        <w:rPr>
          <w:rFonts w:ascii="Times New Roman" w:hAnsi="Times New Roman" w:cs="Times New Roman"/>
          <w:sz w:val="28"/>
          <w:szCs w:val="28"/>
        </w:rPr>
        <w:t xml:space="preserve"> по теме «Давление твердых тел жидкостей и газов»</w:t>
      </w:r>
      <w:r w:rsidR="00572175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39" w:type="dxa"/>
        <w:tblCellSpacing w:w="20" w:type="nil"/>
        <w:tblInd w:w="10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811"/>
      </w:tblGrid>
      <w:tr w:rsidR="00572175" w:rsidRPr="001A0C48" w:rsidTr="00DF6717">
        <w:trPr>
          <w:trHeight w:val="489"/>
          <w:tblCellSpacing w:w="20" w:type="nil"/>
        </w:trPr>
        <w:tc>
          <w:tcPr>
            <w:tcW w:w="9639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2175" w:rsidRPr="001A0C48" w:rsidRDefault="00572175" w:rsidP="00DF6717">
            <w:pPr>
              <w:tabs>
                <w:tab w:val="left" w:pos="2911"/>
              </w:tabs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C48">
              <w:rPr>
                <w:rFonts w:ascii="Times New Roman" w:hAnsi="Times New Roman" w:cs="Times New Roman"/>
                <w:b/>
                <w:sz w:val="24"/>
                <w:szCs w:val="24"/>
              </w:rPr>
              <w:t>7 класс (базовый уровень)</w:t>
            </w:r>
          </w:p>
        </w:tc>
      </w:tr>
      <w:tr w:rsidR="00572175" w:rsidRPr="001A0C48" w:rsidTr="00DF6717">
        <w:trPr>
          <w:trHeight w:val="685"/>
          <w:tblCellSpacing w:w="20" w:type="nil"/>
        </w:trPr>
        <w:tc>
          <w:tcPr>
            <w:tcW w:w="3828" w:type="dxa"/>
            <w:tcMar>
              <w:top w:w="50" w:type="dxa"/>
              <w:left w:w="100" w:type="dxa"/>
            </w:tcMar>
            <w:vAlign w:val="center"/>
          </w:tcPr>
          <w:p w:rsidR="00572175" w:rsidRPr="001A0C48" w:rsidRDefault="00572175" w:rsidP="00DF6717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C4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581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2175" w:rsidRPr="001A0C48" w:rsidRDefault="00572175" w:rsidP="00DF6717">
            <w:pPr>
              <w:tabs>
                <w:tab w:val="left" w:pos="2911"/>
              </w:tabs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C48">
              <w:rPr>
                <w:rFonts w:ascii="Times New Roman" w:hAnsi="Times New Roman" w:cs="Times New Roman"/>
                <w:b/>
                <w:sz w:val="24"/>
                <w:szCs w:val="24"/>
              </w:rPr>
              <w:t>Включение в содержание агротехнической компоненты</w:t>
            </w:r>
          </w:p>
        </w:tc>
      </w:tr>
      <w:tr w:rsidR="00572175" w:rsidRPr="001A0C48" w:rsidTr="00DF6717">
        <w:trPr>
          <w:trHeight w:val="144"/>
          <w:tblCellSpacing w:w="20" w:type="nil"/>
        </w:trPr>
        <w:tc>
          <w:tcPr>
            <w:tcW w:w="3828" w:type="dxa"/>
            <w:tcMar>
              <w:top w:w="50" w:type="dxa"/>
              <w:left w:w="100" w:type="dxa"/>
            </w:tcMar>
            <w:vAlign w:val="center"/>
          </w:tcPr>
          <w:p w:rsidR="00572175" w:rsidRPr="001A0C48" w:rsidRDefault="00572175" w:rsidP="00DF67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C48">
              <w:rPr>
                <w:rFonts w:ascii="Times New Roman" w:hAnsi="Times New Roman" w:cs="Times New Roman"/>
                <w:sz w:val="24"/>
                <w:szCs w:val="24"/>
              </w:rPr>
              <w:t>Давление. Способы уменьшения и увеличения давления</w:t>
            </w:r>
          </w:p>
        </w:tc>
        <w:tc>
          <w:tcPr>
            <w:tcW w:w="5811" w:type="dxa"/>
            <w:tcMar>
              <w:top w:w="50" w:type="dxa"/>
              <w:left w:w="100" w:type="dxa"/>
            </w:tcMar>
            <w:vAlign w:val="center"/>
          </w:tcPr>
          <w:p w:rsidR="00572175" w:rsidRPr="001A0C48" w:rsidRDefault="00572175" w:rsidP="00DF67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C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Давление твердых тел. Зубья борон, модели катков</w:t>
            </w:r>
          </w:p>
        </w:tc>
      </w:tr>
      <w:tr w:rsidR="00572175" w:rsidRPr="001A0C48" w:rsidTr="00DF6717">
        <w:trPr>
          <w:trHeight w:val="144"/>
          <w:tblCellSpacing w:w="20" w:type="nil"/>
        </w:trPr>
        <w:tc>
          <w:tcPr>
            <w:tcW w:w="3828" w:type="dxa"/>
            <w:tcMar>
              <w:top w:w="50" w:type="dxa"/>
              <w:left w:w="100" w:type="dxa"/>
            </w:tcMar>
            <w:vAlign w:val="center"/>
          </w:tcPr>
          <w:p w:rsidR="00572175" w:rsidRPr="001A0C48" w:rsidRDefault="00572175" w:rsidP="00DF67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C48">
              <w:rPr>
                <w:rFonts w:ascii="Times New Roman" w:hAnsi="Times New Roman" w:cs="Times New Roman"/>
                <w:sz w:val="24"/>
                <w:szCs w:val="24"/>
              </w:rPr>
              <w:t>Давление газа. Зависимость давления газа от объёма, температуры</w:t>
            </w:r>
          </w:p>
        </w:tc>
        <w:tc>
          <w:tcPr>
            <w:tcW w:w="5811" w:type="dxa"/>
            <w:tcMar>
              <w:top w:w="50" w:type="dxa"/>
              <w:left w:w="100" w:type="dxa"/>
            </w:tcMar>
            <w:vAlign w:val="center"/>
          </w:tcPr>
          <w:p w:rsidR="00572175" w:rsidRPr="001A0C48" w:rsidRDefault="00572175" w:rsidP="00DF67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0C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давления жидкостей и газов в сельскохозяйственном производстве.</w:t>
            </w:r>
          </w:p>
        </w:tc>
      </w:tr>
      <w:tr w:rsidR="00572175" w:rsidRPr="001A0C48" w:rsidTr="00DF6717">
        <w:trPr>
          <w:trHeight w:val="144"/>
          <w:tblCellSpacing w:w="20" w:type="nil"/>
        </w:trPr>
        <w:tc>
          <w:tcPr>
            <w:tcW w:w="3828" w:type="dxa"/>
            <w:tcMar>
              <w:top w:w="50" w:type="dxa"/>
              <w:left w:w="100" w:type="dxa"/>
            </w:tcMar>
            <w:vAlign w:val="center"/>
          </w:tcPr>
          <w:p w:rsidR="00572175" w:rsidRPr="001A0C48" w:rsidRDefault="00572175" w:rsidP="00DF67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C48">
              <w:rPr>
                <w:rFonts w:ascii="Times New Roman" w:hAnsi="Times New Roman" w:cs="Times New Roman"/>
                <w:sz w:val="24"/>
                <w:szCs w:val="24"/>
              </w:rPr>
              <w:t>Передача давления твёрдыми телами, жидкостями и газами. Закон Паскаля</w:t>
            </w:r>
          </w:p>
        </w:tc>
        <w:tc>
          <w:tcPr>
            <w:tcW w:w="5811" w:type="dxa"/>
            <w:tcMar>
              <w:top w:w="50" w:type="dxa"/>
              <w:left w:w="100" w:type="dxa"/>
            </w:tcMar>
            <w:vAlign w:val="center"/>
          </w:tcPr>
          <w:p w:rsidR="00572175" w:rsidRPr="001A0C48" w:rsidRDefault="00572175" w:rsidP="00DF67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0C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Устройство и принципы работы системы водоснабжения</w:t>
            </w:r>
          </w:p>
        </w:tc>
      </w:tr>
      <w:tr w:rsidR="00572175" w:rsidRPr="001A0C48" w:rsidTr="00DF6717">
        <w:trPr>
          <w:trHeight w:val="144"/>
          <w:tblCellSpacing w:w="20" w:type="nil"/>
        </w:trPr>
        <w:tc>
          <w:tcPr>
            <w:tcW w:w="3828" w:type="dxa"/>
            <w:tcMar>
              <w:top w:w="50" w:type="dxa"/>
              <w:left w:w="100" w:type="dxa"/>
            </w:tcMar>
            <w:vAlign w:val="center"/>
          </w:tcPr>
          <w:p w:rsidR="00572175" w:rsidRPr="001A0C48" w:rsidRDefault="00572175" w:rsidP="00DF67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C48">
              <w:rPr>
                <w:rFonts w:ascii="Times New Roman" w:hAnsi="Times New Roman" w:cs="Times New Roman"/>
                <w:sz w:val="24"/>
                <w:szCs w:val="24"/>
              </w:rPr>
              <w:t>Сообщающиеся сосуды</w:t>
            </w:r>
          </w:p>
        </w:tc>
        <w:tc>
          <w:tcPr>
            <w:tcW w:w="5811" w:type="dxa"/>
            <w:tcMar>
              <w:top w:w="50" w:type="dxa"/>
              <w:left w:w="100" w:type="dxa"/>
            </w:tcMar>
            <w:vAlign w:val="center"/>
          </w:tcPr>
          <w:p w:rsidR="00572175" w:rsidRPr="001A0C48" w:rsidRDefault="00572175" w:rsidP="00DF67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C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Опрыскиватель. Гидравлический тормоз. Гидравлическая система трактора, комбайна. Автопоилка. Схема водопровода.</w:t>
            </w:r>
          </w:p>
        </w:tc>
      </w:tr>
      <w:tr w:rsidR="00572175" w:rsidRPr="001A0C48" w:rsidTr="00DF6717">
        <w:trPr>
          <w:trHeight w:val="144"/>
          <w:tblCellSpacing w:w="20" w:type="nil"/>
        </w:trPr>
        <w:tc>
          <w:tcPr>
            <w:tcW w:w="3828" w:type="dxa"/>
            <w:tcMar>
              <w:top w:w="50" w:type="dxa"/>
              <w:left w:w="100" w:type="dxa"/>
            </w:tcMar>
            <w:vAlign w:val="center"/>
          </w:tcPr>
          <w:p w:rsidR="00572175" w:rsidRPr="001A0C48" w:rsidRDefault="00572175" w:rsidP="00DF67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C48">
              <w:rPr>
                <w:rFonts w:ascii="Times New Roman" w:hAnsi="Times New Roman" w:cs="Times New Roman"/>
                <w:sz w:val="24"/>
                <w:szCs w:val="24"/>
              </w:rPr>
              <w:t>Атмосферное давление</w:t>
            </w:r>
          </w:p>
        </w:tc>
        <w:tc>
          <w:tcPr>
            <w:tcW w:w="5811" w:type="dxa"/>
            <w:tcMar>
              <w:top w:w="50" w:type="dxa"/>
              <w:left w:w="100" w:type="dxa"/>
            </w:tcMar>
            <w:vAlign w:val="center"/>
          </w:tcPr>
          <w:p w:rsidR="00572175" w:rsidRPr="001A0C48" w:rsidRDefault="00572175" w:rsidP="00DF67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0C48">
              <w:rPr>
                <w:rFonts w:ascii="Times New Roman" w:hAnsi="Times New Roman" w:cs="Times New Roman"/>
                <w:sz w:val="24"/>
                <w:szCs w:val="24"/>
              </w:rPr>
              <w:t xml:space="preserve">Влияние атмосферного давления на процессы растениеводства. </w:t>
            </w:r>
          </w:p>
        </w:tc>
      </w:tr>
      <w:tr w:rsidR="00572175" w:rsidRPr="001A0C48" w:rsidTr="00DF6717">
        <w:trPr>
          <w:trHeight w:val="144"/>
          <w:tblCellSpacing w:w="20" w:type="nil"/>
        </w:trPr>
        <w:tc>
          <w:tcPr>
            <w:tcW w:w="3828" w:type="dxa"/>
            <w:tcMar>
              <w:top w:w="50" w:type="dxa"/>
              <w:left w:w="100" w:type="dxa"/>
            </w:tcMar>
            <w:vAlign w:val="center"/>
          </w:tcPr>
          <w:p w:rsidR="00572175" w:rsidRPr="001A0C48" w:rsidRDefault="00572175" w:rsidP="00DF67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C48">
              <w:rPr>
                <w:rFonts w:ascii="Times New Roman" w:hAnsi="Times New Roman" w:cs="Times New Roman"/>
                <w:sz w:val="24"/>
                <w:szCs w:val="24"/>
              </w:rPr>
              <w:t>Гидравлический пресс</w:t>
            </w:r>
          </w:p>
        </w:tc>
        <w:tc>
          <w:tcPr>
            <w:tcW w:w="5811" w:type="dxa"/>
            <w:tcMar>
              <w:top w:w="50" w:type="dxa"/>
              <w:left w:w="100" w:type="dxa"/>
            </w:tcMar>
            <w:vAlign w:val="center"/>
          </w:tcPr>
          <w:p w:rsidR="00572175" w:rsidRPr="001A0C48" w:rsidRDefault="00572175" w:rsidP="00DF67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0C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Изучение прин</w:t>
            </w:r>
            <w:r w:rsidRPr="001A0C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ципа действия гидравличес</w:t>
            </w:r>
            <w:r w:rsidRPr="001A0C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кой машины</w:t>
            </w:r>
          </w:p>
          <w:p w:rsidR="00572175" w:rsidRPr="001A0C48" w:rsidRDefault="00572175" w:rsidP="00DF67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C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Изучение принципа работы доильных аппаратов (установок для) доения ко</w:t>
            </w:r>
            <w:r w:rsidRPr="001A0C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ров применяемых на живот</w:t>
            </w:r>
            <w:r w:rsidRPr="001A0C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новодческих фермах</w:t>
            </w:r>
          </w:p>
        </w:tc>
      </w:tr>
      <w:tr w:rsidR="00572175" w:rsidRPr="001A0C48" w:rsidTr="00DF6717">
        <w:trPr>
          <w:trHeight w:val="144"/>
          <w:tblCellSpacing w:w="20" w:type="nil"/>
        </w:trPr>
        <w:tc>
          <w:tcPr>
            <w:tcW w:w="3828" w:type="dxa"/>
            <w:tcMar>
              <w:top w:w="50" w:type="dxa"/>
              <w:left w:w="100" w:type="dxa"/>
            </w:tcMar>
            <w:vAlign w:val="center"/>
          </w:tcPr>
          <w:p w:rsidR="00572175" w:rsidRPr="001A0C48" w:rsidRDefault="00572175" w:rsidP="00DF67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C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 Архимеда</w:t>
            </w:r>
          </w:p>
        </w:tc>
        <w:tc>
          <w:tcPr>
            <w:tcW w:w="5811" w:type="dxa"/>
            <w:tcMar>
              <w:top w:w="50" w:type="dxa"/>
              <w:left w:w="100" w:type="dxa"/>
            </w:tcMar>
            <w:vAlign w:val="center"/>
          </w:tcPr>
          <w:p w:rsidR="00572175" w:rsidRPr="001A0C48" w:rsidRDefault="00572175" w:rsidP="00DF67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0C48">
              <w:rPr>
                <w:rFonts w:ascii="Times New Roman" w:hAnsi="Times New Roman" w:cs="Times New Roman"/>
                <w:sz w:val="24"/>
                <w:szCs w:val="24"/>
              </w:rPr>
              <w:t>Применение закона Архимеда в технологиях очищения и переработки продуктов сельского хозяйства.</w:t>
            </w:r>
          </w:p>
        </w:tc>
      </w:tr>
    </w:tbl>
    <w:p w:rsidR="00572175" w:rsidRDefault="00572175" w:rsidP="00E96ED9">
      <w:pPr>
        <w:spacing w:after="28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BB43D2" w:rsidRDefault="00BB43D2" w:rsidP="00E96ED9">
      <w:pPr>
        <w:spacing w:after="28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F63BB">
        <w:rPr>
          <w:rFonts w:ascii="Times New Roman" w:hAnsi="Times New Roman" w:cs="Times New Roman"/>
          <w:sz w:val="28"/>
          <w:szCs w:val="28"/>
        </w:rPr>
        <w:t xml:space="preserve">В соответствии с тематическим планированием были подобраны и составлены задачи, направленные на включение агротехнического содержания в предметный материал уроков физики. </w:t>
      </w:r>
    </w:p>
    <w:p w:rsidR="00E96ED9" w:rsidRDefault="00BB43D2" w:rsidP="00E96ED9">
      <w:pPr>
        <w:spacing w:after="28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Основой для разработки задач послужили: «Сборник задач по физике 7-9 классы» В.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Лукашика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Е. В. Ивановой, «Сборник задач по физике 7-9 классы» А.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Перышкина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«Качественные задачи по физике в средней школе» М.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Тульчинского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книга </w:t>
      </w:r>
      <w:r>
        <w:rPr>
          <w:rFonts w:ascii="Times New Roman" w:hAnsi="Times New Roman" w:cs="Times New Roman"/>
          <w:sz w:val="28"/>
          <w:szCs w:val="28"/>
        </w:rPr>
        <w:t>«Юным физикам» М. Я. Куприна. Часть задач являются оригинальными, разработанными</w:t>
      </w:r>
      <w:r>
        <w:rPr>
          <w:rFonts w:ascii="Times New Roman" w:hAnsi="Times New Roman" w:cs="Times New Roman"/>
          <w:sz w:val="28"/>
          <w:szCs w:val="28"/>
        </w:rPr>
        <w:t xml:space="preserve"> выпускницей института математики, естественных и компьютерных наук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Тесаловской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</w:t>
      </w:r>
      <w:r>
        <w:rPr>
          <w:rFonts w:ascii="Times New Roman" w:hAnsi="Times New Roman" w:cs="Times New Roman"/>
          <w:sz w:val="28"/>
          <w:szCs w:val="28"/>
        </w:rPr>
        <w:t xml:space="preserve">, они выделены в тексте </w:t>
      </w:r>
      <w:r w:rsidRPr="00AD108A">
        <w:rPr>
          <w:rFonts w:ascii="Times New Roman" w:hAnsi="Times New Roman" w:cs="Times New Roman"/>
          <w:i/>
          <w:sz w:val="28"/>
          <w:szCs w:val="28"/>
        </w:rPr>
        <w:t>курсивом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43D2" w:rsidRDefault="00183E29" w:rsidP="00E96ED9">
      <w:pPr>
        <w:spacing w:after="280"/>
        <w:ind w:firstLine="68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Уроки </w:t>
      </w:r>
      <w:r w:rsidRPr="00183E29">
        <w:rPr>
          <w:rFonts w:ascii="Times New Roman" w:hAnsi="Times New Roman" w:cs="Times New Roman"/>
          <w:b/>
          <w:i/>
          <w:sz w:val="24"/>
          <w:szCs w:val="24"/>
        </w:rPr>
        <w:t xml:space="preserve">Давление. Способы уменьшения и </w:t>
      </w:r>
      <w:proofErr w:type="spellStart"/>
      <w:r w:rsidRPr="00183E29">
        <w:rPr>
          <w:rFonts w:ascii="Times New Roman" w:hAnsi="Times New Roman" w:cs="Times New Roman"/>
          <w:b/>
          <w:i/>
          <w:sz w:val="24"/>
          <w:szCs w:val="24"/>
        </w:rPr>
        <w:t>увелиения</w:t>
      </w:r>
      <w:proofErr w:type="spellEnd"/>
      <w:r w:rsidRPr="00183E29">
        <w:rPr>
          <w:rFonts w:ascii="Times New Roman" w:hAnsi="Times New Roman" w:cs="Times New Roman"/>
          <w:b/>
          <w:i/>
          <w:sz w:val="24"/>
          <w:szCs w:val="24"/>
        </w:rPr>
        <w:t xml:space="preserve"> давления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483771" w:rsidTr="00483771">
        <w:tc>
          <w:tcPr>
            <w:tcW w:w="3227" w:type="dxa"/>
          </w:tcPr>
          <w:p w:rsidR="00483771" w:rsidRDefault="00483771" w:rsidP="00483771">
            <w:pPr>
              <w:spacing w:after="28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</w:t>
            </w:r>
          </w:p>
        </w:tc>
        <w:tc>
          <w:tcPr>
            <w:tcW w:w="6344" w:type="dxa"/>
          </w:tcPr>
          <w:p w:rsidR="00483771" w:rsidRDefault="00483771" w:rsidP="00483771">
            <w:pPr>
              <w:spacing w:after="28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Наглядный материал</w:t>
            </w:r>
          </w:p>
        </w:tc>
      </w:tr>
      <w:tr w:rsidR="00483771" w:rsidTr="00483771">
        <w:trPr>
          <w:trHeight w:val="2829"/>
        </w:trPr>
        <w:tc>
          <w:tcPr>
            <w:tcW w:w="3227" w:type="dxa"/>
          </w:tcPr>
          <w:p w:rsidR="00483771" w:rsidRDefault="00483771" w:rsidP="004837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771" w:rsidRPr="00727DE4" w:rsidRDefault="00483771" w:rsidP="004837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61A7F">
              <w:rPr>
                <w:rFonts w:ascii="Times New Roman" w:hAnsi="Times New Roman" w:cs="Times New Roman"/>
                <w:sz w:val="24"/>
                <w:szCs w:val="24"/>
              </w:rPr>
              <w:t>. Почему у сельскохозяйственных машин, которые работают в поле,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елают колеса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широкими </w:t>
            </w:r>
            <w:proofErr w:type="spellStart"/>
            <w:r w:rsidRPr="00761A7F">
              <w:rPr>
                <w:rFonts w:ascii="Times New Roman" w:hAnsi="Times New Roman" w:cs="Times New Roman"/>
                <w:sz w:val="24"/>
                <w:szCs w:val="24"/>
              </w:rPr>
              <w:t>ободами</w:t>
            </w:r>
            <w:proofErr w:type="spellEnd"/>
            <w:r w:rsidRPr="00761A7F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483771" w:rsidRDefault="00483771" w:rsidP="00E96ED9">
            <w:pPr>
              <w:spacing w:after="2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344" w:type="dxa"/>
          </w:tcPr>
          <w:p w:rsidR="00483771" w:rsidRDefault="00483771" w:rsidP="00E96ED9">
            <w:pPr>
              <w:spacing w:after="2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D331055" wp14:editId="7B0654F5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49530</wp:posOffset>
                  </wp:positionV>
                  <wp:extent cx="3275330" cy="1583055"/>
                  <wp:effectExtent l="0" t="0" r="1270" b="0"/>
                  <wp:wrapSquare wrapText="bothSides"/>
                  <wp:docPr id="1" name="Рисунок 1" descr="Современные сельскохозяйственные машины - BashSelMash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овременные сельскохозяйственные машины - BashSelMash.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68" r="4762" b="13657"/>
                          <a:stretch/>
                        </pic:blipFill>
                        <pic:spPr bwMode="auto">
                          <a:xfrm>
                            <a:off x="0" y="0"/>
                            <a:ext cx="327533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3771" w:rsidTr="00483771">
        <w:tc>
          <w:tcPr>
            <w:tcW w:w="3227" w:type="dxa"/>
          </w:tcPr>
          <w:p w:rsidR="00483771" w:rsidRDefault="00483771" w:rsidP="004837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sz w:val="24"/>
                <w:szCs w:val="24"/>
              </w:rPr>
              <w:t xml:space="preserve">2. Для чего отбивают и точат косу? </w:t>
            </w:r>
          </w:p>
          <w:p w:rsidR="00483771" w:rsidRDefault="00483771" w:rsidP="00E96ED9">
            <w:pPr>
              <w:spacing w:after="2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344" w:type="dxa"/>
          </w:tcPr>
          <w:p w:rsidR="00483771" w:rsidRDefault="00483771" w:rsidP="00E96ED9">
            <w:pPr>
              <w:spacing w:after="2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029AAE" wp14:editId="4FF4C7E5">
                  <wp:extent cx="1944806" cy="1363467"/>
                  <wp:effectExtent l="0" t="0" r="0" b="8255"/>
                  <wp:docPr id="2" name="Рисунок 2" descr="Как отбить косу. Мастер-класс от Бати.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к отбить косу. Мастер-класс от Бати.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722" cy="136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CA58F5A" wp14:editId="767976DD">
                  <wp:extent cx="1828800" cy="1160060"/>
                  <wp:effectExtent l="0" t="0" r="0" b="2540"/>
                  <wp:docPr id="3" name="Рисунок 3" descr="Как точить косу бруском | Заточка ручной косы Offner - смотреть видео  онлайн от «Строительная Стратегия» в хорошем качестве, опубликованное 12  августа 2023 года в 9:05:3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к точить косу бруском | Заточка ручной косы Offner - смотреть видео  онлайн от «Строительная Стратегия» в хорошем качестве, опубликованное 12  августа 2023 года в 9:05:3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44" cy="116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771" w:rsidTr="00483771">
        <w:tc>
          <w:tcPr>
            <w:tcW w:w="3227" w:type="dxa"/>
          </w:tcPr>
          <w:p w:rsidR="00483771" w:rsidRDefault="00483771" w:rsidP="004837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sz w:val="24"/>
                <w:szCs w:val="24"/>
              </w:rPr>
              <w:t xml:space="preserve">3. Для чего точат сегменты ножа у жатвенных машин? </w:t>
            </w:r>
          </w:p>
          <w:p w:rsidR="00483771" w:rsidRDefault="00483771" w:rsidP="00E96ED9">
            <w:pPr>
              <w:spacing w:after="2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344" w:type="dxa"/>
          </w:tcPr>
          <w:p w:rsidR="00483771" w:rsidRDefault="00483771" w:rsidP="00E96ED9">
            <w:pPr>
              <w:spacing w:after="2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4376AA1" wp14:editId="5D024B8C">
                  <wp:simplePos x="0" y="0"/>
                  <wp:positionH relativeFrom="column">
                    <wp:posOffset>958215</wp:posOffset>
                  </wp:positionH>
                  <wp:positionV relativeFrom="paragraph">
                    <wp:posOffset>-7976870</wp:posOffset>
                  </wp:positionV>
                  <wp:extent cx="2019300" cy="886460"/>
                  <wp:effectExtent l="0" t="0" r="0" b="889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3771" w:rsidTr="00483771">
        <w:tc>
          <w:tcPr>
            <w:tcW w:w="3227" w:type="dxa"/>
          </w:tcPr>
          <w:p w:rsidR="00483771" w:rsidRPr="00761A7F" w:rsidRDefault="00483771" w:rsidP="004837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Для чего на сегментах ножа самоходного комбайна сделана насечка?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483771" w:rsidRDefault="00483771" w:rsidP="00E96ED9">
            <w:pPr>
              <w:spacing w:after="2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344" w:type="dxa"/>
          </w:tcPr>
          <w:p w:rsidR="00483771" w:rsidRDefault="00483771" w:rsidP="00E96ED9">
            <w:pPr>
              <w:spacing w:after="2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28BCF0B" wp14:editId="48927937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37465</wp:posOffset>
                  </wp:positionV>
                  <wp:extent cx="1746885" cy="1528445"/>
                  <wp:effectExtent l="0" t="0" r="5715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3771" w:rsidTr="00483771">
        <w:tc>
          <w:tcPr>
            <w:tcW w:w="3227" w:type="dxa"/>
          </w:tcPr>
          <w:p w:rsidR="00483771" w:rsidRPr="00761A7F" w:rsidRDefault="00483771" w:rsidP="004837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sz w:val="24"/>
                <w:szCs w:val="24"/>
              </w:rPr>
              <w:t xml:space="preserve">5. На платформы кольчатых катков, подготовленных для раздавливания сухих глыб почвы, насыпали земли. С какой целью это сделали? </w:t>
            </w:r>
          </w:p>
          <w:p w:rsidR="00483771" w:rsidRPr="00761A7F" w:rsidRDefault="00483771" w:rsidP="004837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</w:tcPr>
          <w:p w:rsidR="00483771" w:rsidRDefault="00483771" w:rsidP="00E96ED9">
            <w:pPr>
              <w:spacing w:after="2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332D2E" wp14:editId="0E592112">
                  <wp:extent cx="3005840" cy="1455420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0290" t="49134" r="10318" b="25565"/>
                          <a:stretch/>
                        </pic:blipFill>
                        <pic:spPr bwMode="auto">
                          <a:xfrm>
                            <a:off x="0" y="0"/>
                            <a:ext cx="3014676" cy="1459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771" w:rsidTr="00483771">
        <w:tc>
          <w:tcPr>
            <w:tcW w:w="3227" w:type="dxa"/>
          </w:tcPr>
          <w:p w:rsidR="00483771" w:rsidRPr="00761A7F" w:rsidRDefault="00483771" w:rsidP="004837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sz w:val="24"/>
                <w:szCs w:val="24"/>
              </w:rPr>
              <w:t>6. Почему железная лопата, когда на нее нажимают ногой, легко входит в землю, а деревянная лопата при этом нажиме не идет в землю?</w:t>
            </w:r>
          </w:p>
        </w:tc>
        <w:tc>
          <w:tcPr>
            <w:tcW w:w="6344" w:type="dxa"/>
          </w:tcPr>
          <w:p w:rsidR="00483771" w:rsidRDefault="00483771" w:rsidP="00E96ED9">
            <w:pPr>
              <w:spacing w:after="2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6788" cy="2395182"/>
                  <wp:effectExtent l="0" t="0" r="3810" b="5715"/>
                  <wp:docPr id="12" name="Рисунок 12" descr="Лопата американского типа &quot;Американка&quot; Offner – купить в интернет-магазине,  цена, заказ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Лопата американского типа &quot;Американка&quot; Offner – купить в интернет-магазине,  цена, заказ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810" cy="239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73483" cy="2231409"/>
                  <wp:effectExtent l="0" t="0" r="3175" b="0"/>
                  <wp:docPr id="13" name="Рисунок 13" descr="Лопата деревянная для уборки снега 40*40 - купить в Санкт-Петербурге по  цене 600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Лопата деревянная для уборки снега 40*40 - купить в Санкт-Петербурге по  цене 600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506" cy="223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771" w:rsidTr="00483771">
        <w:tc>
          <w:tcPr>
            <w:tcW w:w="3227" w:type="dxa"/>
          </w:tcPr>
          <w:p w:rsidR="00483771" w:rsidRPr="00761A7F" w:rsidRDefault="00604C65" w:rsidP="004837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sz w:val="24"/>
                <w:szCs w:val="24"/>
              </w:rPr>
              <w:t>7. Трактор массой 5 т стоит в поле. Соприкасающаяся с землей часть его гусеницы имеет размеры: 240 см × 29 см. Каково давление трактора на землю?</w:t>
            </w:r>
          </w:p>
        </w:tc>
        <w:tc>
          <w:tcPr>
            <w:tcW w:w="6344" w:type="dxa"/>
          </w:tcPr>
          <w:p w:rsidR="00483771" w:rsidRDefault="00604C65" w:rsidP="00E96ED9">
            <w:pPr>
              <w:spacing w:after="2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14" name="Прямоугольник 14" descr="Трактор ДТ-75: самый массовый гусеничный трактор СССР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" o:spid="_x0000_s1026" alt="Трактор ДТ-75: самый массовый гусеничный трактор СССР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B0CBA77" wp14:editId="482E70C2">
                  <wp:extent cx="2552131" cy="1785096"/>
                  <wp:effectExtent l="0" t="0" r="635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043" cy="178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771" w:rsidTr="00483771">
        <w:tc>
          <w:tcPr>
            <w:tcW w:w="3227" w:type="dxa"/>
          </w:tcPr>
          <w:p w:rsidR="00483771" w:rsidRPr="00761A7F" w:rsidRDefault="00604C65" w:rsidP="004837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8. Пройдет ли трактор весом 5400 кг по льду реки, если он опирается на гусеницы общей площадью 14000 см</w:t>
            </w:r>
            <w:proofErr w:type="gramStart"/>
            <w:r w:rsidRPr="00761A7F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2</w:t>
            </w:r>
            <w:proofErr w:type="gramEnd"/>
            <w:r w:rsidRPr="00761A7F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 xml:space="preserve"> </w:t>
            </w:r>
            <w:r w:rsidRPr="00761A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 если лед в данный момент выдерживает давление 0,9 кг/см</w:t>
            </w:r>
            <w:r w:rsidRPr="00761A7F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2</w:t>
            </w:r>
            <w:r w:rsidRPr="00761A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6344" w:type="dxa"/>
          </w:tcPr>
          <w:p w:rsidR="00483771" w:rsidRDefault="00502BDE" w:rsidP="00E96ED9">
            <w:pPr>
              <w:spacing w:after="2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2A37AF" wp14:editId="266B7204">
                  <wp:extent cx="3555242" cy="1937461"/>
                  <wp:effectExtent l="0" t="0" r="762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364" cy="193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771" w:rsidTr="00483771">
        <w:tc>
          <w:tcPr>
            <w:tcW w:w="3227" w:type="dxa"/>
          </w:tcPr>
          <w:p w:rsidR="00483771" w:rsidRPr="00761A7F" w:rsidRDefault="00604C65" w:rsidP="004837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9. Какое давление на землю производит ящик яблок массой 40 кг, площадь дна которого 300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см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761A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?</w:t>
            </w:r>
          </w:p>
        </w:tc>
        <w:tc>
          <w:tcPr>
            <w:tcW w:w="6344" w:type="dxa"/>
          </w:tcPr>
          <w:p w:rsidR="00483771" w:rsidRDefault="00483771" w:rsidP="00E96ED9">
            <w:pPr>
              <w:spacing w:after="2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483771" w:rsidTr="00483771">
        <w:tc>
          <w:tcPr>
            <w:tcW w:w="3227" w:type="dxa"/>
          </w:tcPr>
          <w:p w:rsidR="00483771" w:rsidRPr="00761A7F" w:rsidRDefault="00604C65" w:rsidP="004837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10. Фермер собирает урожай капусты, срезая кочаны с помощью ножа, </w:t>
            </w:r>
            <w:proofErr w:type="gramStart"/>
            <w:r w:rsidRPr="00761A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нажимая на нож с силой 50 Н. Длина лезвия ножа</w:t>
            </w:r>
            <w:proofErr w:type="gramEnd"/>
            <w:r w:rsidRPr="00761A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12 см, толщина режущего края 0,2 мм. Какое давление оказывает лезвие ножа на капусту?</w:t>
            </w:r>
          </w:p>
        </w:tc>
        <w:tc>
          <w:tcPr>
            <w:tcW w:w="6344" w:type="dxa"/>
          </w:tcPr>
          <w:p w:rsidR="00483771" w:rsidRDefault="00604C65" w:rsidP="00E96ED9">
            <w:pPr>
              <w:spacing w:after="2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569BF0" wp14:editId="331CD951">
                  <wp:extent cx="3312653" cy="2415653"/>
                  <wp:effectExtent l="0" t="0" r="254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5453"/>
                          <a:stretch/>
                        </pic:blipFill>
                        <pic:spPr bwMode="auto">
                          <a:xfrm>
                            <a:off x="0" y="0"/>
                            <a:ext cx="3310726" cy="241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771" w:rsidTr="00483771">
        <w:tc>
          <w:tcPr>
            <w:tcW w:w="3227" w:type="dxa"/>
          </w:tcPr>
          <w:p w:rsidR="00483771" w:rsidRPr="00604C65" w:rsidRDefault="00604C65" w:rsidP="00604C65">
            <w:pPr>
              <w:spacing w:after="280"/>
              <w:ind w:firstLine="6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sz w:val="24"/>
                <w:szCs w:val="24"/>
              </w:rPr>
              <w:t>11. Зачем у лопаты верхний край, на который надавливают ногой, изогнут?</w:t>
            </w:r>
          </w:p>
        </w:tc>
        <w:tc>
          <w:tcPr>
            <w:tcW w:w="6344" w:type="dxa"/>
          </w:tcPr>
          <w:p w:rsidR="00483771" w:rsidRDefault="00604C65" w:rsidP="00E96ED9">
            <w:pPr>
              <w:spacing w:after="2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F6B68" wp14:editId="16281321">
                  <wp:extent cx="1935540" cy="2038395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121" cy="2037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301" w:rsidRDefault="00A07301" w:rsidP="00E96ED9">
      <w:pPr>
        <w:spacing w:after="280"/>
        <w:ind w:firstLine="68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9"/>
        <w:tblpPr w:leftFromText="180" w:rightFromText="180" w:vertAnchor="text" w:tblpX="108" w:tblpY="1"/>
        <w:tblOverlap w:val="never"/>
        <w:tblW w:w="9639" w:type="dxa"/>
        <w:tblLook w:val="04A0" w:firstRow="1" w:lastRow="0" w:firstColumn="1" w:lastColumn="0" w:noHBand="0" w:noVBand="1"/>
      </w:tblPr>
      <w:tblGrid>
        <w:gridCol w:w="2570"/>
        <w:gridCol w:w="11"/>
        <w:gridCol w:w="6990"/>
        <w:gridCol w:w="68"/>
      </w:tblGrid>
      <w:tr w:rsidR="005A4B44" w:rsidRPr="00761A7F" w:rsidTr="003E2DC8">
        <w:trPr>
          <w:gridAfter w:val="1"/>
          <w:wAfter w:w="68" w:type="dxa"/>
        </w:trPr>
        <w:tc>
          <w:tcPr>
            <w:tcW w:w="2570" w:type="dxa"/>
            <w:vAlign w:val="center"/>
          </w:tcPr>
          <w:p w:rsidR="005A4B44" w:rsidRPr="00761A7F" w:rsidRDefault="005A4B44" w:rsidP="00DF67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sz w:val="24"/>
                <w:szCs w:val="24"/>
              </w:rPr>
              <w:t xml:space="preserve">Давление газа. Зависимость давления газа от объёма, </w:t>
            </w:r>
            <w:r w:rsidRPr="00761A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температуры</w:t>
            </w:r>
          </w:p>
        </w:tc>
        <w:tc>
          <w:tcPr>
            <w:tcW w:w="7001" w:type="dxa"/>
            <w:gridSpan w:val="2"/>
          </w:tcPr>
          <w:p w:rsidR="005A4B44" w:rsidRPr="00761A7F" w:rsidRDefault="005A4B44" w:rsidP="00DF671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1. В агрономическом хозяйстве используется газ для удобрения почвы. В резервуаре объемом 6 м</w:t>
            </w:r>
            <w:r w:rsidRPr="00761A7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 xml:space="preserve">3 </w:t>
            </w:r>
            <w:r w:rsidRPr="00761A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находится газ под давлением 100 Па. Какое давление будет в резервуаре, если его объем </w:t>
            </w:r>
            <w:r w:rsidRPr="00761A7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уменьшить в 2 раза при условии, что температура останется постоянной?</w:t>
            </w:r>
          </w:p>
          <w:p w:rsidR="005A4B44" w:rsidRPr="00761A7F" w:rsidRDefault="005A4B44" w:rsidP="00DF671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761A7F">
              <w:rPr>
                <w:rFonts w:ascii="Times New Roman" w:hAnsi="Times New Roman" w:cs="Times New Roman"/>
                <w:i/>
                <w:sz w:val="24"/>
                <w:szCs w:val="24"/>
              </w:rPr>
              <w:t>. На ферме хранится газ для удобрения почвы в баллоне объемом 100 л при давлении 120 кПа. Если фермер решит увеличить объем баллона до 150 л, но температура останется прежней, какое будет новое давление газа?</w:t>
            </w:r>
          </w:p>
          <w:p w:rsidR="005A4B44" w:rsidRPr="00761A7F" w:rsidRDefault="005A4B44" w:rsidP="00DF67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B44">
              <w:rPr>
                <w:rFonts w:ascii="Times New Roman" w:hAnsi="Times New Roman" w:cs="Times New Roman"/>
                <w:sz w:val="24"/>
                <w:szCs w:val="24"/>
              </w:rPr>
              <w:t xml:space="preserve">4. В агрономической лаборатории используются газовый баллон, если из баллона выпустили половину газа, </w:t>
            </w:r>
            <w:proofErr w:type="gramStart"/>
            <w:r w:rsidRPr="005A4B44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gramEnd"/>
            <w:r w:rsidRPr="005A4B44">
              <w:rPr>
                <w:rFonts w:ascii="Times New Roman" w:hAnsi="Times New Roman" w:cs="Times New Roman"/>
                <w:sz w:val="24"/>
                <w:szCs w:val="24"/>
              </w:rPr>
              <w:t xml:space="preserve"> как изменится давление газа в нем? Почему? </w:t>
            </w:r>
          </w:p>
        </w:tc>
      </w:tr>
      <w:tr w:rsidR="005A4B44" w:rsidRPr="00761A7F" w:rsidTr="003E2DC8">
        <w:trPr>
          <w:gridAfter w:val="1"/>
          <w:wAfter w:w="68" w:type="dxa"/>
          <w:trHeight w:val="4908"/>
        </w:trPr>
        <w:tc>
          <w:tcPr>
            <w:tcW w:w="2570" w:type="dxa"/>
            <w:vAlign w:val="center"/>
          </w:tcPr>
          <w:p w:rsidR="005A4B44" w:rsidRPr="00761A7F" w:rsidRDefault="005A4B44" w:rsidP="00DF67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Передача давления твёрдыми телами, жидкостями и газами. Закон Паскаля</w:t>
            </w:r>
          </w:p>
        </w:tc>
        <w:tc>
          <w:tcPr>
            <w:tcW w:w="7001" w:type="dxa"/>
            <w:gridSpan w:val="2"/>
          </w:tcPr>
          <w:p w:rsidR="005A4B44" w:rsidRPr="00761A7F" w:rsidRDefault="005A4B44" w:rsidP="00DF671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i/>
                <w:sz w:val="24"/>
                <w:szCs w:val="24"/>
              </w:rPr>
              <w:t>1. На ферме трактор с массой 2 т стоит на почве, площадь контакта колес с землёй составляет 0,5 м</w:t>
            </w:r>
            <w:proofErr w:type="gramStart"/>
            <w:r w:rsidRPr="00761A7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  <w:r w:rsidRPr="00761A7F">
              <w:rPr>
                <w:rFonts w:ascii="Times New Roman" w:hAnsi="Times New Roman" w:cs="Times New Roman"/>
                <w:i/>
                <w:sz w:val="24"/>
                <w:szCs w:val="24"/>
              </w:rPr>
              <w:t>. Какое давление оказывает трактор на почву?</w:t>
            </w:r>
          </w:p>
          <w:p w:rsidR="005A4B44" w:rsidRPr="00761A7F" w:rsidRDefault="005A4B44" w:rsidP="00DF671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i/>
                <w:sz w:val="24"/>
                <w:szCs w:val="24"/>
              </w:rPr>
              <w:t>2. В бочке для полива огорода высота столба воды составляет 2 метра. Какое давление на дно бочки создает вода?</w:t>
            </w:r>
          </w:p>
          <w:p w:rsidR="005A4B44" w:rsidRPr="00761A7F" w:rsidRDefault="005A4B44" w:rsidP="00DF671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i/>
                <w:sz w:val="24"/>
                <w:szCs w:val="24"/>
              </w:rPr>
              <w:t>3. Фермер использует пульверизатор для распыления жидких удобрений. Если в пульверизаторе давление воздуха составляет 200 кПа и площадь сопла равна 0,002 м</w:t>
            </w:r>
            <w:proofErr w:type="gramStart"/>
            <w:r w:rsidRPr="00761A7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  <w:r w:rsidRPr="00761A7F">
              <w:rPr>
                <w:rFonts w:ascii="Times New Roman" w:hAnsi="Times New Roman" w:cs="Times New Roman"/>
                <w:i/>
                <w:sz w:val="24"/>
                <w:szCs w:val="24"/>
              </w:rPr>
              <w:t>, какова величина силы, действующей на жидкость в сопле?</w:t>
            </w:r>
          </w:p>
          <w:p w:rsidR="005A4B44" w:rsidRPr="00761A7F" w:rsidRDefault="005A4B44" w:rsidP="00DF67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i/>
                <w:sz w:val="24"/>
                <w:szCs w:val="24"/>
              </w:rPr>
              <w:t>4. В системе капельного орошения на ферме используется насос, который подает воду на высоту 10 метров. Какое давление создает насос для преодоления этого столба воды?</w:t>
            </w:r>
          </w:p>
        </w:tc>
      </w:tr>
      <w:tr w:rsidR="005A4B44" w:rsidRPr="00761A7F" w:rsidTr="003E2DC8">
        <w:trPr>
          <w:trHeight w:val="480"/>
        </w:trPr>
        <w:tc>
          <w:tcPr>
            <w:tcW w:w="2581" w:type="dxa"/>
            <w:gridSpan w:val="2"/>
            <w:vAlign w:val="center"/>
          </w:tcPr>
          <w:p w:rsidR="005A4B44" w:rsidRPr="00761A7F" w:rsidRDefault="005A4B44" w:rsidP="00DF67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8" w:type="dxa"/>
            <w:gridSpan w:val="2"/>
          </w:tcPr>
          <w:p w:rsidR="005A4B44" w:rsidRPr="00761A7F" w:rsidRDefault="005A4B44" w:rsidP="00DF671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 На рисунке показана заправка трактора при помощи заправочной тележки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(см. рис.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761A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В герметически закрытую бочку воздушный нагнетательный насос накачивает воздух. Объясните, как керосин попадает из бочки в топливный бак трактора.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[6]</w:t>
            </w:r>
          </w:p>
          <w:p w:rsidR="005A4B44" w:rsidRDefault="005A4B44" w:rsidP="00DF67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F9D175" wp14:editId="3FE5599C">
                  <wp:extent cx="2569378" cy="2057400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54808" t="28610" r="21749" b="38017"/>
                          <a:stretch/>
                        </pic:blipFill>
                        <pic:spPr bwMode="auto">
                          <a:xfrm>
                            <a:off x="0" y="0"/>
                            <a:ext cx="2577611" cy="2063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4B44" w:rsidRPr="005A4B44" w:rsidRDefault="005A4B44" w:rsidP="00DF671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 Подъем и опускание жатки самоходного комбайна СК-3 происходит при помощи гидравлического устройства. Определите, какая сила передается жатке, если масло в гидравлический цилиндр поступает под давлением в 25 </w:t>
            </w:r>
            <w:proofErr w:type="spellStart"/>
            <w:proofErr w:type="gramStart"/>
            <w:r w:rsidRPr="00761A7F">
              <w:rPr>
                <w:rFonts w:ascii="Times New Roman" w:hAnsi="Times New Roman" w:cs="Times New Roman"/>
                <w:sz w:val="24"/>
                <w:szCs w:val="24"/>
              </w:rPr>
              <w:t>атм</w:t>
            </w:r>
            <w:proofErr w:type="spellEnd"/>
            <w:proofErr w:type="gramEnd"/>
            <w:r w:rsidRPr="00761A7F">
              <w:rPr>
                <w:rFonts w:ascii="Times New Roman" w:hAnsi="Times New Roman" w:cs="Times New Roman"/>
                <w:sz w:val="24"/>
                <w:szCs w:val="24"/>
              </w:rPr>
              <w:t xml:space="preserve">, а диаметр поршня цилиндра 108 мм. </w:t>
            </w:r>
          </w:p>
        </w:tc>
      </w:tr>
      <w:tr w:rsidR="005A4B44" w:rsidRPr="00761A7F" w:rsidTr="003E2DC8">
        <w:trPr>
          <w:trHeight w:val="4860"/>
        </w:trPr>
        <w:tc>
          <w:tcPr>
            <w:tcW w:w="2581" w:type="dxa"/>
            <w:gridSpan w:val="2"/>
            <w:vAlign w:val="center"/>
          </w:tcPr>
          <w:p w:rsidR="005A4B44" w:rsidRPr="00761A7F" w:rsidRDefault="005A4B44" w:rsidP="00DF67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Сообщающиеся сосуды</w:t>
            </w:r>
          </w:p>
        </w:tc>
        <w:tc>
          <w:tcPr>
            <w:tcW w:w="7058" w:type="dxa"/>
            <w:gridSpan w:val="2"/>
          </w:tcPr>
          <w:p w:rsidR="005A4B44" w:rsidRPr="005A4B44" w:rsidRDefault="005A4B44" w:rsidP="00DF671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На ферму стоит бак воды с мерной трубкой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(рис. 6)</w:t>
            </w:r>
            <w:r w:rsidRPr="00761A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В мерной трубке вода стоит на высоте 8 м от дна бака. Каково давление столба воды на дно бака? </w:t>
            </w:r>
          </w:p>
          <w:p w:rsidR="005A4B44" w:rsidRDefault="005A4B44" w:rsidP="00DF67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AB82EC" wp14:editId="3ACA7BFD">
                  <wp:extent cx="1780381" cy="116586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6868" t="71202" r="32155" b="16019"/>
                          <a:stretch/>
                        </pic:blipFill>
                        <pic:spPr bwMode="auto">
                          <a:xfrm>
                            <a:off x="0" y="0"/>
                            <a:ext cx="1807540" cy="1183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4B44" w:rsidRPr="00761A7F" w:rsidRDefault="005A4B44" w:rsidP="00DF67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i/>
                <w:sz w:val="24"/>
                <w:szCs w:val="24"/>
              </w:rPr>
              <w:t>2. На ферме установлена система полива, состоящая из двух сосудов, присоединенных друг к другу трубкой с краном. В одном сосуде высота столба воды составляет 1,5 м, а в другом – 1 м. Как изменится уровень воды в каждом сосуде, если открыть кран между ними?</w:t>
            </w:r>
          </w:p>
        </w:tc>
      </w:tr>
      <w:tr w:rsidR="003E2DC8" w:rsidRPr="00761A7F" w:rsidTr="003E2DC8">
        <w:trPr>
          <w:trHeight w:val="1188"/>
        </w:trPr>
        <w:tc>
          <w:tcPr>
            <w:tcW w:w="2581" w:type="dxa"/>
            <w:gridSpan w:val="2"/>
            <w:vAlign w:val="center"/>
          </w:tcPr>
          <w:p w:rsidR="003E2DC8" w:rsidRPr="00761A7F" w:rsidRDefault="003E2DC8" w:rsidP="00DF67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8" w:type="dxa"/>
            <w:gridSpan w:val="2"/>
          </w:tcPr>
          <w:p w:rsidR="003E2DC8" w:rsidRPr="003E2DC8" w:rsidRDefault="003E2DC8" w:rsidP="00DF671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Два сосуда для полива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см. рис.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761A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присоединенных друг к другу трубкой с краном, наполнены водой до одинакового уровня. Одинаково ли давление на дно каждого сосуда? При открытом кране будет ли вода переливаться из одного сосуда в другой? </w:t>
            </w:r>
          </w:p>
          <w:p w:rsidR="003E2DC8" w:rsidRPr="003E2DC8" w:rsidRDefault="003E2DC8" w:rsidP="003E2D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A24209" wp14:editId="4DCC2EE8">
                  <wp:extent cx="1642534" cy="142961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78390" t="59040" r="13911" b="29047"/>
                          <a:stretch/>
                        </pic:blipFill>
                        <pic:spPr bwMode="auto">
                          <a:xfrm>
                            <a:off x="0" y="0"/>
                            <a:ext cx="1670922" cy="1454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DC8" w:rsidRPr="00761A7F" w:rsidTr="003E2DC8">
        <w:tc>
          <w:tcPr>
            <w:tcW w:w="2581" w:type="dxa"/>
            <w:gridSpan w:val="2"/>
            <w:vAlign w:val="center"/>
          </w:tcPr>
          <w:p w:rsidR="003E2DC8" w:rsidRPr="00761A7F" w:rsidRDefault="003E2DC8" w:rsidP="00DF67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sz w:val="24"/>
                <w:szCs w:val="24"/>
              </w:rPr>
              <w:t>Атмосферное давление</w:t>
            </w:r>
          </w:p>
        </w:tc>
        <w:tc>
          <w:tcPr>
            <w:tcW w:w="7058" w:type="dxa"/>
            <w:gridSpan w:val="2"/>
          </w:tcPr>
          <w:p w:rsidR="003E2DC8" w:rsidRPr="00761A7F" w:rsidRDefault="003E2DC8" w:rsidP="00DF67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761A7F">
              <w:rPr>
                <w:rFonts w:ascii="Times New Roman" w:hAnsi="Times New Roman" w:cs="Times New Roman"/>
                <w:sz w:val="24"/>
                <w:szCs w:val="24"/>
              </w:rPr>
              <w:t>Объясните</w:t>
            </w:r>
            <w:proofErr w:type="gramEnd"/>
            <w:r w:rsidRPr="00761A7F">
              <w:rPr>
                <w:rFonts w:ascii="Times New Roman" w:hAnsi="Times New Roman" w:cs="Times New Roman"/>
                <w:sz w:val="24"/>
                <w:szCs w:val="24"/>
              </w:rPr>
              <w:t xml:space="preserve"> почему корнеплоды, выросшие на черноземной или песчаной почве, выдергиваются из земли легко, а из влажной, глинистой почты – тяжело. </w:t>
            </w:r>
          </w:p>
          <w:p w:rsidR="003E2DC8" w:rsidRPr="00293CD7" w:rsidRDefault="003E2DC8" w:rsidP="00DF67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sz w:val="24"/>
                <w:szCs w:val="24"/>
              </w:rPr>
              <w:t>2. Почему в крышке бидонов для тракторных смазочных масел, кроме заливного, делается дополнительное отверстие в противоположном углу крышки?</w:t>
            </w:r>
          </w:p>
        </w:tc>
      </w:tr>
      <w:tr w:rsidR="003E2DC8" w:rsidRPr="00761A7F" w:rsidTr="003E2DC8">
        <w:tc>
          <w:tcPr>
            <w:tcW w:w="2581" w:type="dxa"/>
            <w:gridSpan w:val="2"/>
            <w:vAlign w:val="center"/>
          </w:tcPr>
          <w:p w:rsidR="003E2DC8" w:rsidRPr="00761A7F" w:rsidRDefault="003E2DC8" w:rsidP="00DF67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sz w:val="24"/>
                <w:szCs w:val="24"/>
              </w:rPr>
              <w:t>Гидравлический пресс</w:t>
            </w:r>
          </w:p>
        </w:tc>
        <w:tc>
          <w:tcPr>
            <w:tcW w:w="7058" w:type="dxa"/>
            <w:gridSpan w:val="2"/>
          </w:tcPr>
          <w:p w:rsidR="003E2DC8" w:rsidRPr="00761A7F" w:rsidRDefault="003E2DC8" w:rsidP="00DF671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 На агрофирме используется гидравлический пресс для отжима </w:t>
            </w:r>
            <w:r w:rsidRPr="00761A7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сока из ягод. Площадь меньшего поршня пресса составляет 0, 1 м</w:t>
            </w:r>
            <w:proofErr w:type="gramStart"/>
            <w:r w:rsidRPr="00761A7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  <w:r w:rsidRPr="00761A7F">
              <w:rPr>
                <w:rFonts w:ascii="Times New Roman" w:hAnsi="Times New Roman" w:cs="Times New Roman"/>
                <w:i/>
                <w:sz w:val="24"/>
                <w:szCs w:val="24"/>
              </w:rPr>
              <w:t>, а площадь большего поршня – 0,5 м</w:t>
            </w:r>
            <w:r w:rsidRPr="00761A7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761A7F">
              <w:rPr>
                <w:rFonts w:ascii="Times New Roman" w:hAnsi="Times New Roman" w:cs="Times New Roman"/>
                <w:i/>
                <w:sz w:val="24"/>
                <w:szCs w:val="24"/>
              </w:rPr>
              <w:t>. Если на меньший поршень давят с силой в 200 Н, то с какой силой будет действовать больший поршень?</w:t>
            </w:r>
          </w:p>
          <w:p w:rsidR="003E2DC8" w:rsidRPr="00761A7F" w:rsidRDefault="003E2DC8" w:rsidP="00DF67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i/>
                <w:sz w:val="24"/>
                <w:szCs w:val="24"/>
              </w:rPr>
              <w:t>2. Гидравлический пресс использует давление 3000 Па для отжима сока. Если площадь верхнего поршня 0,1 м</w:t>
            </w:r>
            <w:proofErr w:type="gramStart"/>
            <w:r w:rsidRPr="00761A7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  <w:r w:rsidRPr="00761A7F">
              <w:rPr>
                <w:rFonts w:ascii="Times New Roman" w:hAnsi="Times New Roman" w:cs="Times New Roman"/>
                <w:i/>
                <w:sz w:val="24"/>
                <w:szCs w:val="24"/>
              </w:rPr>
              <w:t>, то какова сила, с которой действует пресс на верхний поршень?</w:t>
            </w:r>
          </w:p>
        </w:tc>
      </w:tr>
      <w:tr w:rsidR="003E2DC8" w:rsidRPr="00761A7F" w:rsidTr="003E2DC8">
        <w:trPr>
          <w:trHeight w:val="2364"/>
        </w:trPr>
        <w:tc>
          <w:tcPr>
            <w:tcW w:w="2581" w:type="dxa"/>
            <w:gridSpan w:val="2"/>
            <w:vAlign w:val="center"/>
          </w:tcPr>
          <w:p w:rsidR="003E2DC8" w:rsidRDefault="003E2DC8" w:rsidP="00DF67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 Архимеда</w:t>
            </w:r>
            <w:r w:rsidR="004B6B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6BFF" w:rsidRPr="00761A7F" w:rsidRDefault="004B6BFF" w:rsidP="00DF67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Плавание тел</w:t>
            </w:r>
            <w:bookmarkStart w:id="0" w:name="_GoBack"/>
            <w:bookmarkEnd w:id="0"/>
          </w:p>
        </w:tc>
        <w:tc>
          <w:tcPr>
            <w:tcW w:w="7058" w:type="dxa"/>
            <w:gridSpan w:val="2"/>
          </w:tcPr>
          <w:p w:rsidR="003E2DC8" w:rsidRPr="00727DE4" w:rsidRDefault="003E2DC8" w:rsidP="00DF67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sz w:val="24"/>
                <w:szCs w:val="24"/>
              </w:rPr>
              <w:t xml:space="preserve">1. Чтобы очистить рожь от рожков спорыньи, ее погружают в 20% водный раствор поваренной соли. Как объяснить, что рожки спорыньи всплывают на поверхность, а чистая рожь остается на дне? </w:t>
            </w:r>
          </w:p>
          <w:p w:rsidR="003E2DC8" w:rsidRDefault="003E2DC8" w:rsidP="00DF67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sz w:val="24"/>
                <w:szCs w:val="24"/>
              </w:rPr>
              <w:t xml:space="preserve">2. Баржа длиной 10 м, шириной 5 м погрузилась в воду на 20 см, когда на борт был взят трактор. Какова его масса? </w:t>
            </w:r>
          </w:p>
          <w:p w:rsidR="00293CD7" w:rsidRPr="00293CD7" w:rsidRDefault="00293CD7" w:rsidP="00DF67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A7F">
              <w:rPr>
                <w:rFonts w:ascii="Times New Roman" w:hAnsi="Times New Roman" w:cs="Times New Roman"/>
                <w:sz w:val="24"/>
                <w:szCs w:val="24"/>
              </w:rPr>
              <w:t>3. Рассмотрим процесс получения крахмала: вымытый картофель растирают на терке, полученная кашица разбавляется водой и пропускается сквозь тонкое сито, через которое крахмальное «молоко» поступает в кастрюлю-отстойник. Через некоторое время «молоко» разделится: вода окажется вверху, а крахмал внизу. Объясните почему.</w:t>
            </w:r>
          </w:p>
        </w:tc>
      </w:tr>
    </w:tbl>
    <w:p w:rsidR="00A07301" w:rsidRDefault="00A07301" w:rsidP="00E96ED9">
      <w:pPr>
        <w:spacing w:after="280"/>
        <w:ind w:firstLine="68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126A2" w:rsidRDefault="00B126A2" w:rsidP="00183E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</w:t>
      </w:r>
    </w:p>
    <w:p w:rsidR="00B126A2" w:rsidRPr="00761A7F" w:rsidRDefault="00B126A2" w:rsidP="00183E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26A2" w:rsidRPr="00761A7F" w:rsidRDefault="00B126A2" w:rsidP="00183E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6A2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0" distR="0" wp14:anchorId="439FE050" wp14:editId="676D3C72">
                <wp:extent cx="307340" cy="307340"/>
                <wp:effectExtent l="0" t="0" r="0" b="0"/>
                <wp:docPr id="5" name="Прямоугольник 5" descr="НОЖИ РЕЖУЩИХ АППАРАТОВ, СЕГМЕНТЫ — купить по актуальной цене в  интернет-магазине Биз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НОЖИ РЕЖУЩИХ АППАРАТОВ, СЕГМЕНТЫ — купить по актуальной цене в  интернет-магазине Бизон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" filled="f" stroked="f">
                <o:lock v:ext="edit" aspectratio="t"/>
                <w10:anchorlock/>
              </v:rect>
            </w:pict>
          </mc:Fallback>
        </mc:AlternateContent>
      </w:r>
      <w:r w:rsidRPr="00B126A2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4B4C405" wp14:editId="05D0CF28">
                <wp:extent cx="307340" cy="307340"/>
                <wp:effectExtent l="0" t="0" r="0" b="0"/>
                <wp:docPr id="4" name="AutoShape 10" descr="НОЖИ РЕЖУЩИХ АППАРАТОВ, СЕГМЕНТЫ — купить по актуальной цене в  интернет-магазине Биз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НОЖИ РЕЖУЩИХ АППАРАТОВ, СЕГМЕНТЫ — купить по актуальной цене в  интернет-магазине Бизон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" filled="f" stroked="f">
                <o:lock v:ext="edit" aspectratio="t"/>
                <w10:anchorlock/>
              </v:rect>
            </w:pict>
          </mc:Fallback>
        </mc:AlternateContent>
      </w:r>
      <w:r w:rsidRPr="00B126A2">
        <w:rPr>
          <w:noProof/>
          <w:lang w:eastAsia="ru-RU"/>
        </w:rPr>
        <w:t xml:space="preserve"> </w:t>
      </w:r>
    </w:p>
    <w:p w:rsidR="00183E29" w:rsidRDefault="00183E29" w:rsidP="00E96ED9">
      <w:pPr>
        <w:spacing w:after="28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BA2496" w:rsidRDefault="00BA2496"/>
    <w:sectPr w:rsidR="00BA2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88613F"/>
    <w:multiLevelType w:val="hybridMultilevel"/>
    <w:tmpl w:val="D6EE2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BDA"/>
    <w:rsid w:val="00110754"/>
    <w:rsid w:val="00125DC7"/>
    <w:rsid w:val="00183E29"/>
    <w:rsid w:val="00242BDA"/>
    <w:rsid w:val="00293CD7"/>
    <w:rsid w:val="003E2DC8"/>
    <w:rsid w:val="00483771"/>
    <w:rsid w:val="004B6BFF"/>
    <w:rsid w:val="00502BDE"/>
    <w:rsid w:val="00572175"/>
    <w:rsid w:val="005A4B44"/>
    <w:rsid w:val="00604C65"/>
    <w:rsid w:val="00A07301"/>
    <w:rsid w:val="00B126A2"/>
    <w:rsid w:val="00B32E7A"/>
    <w:rsid w:val="00BA2496"/>
    <w:rsid w:val="00BB43D2"/>
    <w:rsid w:val="00CA3624"/>
    <w:rsid w:val="00E7262E"/>
    <w:rsid w:val="00E96ED9"/>
    <w:rsid w:val="00EF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62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E726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E7262E"/>
    <w:rPr>
      <w:rFonts w:ascii="Times New Roman" w:eastAsia="Times New Roman" w:hAnsi="Times New Roman" w:cs="Times New Roman"/>
      <w:sz w:val="28"/>
      <w:szCs w:val="28"/>
    </w:rPr>
  </w:style>
  <w:style w:type="paragraph" w:styleId="2">
    <w:name w:val="Body Text 2"/>
    <w:basedOn w:val="a"/>
    <w:link w:val="20"/>
    <w:uiPriority w:val="99"/>
    <w:semiHidden/>
    <w:unhideWhenUsed/>
    <w:rsid w:val="0057217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572175"/>
  </w:style>
  <w:style w:type="paragraph" w:styleId="a5">
    <w:name w:val="List Paragraph"/>
    <w:basedOn w:val="a"/>
    <w:link w:val="a6"/>
    <w:uiPriority w:val="34"/>
    <w:qFormat/>
    <w:rsid w:val="00572175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572175"/>
  </w:style>
  <w:style w:type="paragraph" w:styleId="a7">
    <w:name w:val="Balloon Text"/>
    <w:basedOn w:val="a"/>
    <w:link w:val="a8"/>
    <w:uiPriority w:val="99"/>
    <w:semiHidden/>
    <w:unhideWhenUsed/>
    <w:rsid w:val="00183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3E2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483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62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E726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E7262E"/>
    <w:rPr>
      <w:rFonts w:ascii="Times New Roman" w:eastAsia="Times New Roman" w:hAnsi="Times New Roman" w:cs="Times New Roman"/>
      <w:sz w:val="28"/>
      <w:szCs w:val="28"/>
    </w:rPr>
  </w:style>
  <w:style w:type="paragraph" w:styleId="2">
    <w:name w:val="Body Text 2"/>
    <w:basedOn w:val="a"/>
    <w:link w:val="20"/>
    <w:uiPriority w:val="99"/>
    <w:semiHidden/>
    <w:unhideWhenUsed/>
    <w:rsid w:val="0057217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572175"/>
  </w:style>
  <w:style w:type="paragraph" w:styleId="a5">
    <w:name w:val="List Paragraph"/>
    <w:basedOn w:val="a"/>
    <w:link w:val="a6"/>
    <w:uiPriority w:val="34"/>
    <w:qFormat/>
    <w:rsid w:val="00572175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572175"/>
  </w:style>
  <w:style w:type="paragraph" w:styleId="a7">
    <w:name w:val="Balloon Text"/>
    <w:basedOn w:val="a"/>
    <w:link w:val="a8"/>
    <w:uiPriority w:val="99"/>
    <w:semiHidden/>
    <w:unhideWhenUsed/>
    <w:rsid w:val="00183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3E2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483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1492</Words>
  <Characters>8510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14</cp:revision>
  <dcterms:created xsi:type="dcterms:W3CDTF">2025-06-26T20:03:00Z</dcterms:created>
  <dcterms:modified xsi:type="dcterms:W3CDTF">2025-06-26T21:24:00Z</dcterms:modified>
</cp:coreProperties>
</file>