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93" w:rsidRDefault="00945793" w:rsidP="00945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52770977"/>
      <w:bookmarkEnd w:id="0"/>
      <w:r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:rsidR="00945793" w:rsidRDefault="00945793" w:rsidP="00945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:rsidR="00945793" w:rsidRDefault="00945793" w:rsidP="0094579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Default="00945793" w:rsidP="0094579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945793" w:rsidRDefault="00945793" w:rsidP="0094579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945793" w:rsidRPr="001A1EDD" w:rsidRDefault="00945793" w:rsidP="00945793">
      <w:pPr>
        <w:spacing w:after="0" w:line="36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A1E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учебному предмету «Химия» </w:t>
      </w:r>
    </w:p>
    <w:p w:rsidR="00945793" w:rsidRDefault="00945793" w:rsidP="0094579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945793" w:rsidRPr="00945793" w:rsidRDefault="00945793" w:rsidP="00945793">
      <w:pPr>
        <w:pStyle w:val="a3"/>
        <w:spacing w:before="0" w:beforeAutospacing="0" w:after="240" w:afterAutospacing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(Протокол </w:t>
      </w:r>
      <w:proofErr w:type="gramStart"/>
      <w:r>
        <w:rPr>
          <w:bCs/>
          <w:sz w:val="28"/>
          <w:szCs w:val="28"/>
        </w:rPr>
        <w:t>№  от</w:t>
      </w:r>
      <w:proofErr w:type="gramEnd"/>
      <w:r>
        <w:rPr>
          <w:bCs/>
          <w:sz w:val="28"/>
          <w:szCs w:val="28"/>
        </w:rPr>
        <w:t xml:space="preserve"> .09.2025)</w:t>
      </w:r>
    </w:p>
    <w:p w:rsidR="00945793" w:rsidRDefault="00945793" w:rsidP="00945793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Default="00945793" w:rsidP="00945793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Default="00945793" w:rsidP="00945793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Pr="001B1199" w:rsidRDefault="00945793" w:rsidP="00945793">
      <w:pPr>
        <w:jc w:val="center"/>
        <w:rPr>
          <w:rFonts w:ascii="Times New Roman" w:hAnsi="Times New Roman" w:cs="Times New Roman"/>
          <w:b/>
          <w:sz w:val="32"/>
        </w:rPr>
      </w:pPr>
      <w:r w:rsidRPr="0018060E">
        <w:rPr>
          <w:rFonts w:ascii="Times New Roman" w:hAnsi="Times New Roman" w:cs="Times New Roman"/>
          <w:b/>
          <w:sz w:val="32"/>
        </w:rPr>
        <w:t>Методически</w:t>
      </w:r>
      <w:r>
        <w:rPr>
          <w:rFonts w:ascii="Times New Roman" w:hAnsi="Times New Roman" w:cs="Times New Roman"/>
          <w:b/>
          <w:sz w:val="32"/>
        </w:rPr>
        <w:t xml:space="preserve">е рекомендации </w:t>
      </w:r>
      <w:r w:rsidRPr="0018060E">
        <w:rPr>
          <w:rFonts w:ascii="Times New Roman" w:hAnsi="Times New Roman" w:cs="Times New Roman"/>
          <w:b/>
          <w:sz w:val="32"/>
        </w:rPr>
        <w:t xml:space="preserve">"Методические подходы к </w:t>
      </w:r>
      <w:r>
        <w:rPr>
          <w:rFonts w:ascii="Times New Roman" w:hAnsi="Times New Roman" w:cs="Times New Roman"/>
          <w:b/>
          <w:sz w:val="32"/>
        </w:rPr>
        <w:t>изучению вопросов термодинамики при изучении химии на углубленном уровне в 9 класс</w:t>
      </w:r>
      <w:r w:rsidR="00412D5E">
        <w:rPr>
          <w:rFonts w:ascii="Times New Roman" w:hAnsi="Times New Roman" w:cs="Times New Roman"/>
          <w:b/>
          <w:sz w:val="32"/>
        </w:rPr>
        <w:t>е</w:t>
      </w:r>
      <w:r w:rsidRPr="0018060E">
        <w:rPr>
          <w:rFonts w:ascii="Times New Roman" w:hAnsi="Times New Roman" w:cs="Times New Roman"/>
          <w:b/>
          <w:sz w:val="32"/>
        </w:rPr>
        <w:t>"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945793" w:rsidRDefault="00945793" w:rsidP="00945793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firstLine="708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</w:t>
      </w:r>
      <w:r w:rsidRPr="009A4416">
        <w:rPr>
          <w:b/>
          <w:sz w:val="28"/>
        </w:rPr>
        <w:t>Автор-составите</w:t>
      </w:r>
      <w:r>
        <w:rPr>
          <w:b/>
          <w:sz w:val="28"/>
        </w:rPr>
        <w:t xml:space="preserve">ль: </w:t>
      </w:r>
    </w:p>
    <w:p w:rsidR="00945793" w:rsidRPr="002104BC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Марагаева З</w:t>
      </w:r>
      <w:r w:rsidRPr="002104BC">
        <w:rPr>
          <w:b/>
          <w:sz w:val="28"/>
        </w:rPr>
        <w:t>.</w:t>
      </w:r>
      <w:r>
        <w:rPr>
          <w:b/>
          <w:sz w:val="28"/>
        </w:rPr>
        <w:t>С.</w:t>
      </w:r>
      <w:r w:rsidRPr="002104BC">
        <w:rPr>
          <w:b/>
          <w:sz w:val="28"/>
        </w:rPr>
        <w:t>,</w:t>
      </w:r>
      <w:r w:rsidRPr="002104BC">
        <w:rPr>
          <w:sz w:val="28"/>
        </w:rPr>
        <w:t xml:space="preserve"> старший методист</w:t>
      </w:r>
      <w:r>
        <w:rPr>
          <w:sz w:val="28"/>
        </w:rPr>
        <w:t xml:space="preserve"> сектора естественнонаучного и технологического образования</w:t>
      </w:r>
      <w:r w:rsidRPr="002104BC">
        <w:rPr>
          <w:sz w:val="28"/>
        </w:rPr>
        <w:t xml:space="preserve"> </w:t>
      </w:r>
    </w:p>
    <w:p w:rsidR="00945793" w:rsidRPr="0008639A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 w:rsidRPr="002104BC">
        <w:rPr>
          <w:sz w:val="28"/>
        </w:rPr>
        <w:t>ЦНП</w:t>
      </w:r>
      <w:r>
        <w:rPr>
          <w:sz w:val="28"/>
        </w:rPr>
        <w:t xml:space="preserve">ПМ </w:t>
      </w:r>
      <w:r w:rsidRPr="0008639A">
        <w:rPr>
          <w:sz w:val="28"/>
        </w:rPr>
        <w:t xml:space="preserve">в городе Вологде  </w:t>
      </w: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  <w:r w:rsidRPr="002104BC">
        <w:rPr>
          <w:sz w:val="28"/>
        </w:rPr>
        <w:t xml:space="preserve">АОУ ВО ДПО «ВИРО» </w:t>
      </w: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Default="00945793" w:rsidP="00945793">
      <w:pPr>
        <w:pStyle w:val="a3"/>
        <w:spacing w:before="0" w:beforeAutospacing="0" w:after="0" w:afterAutospacing="0"/>
        <w:ind w:left="4956"/>
        <w:jc w:val="both"/>
        <w:rPr>
          <w:sz w:val="28"/>
        </w:rPr>
      </w:pPr>
    </w:p>
    <w:p w:rsidR="00945793" w:rsidRPr="002104BC" w:rsidRDefault="00945793" w:rsidP="00945793">
      <w:pPr>
        <w:pStyle w:val="a3"/>
        <w:spacing w:before="0" w:beforeAutospacing="0" w:after="0" w:afterAutospacing="0"/>
        <w:jc w:val="both"/>
        <w:rPr>
          <w:sz w:val="28"/>
        </w:rPr>
      </w:pPr>
    </w:p>
    <w:p w:rsidR="00945793" w:rsidRDefault="00945793" w:rsidP="00945793">
      <w:pPr>
        <w:pStyle w:val="Default"/>
        <w:jc w:val="center"/>
      </w:pPr>
      <w:r>
        <w:t>2025 г.</w:t>
      </w:r>
    </w:p>
    <w:p w:rsidR="00945793" w:rsidRDefault="00945793" w:rsidP="00945793">
      <w:pPr>
        <w:pStyle w:val="Default"/>
        <w:jc w:val="center"/>
      </w:pPr>
    </w:p>
    <w:p w:rsidR="00945793" w:rsidRDefault="00945793" w:rsidP="00945793">
      <w:pPr>
        <w:pStyle w:val="Default"/>
        <w:jc w:val="center"/>
      </w:pPr>
    </w:p>
    <w:p w:rsidR="00945793" w:rsidRPr="009A4416" w:rsidRDefault="00945793" w:rsidP="00945793">
      <w:pPr>
        <w:pStyle w:val="a3"/>
        <w:spacing w:before="0" w:beforeAutospacing="0" w:after="240" w:afterAutospacing="0"/>
        <w:ind w:firstLine="708"/>
        <w:jc w:val="both"/>
        <w:rPr>
          <w:i/>
          <w:sz w:val="28"/>
        </w:rPr>
      </w:pPr>
      <w:r>
        <w:t xml:space="preserve">  </w:t>
      </w:r>
      <w:r>
        <w:rPr>
          <w:b/>
          <w:bCs/>
          <w:sz w:val="28"/>
          <w:szCs w:val="28"/>
        </w:rPr>
        <w:t>«</w:t>
      </w:r>
      <w:r w:rsidRPr="009A4416">
        <w:rPr>
          <w:bCs/>
          <w:i/>
          <w:sz w:val="28"/>
          <w:szCs w:val="28"/>
        </w:rPr>
        <w:t xml:space="preserve">ОДОБРЕНО» на заседании экспертной рабочей группы по </w:t>
      </w:r>
      <w:r>
        <w:rPr>
          <w:bCs/>
          <w:i/>
          <w:sz w:val="28"/>
          <w:szCs w:val="28"/>
        </w:rPr>
        <w:t>химию по общему образованию</w:t>
      </w:r>
      <w:r w:rsidRPr="009A4416">
        <w:rPr>
          <w:bCs/>
          <w:i/>
          <w:sz w:val="28"/>
          <w:szCs w:val="28"/>
        </w:rPr>
        <w:t xml:space="preserve"> при РУМО по общему образованию (Протокол </w:t>
      </w:r>
      <w:proofErr w:type="gramStart"/>
      <w:r w:rsidRPr="009A4416">
        <w:rPr>
          <w:bCs/>
          <w:i/>
          <w:sz w:val="28"/>
          <w:szCs w:val="28"/>
        </w:rPr>
        <w:t>№</w:t>
      </w:r>
      <w:r>
        <w:rPr>
          <w:bCs/>
          <w:i/>
          <w:sz w:val="28"/>
          <w:szCs w:val="28"/>
        </w:rPr>
        <w:t xml:space="preserve">  от</w:t>
      </w:r>
      <w:proofErr w:type="gramEnd"/>
      <w:r>
        <w:rPr>
          <w:bCs/>
          <w:i/>
          <w:sz w:val="28"/>
          <w:szCs w:val="28"/>
        </w:rPr>
        <w:t xml:space="preserve">  .09.2025)</w:t>
      </w:r>
    </w:p>
    <w:p w:rsidR="00945793" w:rsidRPr="00BE439E" w:rsidRDefault="00945793" w:rsidP="00945793">
      <w:pPr>
        <w:pStyle w:val="a3"/>
        <w:spacing w:before="0" w:beforeAutospacing="0" w:after="240" w:afterAutospacing="0"/>
        <w:jc w:val="both"/>
        <w:rPr>
          <w:b/>
          <w:i/>
          <w:sz w:val="28"/>
        </w:rPr>
      </w:pPr>
      <w:r w:rsidRPr="00BE439E">
        <w:rPr>
          <w:b/>
          <w:i/>
          <w:sz w:val="28"/>
        </w:rPr>
        <w:t>Аннотация</w:t>
      </w:r>
    </w:p>
    <w:p w:rsidR="00AB69B9" w:rsidRDefault="00945793" w:rsidP="00FC4D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12E">
        <w:rPr>
          <w:rFonts w:ascii="Times New Roman" w:hAnsi="Times New Roman" w:cs="Times New Roman"/>
          <w:sz w:val="28"/>
        </w:rPr>
        <w:t xml:space="preserve">В рекомендациях представлен </w:t>
      </w:r>
      <w:r>
        <w:rPr>
          <w:rFonts w:ascii="Times New Roman" w:hAnsi="Times New Roman" w:cs="Times New Roman"/>
          <w:sz w:val="28"/>
        </w:rPr>
        <w:t>м</w:t>
      </w:r>
      <w:r w:rsidRPr="00945793">
        <w:rPr>
          <w:rFonts w:ascii="Times New Roman" w:hAnsi="Times New Roman" w:cs="Times New Roman"/>
          <w:sz w:val="28"/>
        </w:rPr>
        <w:t>етодические подходы к изучению вопросов термодинамики при изучении химии на углубленном уровне в 9 класс</w:t>
      </w:r>
      <w:r w:rsidR="00412D5E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, которые</w:t>
      </w:r>
      <w:r w:rsidRPr="00594A3B">
        <w:rPr>
          <w:rFonts w:ascii="Times New Roman" w:hAnsi="Times New Roman" w:cs="Times New Roman"/>
          <w:sz w:val="28"/>
          <w:szCs w:val="28"/>
        </w:rPr>
        <w:t xml:space="preserve"> предполагает достижение обучающимися предметных результатов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Pr="00594A3B">
        <w:rPr>
          <w:rFonts w:ascii="Times New Roman" w:hAnsi="Times New Roman" w:cs="Times New Roman"/>
          <w:sz w:val="28"/>
          <w:szCs w:val="28"/>
        </w:rPr>
        <w:t xml:space="preserve"> </w:t>
      </w:r>
      <w:r w:rsidR="0029280A">
        <w:rPr>
          <w:rFonts w:ascii="Times New Roman" w:hAnsi="Times New Roman" w:cs="Times New Roman"/>
          <w:sz w:val="28"/>
          <w:szCs w:val="28"/>
        </w:rPr>
        <w:t xml:space="preserve">понимать </w:t>
      </w:r>
      <w:r w:rsidR="0029280A" w:rsidRPr="0029280A">
        <w:rPr>
          <w:rFonts w:ascii="Times New Roman" w:hAnsi="Times New Roman" w:cs="Times New Roman"/>
          <w:sz w:val="28"/>
          <w:szCs w:val="28"/>
        </w:rPr>
        <w:t>э</w:t>
      </w:r>
      <w:r w:rsidR="0029280A" w:rsidRPr="0029280A">
        <w:rPr>
          <w:rFonts w:ascii="Times New Roman" w:hAnsi="Times New Roman" w:cs="Times New Roman"/>
          <w:sz w:val="28"/>
        </w:rPr>
        <w:t>нергетику химических реакций</w:t>
      </w:r>
      <w:r w:rsidR="0029280A">
        <w:rPr>
          <w:b/>
          <w:sz w:val="28"/>
        </w:rPr>
        <w:t>,</w:t>
      </w:r>
      <w:r w:rsidR="0029280A" w:rsidRPr="00945793">
        <w:rPr>
          <w:rFonts w:ascii="Times New Roman" w:hAnsi="Times New Roman" w:cs="Times New Roman"/>
          <w:sz w:val="28"/>
          <w:szCs w:val="28"/>
        </w:rPr>
        <w:t xml:space="preserve"> </w:t>
      </w:r>
      <w:r w:rsidRPr="00945793">
        <w:rPr>
          <w:rFonts w:ascii="Times New Roman" w:hAnsi="Times New Roman" w:cs="Times New Roman"/>
          <w:sz w:val="28"/>
          <w:szCs w:val="28"/>
        </w:rPr>
        <w:t>раскрывать смысл закона Гесса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793">
        <w:rPr>
          <w:rFonts w:ascii="Times New Roman" w:hAnsi="Times New Roman" w:cs="Times New Roman"/>
          <w:sz w:val="28"/>
          <w:szCs w:val="28"/>
        </w:rPr>
        <w:t>следствий, закона действующих масс</w:t>
      </w:r>
      <w:r>
        <w:rPr>
          <w:rFonts w:ascii="Times New Roman" w:hAnsi="Times New Roman" w:cs="Times New Roman"/>
          <w:sz w:val="28"/>
          <w:szCs w:val="28"/>
        </w:rPr>
        <w:t>, проводить</w:t>
      </w:r>
      <w:r w:rsidRPr="00945793">
        <w:rPr>
          <w:b/>
          <w:sz w:val="28"/>
        </w:rPr>
        <w:t xml:space="preserve"> </w:t>
      </w:r>
      <w:r w:rsidRPr="00945793">
        <w:rPr>
          <w:rFonts w:ascii="Times New Roman" w:hAnsi="Times New Roman" w:cs="Times New Roman"/>
          <w:sz w:val="28"/>
        </w:rPr>
        <w:t>вычисления по термохимическим уравнениям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9B9" w:rsidRPr="00FC4DE3" w:rsidRDefault="00945793" w:rsidP="00AB69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945793">
        <w:rPr>
          <w:rFonts w:ascii="Times New Roman" w:hAnsi="Times New Roman" w:cs="Times New Roman"/>
          <w:sz w:val="28"/>
          <w:szCs w:val="28"/>
        </w:rPr>
        <w:t xml:space="preserve"> </w:t>
      </w:r>
      <w:r w:rsidR="00AB69B9" w:rsidRPr="00FC4DE3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В данных методических рекомендациях рассмотрены методические приемы организации учебной деятельности обучающихся на уроках химии при изучении вопросов термодинамики. </w:t>
      </w:r>
    </w:p>
    <w:p w:rsidR="00945793" w:rsidRPr="00945793" w:rsidRDefault="00945793" w:rsidP="00D967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Методически</w:t>
      </w:r>
      <w:r w:rsidR="00FC4DE3">
        <w:rPr>
          <w:rFonts w:ascii="Times New Roman" w:hAnsi="Times New Roman" w:cs="Times New Roman"/>
          <w:sz w:val="28"/>
        </w:rPr>
        <w:t xml:space="preserve">е рекомендации </w:t>
      </w:r>
      <w:r w:rsidRPr="002F112E">
        <w:rPr>
          <w:rFonts w:ascii="Times New Roman" w:hAnsi="Times New Roman" w:cs="Times New Roman"/>
          <w:sz w:val="28"/>
        </w:rPr>
        <w:t>адресован</w:t>
      </w:r>
      <w:r w:rsidR="00FC4DE3">
        <w:rPr>
          <w:rFonts w:ascii="Times New Roman" w:hAnsi="Times New Roman" w:cs="Times New Roman"/>
          <w:sz w:val="28"/>
        </w:rPr>
        <w:t>ы</w:t>
      </w:r>
      <w:r w:rsidRPr="002F112E">
        <w:rPr>
          <w:rFonts w:ascii="Times New Roman" w:hAnsi="Times New Roman" w:cs="Times New Roman"/>
          <w:sz w:val="28"/>
        </w:rPr>
        <w:t xml:space="preserve"> учителям химии, </w:t>
      </w:r>
      <w:r>
        <w:rPr>
          <w:rFonts w:ascii="Times New Roman" w:hAnsi="Times New Roman" w:cs="Times New Roman"/>
          <w:sz w:val="28"/>
        </w:rPr>
        <w:t xml:space="preserve">работающим по программам </w:t>
      </w:r>
      <w:r w:rsidR="00FC4DE3">
        <w:rPr>
          <w:rFonts w:ascii="Times New Roman" w:hAnsi="Times New Roman" w:cs="Times New Roman"/>
          <w:sz w:val="28"/>
        </w:rPr>
        <w:t>основного</w:t>
      </w:r>
      <w:r>
        <w:rPr>
          <w:rFonts w:ascii="Times New Roman" w:hAnsi="Times New Roman" w:cs="Times New Roman"/>
          <w:sz w:val="28"/>
        </w:rPr>
        <w:t xml:space="preserve"> общего образовани</w:t>
      </w:r>
      <w:r w:rsidRPr="0008639A">
        <w:rPr>
          <w:rFonts w:ascii="Times New Roman" w:hAnsi="Times New Roman" w:cs="Times New Roman"/>
          <w:sz w:val="28"/>
        </w:rPr>
        <w:t>я</w:t>
      </w:r>
      <w:r w:rsidR="00FC4DE3">
        <w:rPr>
          <w:rFonts w:ascii="Times New Roman" w:hAnsi="Times New Roman" w:cs="Times New Roman"/>
          <w:sz w:val="28"/>
        </w:rPr>
        <w:t xml:space="preserve"> на углубленном уровне</w:t>
      </w:r>
      <w:r w:rsidRPr="0008639A">
        <w:rPr>
          <w:rFonts w:ascii="Times New Roman" w:hAnsi="Times New Roman" w:cs="Times New Roman"/>
          <w:sz w:val="28"/>
        </w:rPr>
        <w:t>.</w:t>
      </w:r>
    </w:p>
    <w:p w:rsidR="00A973AE" w:rsidRDefault="00A973AE" w:rsidP="00945793">
      <w:pPr>
        <w:pStyle w:val="a3"/>
        <w:spacing w:before="0" w:beforeAutospacing="0" w:after="240" w:afterAutospacing="0"/>
        <w:jc w:val="both"/>
        <w:rPr>
          <w:b/>
          <w:sz w:val="28"/>
        </w:rPr>
      </w:pPr>
    </w:p>
    <w:p w:rsidR="00945793" w:rsidRDefault="00945793" w:rsidP="00945793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Содержание</w:t>
      </w:r>
    </w:p>
    <w:p w:rsidR="00945793" w:rsidRDefault="00945793" w:rsidP="00945793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1.</w:t>
      </w:r>
      <w:r w:rsidRPr="002540D9">
        <w:rPr>
          <w:b/>
          <w:sz w:val="28"/>
        </w:rPr>
        <w:t>Актуальность</w:t>
      </w:r>
    </w:p>
    <w:p w:rsidR="00D967DD" w:rsidRPr="00AB69B9" w:rsidRDefault="00D967DD" w:rsidP="008E03F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AB69B9">
        <w:rPr>
          <w:rFonts w:ascii="Times New Roman" w:hAnsi="Times New Roman" w:cs="Times New Roman"/>
          <w:sz w:val="28"/>
        </w:rPr>
        <w:t>Термохимия – раздел физической химии, в котором изучают тепловые</w:t>
      </w:r>
    </w:p>
    <w:p w:rsidR="00D967DD" w:rsidRDefault="00D967DD" w:rsidP="00D967D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B69B9">
        <w:rPr>
          <w:rFonts w:ascii="Times New Roman" w:hAnsi="Times New Roman" w:cs="Times New Roman"/>
          <w:sz w:val="28"/>
        </w:rPr>
        <w:t>эффекты химических реакций.</w:t>
      </w:r>
      <w:r>
        <w:rPr>
          <w:rFonts w:ascii="Times New Roman" w:hAnsi="Times New Roman" w:cs="Times New Roman"/>
          <w:sz w:val="28"/>
        </w:rPr>
        <w:t xml:space="preserve"> Этот раздел введен в курс химии основной школы впервые для изучения химии на углубленном уровне в 9 классе. Вопрос рассматривается в школьном курсе на межпредметном уровне с физикой. </w:t>
      </w:r>
    </w:p>
    <w:p w:rsidR="00D967DD" w:rsidRPr="00D967DD" w:rsidRDefault="00D967DD" w:rsidP="00D96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7DD">
        <w:rPr>
          <w:rFonts w:ascii="Times New Roman" w:hAnsi="Times New Roman" w:cs="Times New Roman"/>
          <w:sz w:val="28"/>
          <w:szCs w:val="28"/>
        </w:rPr>
        <w:t>Цель введения в программу вопросов термодинамики– дать более полное представление (с учетом возраста детей и уровня развития) о термодинамике химических процессов с помощью расчетных заданий. Показать, что возможность и условия протекания химических процессов можно: предсказать, проверить на практике свои предположения, управлять ими.</w:t>
      </w:r>
    </w:p>
    <w:p w:rsidR="00D967DD" w:rsidRPr="00D967DD" w:rsidRDefault="00D967DD" w:rsidP="00D967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7DD">
        <w:rPr>
          <w:rFonts w:ascii="Times New Roman" w:hAnsi="Times New Roman" w:cs="Times New Roman"/>
          <w:sz w:val="28"/>
          <w:szCs w:val="28"/>
        </w:rPr>
        <w:lastRenderedPageBreak/>
        <w:t>Химические реакции сопровождают нас повсюду и беспрерывно. Одни из них созидают, другие, наоборот, несут угрозу. Одни идут мгновенно, другие – годами, некоторые же, совсем не могут протекать. Почему так происходит?</w:t>
      </w:r>
    </w:p>
    <w:p w:rsidR="00D967DD" w:rsidRPr="00D967DD" w:rsidRDefault="00D967DD" w:rsidP="00D96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7DD">
        <w:rPr>
          <w:rFonts w:ascii="Times New Roman" w:hAnsi="Times New Roman" w:cs="Times New Roman"/>
          <w:sz w:val="28"/>
          <w:szCs w:val="28"/>
        </w:rPr>
        <w:t>Предполагается, что по изучению данного материала, школьники будут иметь представление о термодинамических величинах, уметь их находить их в справочной литературе или рассчитывать. Применять их для предсказания возможности протекания того или иного химического процесса, предсказывать условия, при которых химические реакции могут идти. Познакомятся с профессиями, в которых применяются эти знания.</w:t>
      </w:r>
    </w:p>
    <w:p w:rsidR="00D967DD" w:rsidRPr="00D967DD" w:rsidRDefault="00D967DD" w:rsidP="00D96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термодинамики включает</w:t>
      </w:r>
      <w:r w:rsidRPr="00D967DD">
        <w:rPr>
          <w:rFonts w:ascii="Times New Roman" w:hAnsi="Times New Roman" w:cs="Times New Roman"/>
          <w:sz w:val="28"/>
          <w:szCs w:val="28"/>
        </w:rPr>
        <w:t> следующие вопросы:</w:t>
      </w:r>
    </w:p>
    <w:p w:rsidR="00D967DD" w:rsidRPr="00D967DD" w:rsidRDefault="00D967DD" w:rsidP="00D96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7DD">
        <w:rPr>
          <w:rFonts w:ascii="Times New Roman" w:hAnsi="Times New Roman" w:cs="Times New Roman"/>
          <w:sz w:val="28"/>
          <w:szCs w:val="28"/>
        </w:rPr>
        <w:t>- основы химической термодинамики, понятие о термодинамических величинах;</w:t>
      </w:r>
    </w:p>
    <w:p w:rsidR="00D967DD" w:rsidRDefault="00D967DD" w:rsidP="00D96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7DD">
        <w:rPr>
          <w:rFonts w:ascii="Times New Roman" w:hAnsi="Times New Roman" w:cs="Times New Roman"/>
          <w:sz w:val="28"/>
          <w:szCs w:val="28"/>
        </w:rPr>
        <w:t>- термохимические расчеты, закон Гесса</w:t>
      </w:r>
      <w:r w:rsidRPr="008D0F30">
        <w:rPr>
          <w:rFonts w:ascii="Times New Roman" w:hAnsi="Times New Roman" w:cs="Times New Roman"/>
          <w:sz w:val="28"/>
          <w:szCs w:val="28"/>
        </w:rPr>
        <w:t>.</w:t>
      </w:r>
    </w:p>
    <w:p w:rsidR="00D91AD3" w:rsidRPr="00D967DD" w:rsidRDefault="00D91AD3" w:rsidP="00D96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794" w:rsidRDefault="008D0F30">
      <w:pPr>
        <w:rPr>
          <w:rFonts w:ascii="Times New Roman" w:hAnsi="Times New Roman" w:cs="Times New Roman"/>
          <w:b/>
          <w:sz w:val="28"/>
          <w:szCs w:val="28"/>
        </w:rPr>
      </w:pPr>
      <w:r w:rsidRPr="008D0F30">
        <w:rPr>
          <w:rFonts w:ascii="Times New Roman" w:hAnsi="Times New Roman" w:cs="Times New Roman"/>
          <w:b/>
          <w:sz w:val="28"/>
          <w:szCs w:val="28"/>
        </w:rPr>
        <w:t>2. Вопросы термодинамики в школьном курсе химии</w:t>
      </w:r>
      <w:r w:rsidR="00412D5E">
        <w:rPr>
          <w:rFonts w:ascii="Times New Roman" w:hAnsi="Times New Roman" w:cs="Times New Roman"/>
          <w:b/>
          <w:sz w:val="28"/>
          <w:szCs w:val="28"/>
        </w:rPr>
        <w:t xml:space="preserve"> 9 класса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2661"/>
        <w:gridCol w:w="1834"/>
        <w:gridCol w:w="4027"/>
      </w:tblGrid>
      <w:tr w:rsidR="00D91AD3" w:rsidTr="00412D5E">
        <w:tc>
          <w:tcPr>
            <w:tcW w:w="823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661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1834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Кол-во часов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 тему </w:t>
            </w: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 углубленном изучении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3/4</w:t>
            </w:r>
            <w:r w:rsidRPr="00D91AD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 в неделю)</w:t>
            </w:r>
          </w:p>
        </w:tc>
        <w:tc>
          <w:tcPr>
            <w:tcW w:w="4027" w:type="dxa"/>
          </w:tcPr>
          <w:p w:rsidR="00D91AD3" w:rsidRPr="00D91AD3" w:rsidRDefault="00FA2A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Элементы содержания</w:t>
            </w:r>
          </w:p>
        </w:tc>
      </w:tr>
      <w:tr w:rsidR="00D91AD3" w:rsidTr="00412D5E">
        <w:tc>
          <w:tcPr>
            <w:tcW w:w="823" w:type="dxa"/>
          </w:tcPr>
          <w:p w:rsidR="00D91AD3" w:rsidRDefault="00D91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61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протекания химических реакций</w:t>
            </w:r>
          </w:p>
        </w:tc>
        <w:tc>
          <w:tcPr>
            <w:tcW w:w="1834" w:type="dxa"/>
          </w:tcPr>
          <w:p w:rsidR="00D91AD3" w:rsidRPr="00D91AD3" w:rsidRDefault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</w:tc>
        <w:tc>
          <w:tcPr>
            <w:tcW w:w="4027" w:type="dxa"/>
          </w:tcPr>
          <w:p w:rsidR="00D91AD3" w:rsidRPr="00D91AD3" w:rsidRDefault="00D91AD3" w:rsidP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химической термодинамики. Энергетика химических реакций.</w:t>
            </w:r>
          </w:p>
          <w:p w:rsidR="00D91AD3" w:rsidRPr="00D91AD3" w:rsidRDefault="00D91AD3" w:rsidP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эффект химической реакции. Экзо- и эндотермические реакции, термохимические уравнения. </w:t>
            </w:r>
          </w:p>
          <w:p w:rsidR="00D91AD3" w:rsidRPr="00D91AD3" w:rsidRDefault="00D91AD3" w:rsidP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>Закон Гесса и его следствия. Вычисления по термохимическим уравнениям.</w:t>
            </w:r>
          </w:p>
          <w:p w:rsidR="00D91AD3" w:rsidRPr="00D91AD3" w:rsidRDefault="00D91AD3" w:rsidP="00D9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AD3">
              <w:rPr>
                <w:rFonts w:ascii="Times New Roman" w:hAnsi="Times New Roman" w:cs="Times New Roman"/>
                <w:sz w:val="24"/>
                <w:szCs w:val="24"/>
              </w:rPr>
              <w:t>закон сохранения и превращения энергии при химических реакциях</w:t>
            </w:r>
          </w:p>
        </w:tc>
      </w:tr>
    </w:tbl>
    <w:p w:rsidR="00D91AD3" w:rsidRDefault="00D91AD3">
      <w:pPr>
        <w:rPr>
          <w:rFonts w:ascii="Times New Roman" w:hAnsi="Times New Roman" w:cs="Times New Roman"/>
          <w:b/>
          <w:sz w:val="28"/>
          <w:szCs w:val="28"/>
        </w:rPr>
      </w:pPr>
    </w:p>
    <w:p w:rsidR="00D91AD3" w:rsidRPr="00D91AD3" w:rsidRDefault="00D91A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91AD3">
        <w:rPr>
          <w:rFonts w:ascii="Times New Roman" w:hAnsi="Times New Roman" w:cs="Times New Roman"/>
          <w:b/>
          <w:sz w:val="28"/>
          <w:szCs w:val="28"/>
        </w:rPr>
        <w:t>Основные термодинамические понятия, изучаемые в школьном курсе по программе углубленного уровня программы основного</w:t>
      </w:r>
      <w:r w:rsidR="006C2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AD3"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6C2249" w:rsidRPr="006C2249" w:rsidRDefault="006C2249" w:rsidP="006C22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FA2DA8">
        <w:rPr>
          <w:rFonts w:ascii="Times New Roman" w:hAnsi="Times New Roman" w:cs="Times New Roman"/>
          <w:i/>
          <w:sz w:val="28"/>
        </w:rPr>
        <w:t xml:space="preserve">Основные понятия, изучаемые в </w:t>
      </w:r>
      <w:r>
        <w:rPr>
          <w:rFonts w:ascii="Times New Roman" w:hAnsi="Times New Roman" w:cs="Times New Roman"/>
          <w:i/>
          <w:sz w:val="28"/>
        </w:rPr>
        <w:t>9</w:t>
      </w:r>
      <w:r w:rsidRPr="00FA2DA8">
        <w:rPr>
          <w:rFonts w:ascii="Times New Roman" w:hAnsi="Times New Roman" w:cs="Times New Roman"/>
          <w:i/>
          <w:sz w:val="28"/>
        </w:rPr>
        <w:t xml:space="preserve"> классе</w:t>
      </w:r>
    </w:p>
    <w:p w:rsidR="006C2249" w:rsidRPr="006C2249" w:rsidRDefault="006C2249" w:rsidP="00213226">
      <w:pPr>
        <w:numPr>
          <w:ilvl w:val="0"/>
          <w:numId w:val="3"/>
        </w:num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2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lastRenderedPageBreak/>
        <w:t>Термодинамика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– это наука, изучающая превращения одних видов энергии в другие. Изучением этих превращений, применительно к химическим реакциям и физико-химическим процессами занимается </w:t>
      </w:r>
      <w:r w:rsidRPr="006C2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химическая термодинамика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.</w:t>
      </w:r>
    </w:p>
    <w:p w:rsidR="006C2249" w:rsidRPr="006C2249" w:rsidRDefault="006C2249" w:rsidP="00213226">
      <w:pPr>
        <w:numPr>
          <w:ilvl w:val="0"/>
          <w:numId w:val="3"/>
        </w:num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Химическая реакция заключается в разрыве одних и образовании других связей, поэтому она сопровождается выделением или поглощением энергии в виде теплоты, света.</w:t>
      </w:r>
    </w:p>
    <w:p w:rsidR="006C2249" w:rsidRPr="006C2249" w:rsidRDefault="006C2249" w:rsidP="00213226">
      <w:pPr>
        <w:numPr>
          <w:ilvl w:val="0"/>
          <w:numId w:val="3"/>
        </w:num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Выделение теплоты при взаимодействии различных веществ указывает на то, что эти вещества еще до реакции в скрытой форме обладали определенным запасом энергии. Такая форма энергии, высвобождающаяся в ходе химических реакций и физических процессах, называется </w:t>
      </w:r>
      <w:r w:rsidRPr="006C2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 xml:space="preserve">внутренней энергией </w:t>
      </w:r>
      <w:r w:rsidRPr="006C2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val="en-US" w:eastAsia="ru-RU"/>
        </w:rPr>
        <w:t>U</w:t>
      </w:r>
      <w:r w:rsidRPr="006C2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.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Внутренняя энергия 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val="en-US" w:eastAsia="ru-RU"/>
        </w:rPr>
        <w:t>U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выражается в кДж/моль. Внутренняя энергия складывается из потенциальной и кинетической энергии частиц, образующих данное вещество или систему.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ab/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ab/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ab/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ab/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val="en-US" w:eastAsia="ru-RU"/>
        </w:rPr>
        <w:t>U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= 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val="en-US" w:eastAsia="ru-RU"/>
        </w:rPr>
        <w:t>E</w:t>
      </w:r>
      <w:proofErr w:type="spellStart"/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9"/>
          <w:sz w:val="28"/>
          <w:szCs w:val="36"/>
          <w:vertAlign w:val="subscript"/>
          <w:lang w:eastAsia="ru-RU"/>
        </w:rPr>
        <w:t>кин</w:t>
      </w:r>
      <w:proofErr w:type="spellEnd"/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+ 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val="en-US" w:eastAsia="ru-RU"/>
        </w:rPr>
        <w:t>E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position w:val="-9"/>
          <w:sz w:val="28"/>
          <w:szCs w:val="36"/>
          <w:vertAlign w:val="subscript"/>
          <w:lang w:eastAsia="ru-RU"/>
        </w:rPr>
        <w:t>потен</w:t>
      </w:r>
    </w:p>
    <w:p w:rsidR="006C2249" w:rsidRPr="006C2249" w:rsidRDefault="006C2249" w:rsidP="00213226">
      <w:pPr>
        <w:numPr>
          <w:ilvl w:val="0"/>
          <w:numId w:val="3"/>
        </w:num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2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Кинетическая энергия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</w:t>
      </w:r>
      <w:proofErr w:type="gramStart"/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- это</w:t>
      </w:r>
      <w:proofErr w:type="gramEnd"/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энергия поступательного, вращательного и колебательного движения ядер и электронов в атомах.</w:t>
      </w:r>
    </w:p>
    <w:p w:rsidR="006C2249" w:rsidRPr="006C2249" w:rsidRDefault="006C2249" w:rsidP="00213226">
      <w:pPr>
        <w:numPr>
          <w:ilvl w:val="0"/>
          <w:numId w:val="3"/>
        </w:num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224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36"/>
          <w:lang w:eastAsia="ru-RU"/>
        </w:rPr>
        <w:t>Потенциальная энергия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обусловливается силами отталкивания и притяжения между частицами, входящими в состав ядер, атомов, молекул. </w:t>
      </w:r>
    </w:p>
    <w:p w:rsidR="006C2249" w:rsidRPr="00EA58C0" w:rsidRDefault="006C2249" w:rsidP="00213226">
      <w:pPr>
        <w:numPr>
          <w:ilvl w:val="0"/>
          <w:numId w:val="3"/>
        </w:num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Внутренняя энергия зависит от природы вещества, массы, температуры. Она является мерой кинетической энергии и объема, от которого зависит потенциальная энергия. Определить или рассчитать абсолютную величину 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val="en-US" w:eastAsia="ru-RU"/>
        </w:rPr>
        <w:t>U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невозможно, </w:t>
      </w:r>
      <w:r w:rsidRPr="006C224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36"/>
          <w:lang w:eastAsia="ru-RU"/>
        </w:rPr>
        <w:t xml:space="preserve">т.к. нельзя перевести систему </w:t>
      </w:r>
      <w:proofErr w:type="gramStart"/>
      <w:r w:rsidRPr="006C224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36"/>
          <w:lang w:eastAsia="ru-RU"/>
        </w:rPr>
        <w:t>в</w:t>
      </w:r>
      <w:r w:rsidR="00EA58C0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36"/>
          <w:lang w:eastAsia="ru-RU"/>
        </w:rPr>
        <w:t xml:space="preserve"> </w:t>
      </w:r>
      <w:r w:rsidRPr="006C224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36"/>
          <w:lang w:eastAsia="ru-RU"/>
        </w:rPr>
        <w:t>состояние</w:t>
      </w:r>
      <w:proofErr w:type="gramEnd"/>
      <w:r w:rsidRPr="006C2249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36"/>
          <w:lang w:eastAsia="ru-RU"/>
        </w:rPr>
        <w:t xml:space="preserve"> лишенное энергии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>, но можно определить изменение ∆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val="en-US" w:eastAsia="ru-RU"/>
        </w:rPr>
        <w:t>U</w:t>
      </w:r>
      <w:r w:rsidRPr="006C224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36"/>
          <w:lang w:eastAsia="ru-RU"/>
        </w:rPr>
        <w:t xml:space="preserve"> в любом процессе.</w:t>
      </w:r>
    </w:p>
    <w:p w:rsidR="006C2249" w:rsidRPr="00EA58C0" w:rsidRDefault="00EA58C0" w:rsidP="00213226">
      <w:pPr>
        <w:numPr>
          <w:ilvl w:val="0"/>
          <w:numId w:val="3"/>
        </w:num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C0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Теплота образования</w:t>
      </w:r>
      <w:r w:rsidRPr="00EA58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количество теплоты, которое выделяется или поглощается при образовании одного моля химического соединения из простых веществ в их наиболее устойчивом состоянии при стандартных условиях</w:t>
      </w:r>
    </w:p>
    <w:p w:rsidR="006C2249" w:rsidRPr="006C2249" w:rsidRDefault="00EA58C0" w:rsidP="00213226">
      <w:pPr>
        <w:numPr>
          <w:ilvl w:val="0"/>
          <w:numId w:val="3"/>
        </w:num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C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Теплот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а</w:t>
      </w:r>
      <w:r w:rsidRPr="00EA58C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сгор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а</w:t>
      </w:r>
      <w:r w:rsidRPr="00EA58C0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ния</w:t>
      </w:r>
      <w:r w:rsidRPr="00EA58C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 </w:t>
      </w:r>
      <w:hyperlink r:id="rId7" w:tooltip="Количество теплоты" w:history="1">
        <w:r w:rsidRPr="00EA58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количество выделившейся теплоты</w:t>
        </w:r>
      </w:hyperlink>
      <w:r w:rsidRPr="00EA58C0">
        <w:rPr>
          <w:rFonts w:ascii="Times New Roman" w:hAnsi="Times New Roman" w:cs="Times New Roman"/>
          <w:sz w:val="28"/>
          <w:szCs w:val="28"/>
          <w:shd w:val="clear" w:color="auto" w:fill="FFFFFF"/>
        </w:rPr>
        <w:t> при полном </w:t>
      </w:r>
      <w:hyperlink r:id="rId8" w:tooltip="Горение" w:history="1">
        <w:r w:rsidRPr="00EA58C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сгорании</w:t>
        </w:r>
      </w:hyperlink>
      <w:r w:rsidRPr="00EA58C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A58C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массовой (для твердых и жидких веществ) или объёмной (для газообразных) единицы вещества. </w:t>
      </w:r>
    </w:p>
    <w:p w:rsidR="006C2249" w:rsidRDefault="006C2249" w:rsidP="006C2249">
      <w:pPr>
        <w:rPr>
          <w:rFonts w:ascii="Times New Roman" w:hAnsi="Times New Roman" w:cs="Times New Roman"/>
          <w:sz w:val="10"/>
        </w:rPr>
      </w:pPr>
    </w:p>
    <w:p w:rsidR="006C2249" w:rsidRPr="006C2249" w:rsidRDefault="006C2249" w:rsidP="007861CF">
      <w:pPr>
        <w:spacing w:after="0" w:line="288" w:lineRule="auto"/>
        <w:ind w:left="128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2249" w:rsidRDefault="005A0D68" w:rsidP="005A0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D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Методические подходы к изучению </w:t>
      </w:r>
      <w:r w:rsidR="007861CF">
        <w:rPr>
          <w:rFonts w:ascii="Times New Roman" w:hAnsi="Times New Roman" w:cs="Times New Roman"/>
          <w:b/>
          <w:sz w:val="28"/>
          <w:szCs w:val="28"/>
        </w:rPr>
        <w:t xml:space="preserve">вопросов химической термодинамики в </w:t>
      </w:r>
      <w:r w:rsidRPr="005A0D68">
        <w:rPr>
          <w:rFonts w:ascii="Times New Roman" w:hAnsi="Times New Roman" w:cs="Times New Roman"/>
          <w:b/>
          <w:sz w:val="28"/>
          <w:szCs w:val="28"/>
        </w:rPr>
        <w:t>тем</w:t>
      </w:r>
      <w:r w:rsidR="007861CF">
        <w:rPr>
          <w:rFonts w:ascii="Times New Roman" w:hAnsi="Times New Roman" w:cs="Times New Roman"/>
          <w:b/>
          <w:sz w:val="28"/>
          <w:szCs w:val="28"/>
        </w:rPr>
        <w:t>е</w:t>
      </w:r>
      <w:r w:rsidRPr="005A0D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91AD3">
        <w:rPr>
          <w:rFonts w:ascii="Times New Roman" w:hAnsi="Times New Roman" w:cs="Times New Roman"/>
          <w:b/>
          <w:sz w:val="28"/>
          <w:szCs w:val="28"/>
        </w:rPr>
        <w:t>Основные закономерности протекания химических реакций</w:t>
      </w:r>
      <w:r w:rsidRPr="005A0D6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(9 класс)</w:t>
      </w:r>
    </w:p>
    <w:p w:rsidR="00093691" w:rsidRDefault="00093691" w:rsidP="005A0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данной темы в 9 классе при углубленном изучении отводится 14 часов. </w:t>
      </w:r>
    </w:p>
    <w:p w:rsidR="00093691" w:rsidRDefault="007233C9" w:rsidP="005A0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93691">
        <w:rPr>
          <w:rFonts w:ascii="Times New Roman" w:hAnsi="Times New Roman" w:cs="Times New Roman"/>
          <w:sz w:val="24"/>
          <w:szCs w:val="24"/>
        </w:rPr>
        <w:t>ожно рассмотреть следующий вариант</w:t>
      </w:r>
      <w:r>
        <w:rPr>
          <w:rFonts w:ascii="Times New Roman" w:hAnsi="Times New Roman" w:cs="Times New Roman"/>
          <w:sz w:val="24"/>
          <w:szCs w:val="24"/>
        </w:rPr>
        <w:t xml:space="preserve"> поурочного планирования этой темы</w:t>
      </w:r>
      <w:r w:rsidR="000936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2930"/>
        <w:gridCol w:w="921"/>
        <w:gridCol w:w="2390"/>
        <w:gridCol w:w="2256"/>
      </w:tblGrid>
      <w:tr w:rsidR="007233C9" w:rsidTr="004F5604">
        <w:tc>
          <w:tcPr>
            <w:tcW w:w="848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1" w:name="_Hlk200016636"/>
            <w:r w:rsidRPr="00FE0484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930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21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390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Основные вопросы</w:t>
            </w:r>
          </w:p>
        </w:tc>
        <w:tc>
          <w:tcPr>
            <w:tcW w:w="2256" w:type="dxa"/>
          </w:tcPr>
          <w:p w:rsidR="00FE0484" w:rsidRPr="00FE0484" w:rsidRDefault="00FE0484" w:rsidP="006C22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bookmarkEnd w:id="1"/>
      <w:tr w:rsidR="007233C9" w:rsidRPr="007233C9" w:rsidTr="004F5604">
        <w:tc>
          <w:tcPr>
            <w:tcW w:w="848" w:type="dxa"/>
          </w:tcPr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0" w:type="dxa"/>
          </w:tcPr>
          <w:p w:rsidR="00FE0484" w:rsidRPr="007233C9" w:rsidRDefault="00FE0484" w:rsidP="007233C9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Введение в классификацию химических реакций</w:t>
            </w: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FE0484" w:rsidRPr="00FE0484" w:rsidRDefault="007233C9" w:rsidP="00213226">
            <w:pPr>
              <w:numPr>
                <w:ilvl w:val="0"/>
                <w:numId w:val="5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FE0484" w:rsidRPr="00FE0484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Классификация химических реакций по числу и составу участвующих в реакции веществ.</w:t>
            </w:r>
          </w:p>
          <w:p w:rsidR="00FE0484" w:rsidRPr="00FE0484" w:rsidRDefault="007233C9" w:rsidP="00213226">
            <w:pPr>
              <w:numPr>
                <w:ilvl w:val="0"/>
                <w:numId w:val="5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FE0484" w:rsidRPr="00FE0484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Классификация по тепловому эффекту.</w:t>
            </w: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233C9" w:rsidRPr="007233C9" w:rsidRDefault="007233C9" w:rsidP="00213226">
            <w:pPr>
              <w:numPr>
                <w:ilvl w:val="0"/>
                <w:numId w:val="19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Классифицировать химические реакции по различным признакам.</w:t>
            </w:r>
          </w:p>
          <w:p w:rsidR="007233C9" w:rsidRPr="007233C9" w:rsidRDefault="007233C9" w:rsidP="00213226">
            <w:pPr>
              <w:numPr>
                <w:ilvl w:val="0"/>
                <w:numId w:val="19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C9" w:rsidRPr="007233C9" w:rsidTr="004F5604">
        <w:tc>
          <w:tcPr>
            <w:tcW w:w="848" w:type="dxa"/>
          </w:tcPr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0" w:type="dxa"/>
          </w:tcPr>
          <w:p w:rsidR="00FE0484" w:rsidRPr="007233C9" w:rsidRDefault="00FE0484" w:rsidP="007233C9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Классификация химических реакций</w:t>
            </w: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FE0484" w:rsidRPr="00FE0484" w:rsidRDefault="007233C9" w:rsidP="00213226">
            <w:pPr>
              <w:numPr>
                <w:ilvl w:val="0"/>
                <w:numId w:val="6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FE0484" w:rsidRPr="00FE0484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Классификация по изменению степеней окисления химических элементов.</w:t>
            </w:r>
          </w:p>
          <w:p w:rsidR="00FE0484" w:rsidRPr="007233C9" w:rsidRDefault="007233C9" w:rsidP="00213226">
            <w:pPr>
              <w:numPr>
                <w:ilvl w:val="0"/>
                <w:numId w:val="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FE0484" w:rsidRPr="00FE0484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Классификация по обратимости и участию катализатора.</w:t>
            </w:r>
          </w:p>
          <w:p w:rsidR="00FE0484" w:rsidRPr="007233C9" w:rsidRDefault="007233C9" w:rsidP="00213226">
            <w:pPr>
              <w:numPr>
                <w:ilvl w:val="0"/>
                <w:numId w:val="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FE0484"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Классификация по агрегатному состоянию реагирующих веществ.</w:t>
            </w:r>
          </w:p>
          <w:p w:rsidR="00FE0484" w:rsidRPr="00FE0484" w:rsidRDefault="00FE0484" w:rsidP="007233C9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233C9" w:rsidRPr="007233C9" w:rsidRDefault="007233C9" w:rsidP="00213226">
            <w:pPr>
              <w:numPr>
                <w:ilvl w:val="0"/>
                <w:numId w:val="1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Классифицировать химические реакции по различным признакам.</w:t>
            </w:r>
          </w:p>
          <w:p w:rsidR="007233C9" w:rsidRPr="007233C9" w:rsidRDefault="007233C9" w:rsidP="00213226">
            <w:pPr>
              <w:numPr>
                <w:ilvl w:val="0"/>
                <w:numId w:val="1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C9" w:rsidRPr="007233C9" w:rsidTr="004F5604">
        <w:tc>
          <w:tcPr>
            <w:tcW w:w="848" w:type="dxa"/>
          </w:tcPr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929276"/>
            <w:r w:rsidRPr="007233C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30" w:type="dxa"/>
          </w:tcPr>
          <w:p w:rsidR="00F50678" w:rsidRPr="007233C9" w:rsidRDefault="00F50678" w:rsidP="007233C9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Элементы химической термодинамики</w:t>
            </w: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E0484" w:rsidRPr="007233C9" w:rsidRDefault="00F50678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F50678" w:rsidRPr="00F50678" w:rsidRDefault="004F5604" w:rsidP="004F5604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F50678"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Основные понятия термодинамики и их связь с химическими реакциями.</w:t>
            </w:r>
          </w:p>
          <w:p w:rsidR="004F5604" w:rsidRPr="00F50678" w:rsidRDefault="004F5604" w:rsidP="004F5604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Тепловой эффект химической реакции.</w:t>
            </w:r>
          </w:p>
          <w:p w:rsidR="004F5604" w:rsidRPr="00F50678" w:rsidRDefault="004F5604" w:rsidP="004F5604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Экзо- и эндотермические реакции.</w:t>
            </w: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233C9" w:rsidRPr="007233C9" w:rsidRDefault="004F5604" w:rsidP="004F5604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7233C9"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4F5604" w:rsidRPr="007233C9" w:rsidRDefault="004F5604" w:rsidP="004F5604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Проводить вычисления по уравнениям химических реакций.</w:t>
            </w:r>
          </w:p>
          <w:p w:rsidR="00FE0484" w:rsidRPr="007233C9" w:rsidRDefault="00FE0484" w:rsidP="007233C9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604" w:rsidRPr="007233C9" w:rsidTr="004F5604">
        <w:tc>
          <w:tcPr>
            <w:tcW w:w="848" w:type="dxa"/>
          </w:tcPr>
          <w:p w:rsidR="004F5604" w:rsidRPr="007233C9" w:rsidRDefault="004F5604" w:rsidP="004F5604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30" w:type="dxa"/>
          </w:tcPr>
          <w:p w:rsidR="004F5604" w:rsidRPr="007233C9" w:rsidRDefault="004F5604" w:rsidP="004F5604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sz w:val="24"/>
                <w:szCs w:val="24"/>
              </w:rPr>
              <w:t xml:space="preserve"> </w:t>
            </w:r>
            <w:r w:rsidRPr="007233C9">
              <w:rPr>
                <w:b w:val="0"/>
                <w:color w:val="24292F"/>
                <w:sz w:val="24"/>
                <w:szCs w:val="24"/>
              </w:rPr>
              <w:t>Термохимические уравнения и закон Гесса</w:t>
            </w:r>
            <w:r w:rsidR="00996EAF">
              <w:rPr>
                <w:b w:val="0"/>
                <w:color w:val="24292F"/>
                <w:sz w:val="24"/>
                <w:szCs w:val="24"/>
              </w:rPr>
              <w:t>, следствия из закона Гесса</w:t>
            </w:r>
          </w:p>
          <w:p w:rsidR="004F5604" w:rsidRPr="007233C9" w:rsidRDefault="004F5604" w:rsidP="004F5604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F5604" w:rsidRPr="007233C9" w:rsidRDefault="0086404E" w:rsidP="004F5604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Default="004F5604" w:rsidP="00213226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6404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Закон Гесса </w:t>
            </w:r>
            <w:r w:rsidR="00996EAF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 следствия из него</w:t>
            </w:r>
          </w:p>
          <w:p w:rsidR="004F5604" w:rsidRPr="00F50678" w:rsidRDefault="004F5604" w:rsidP="00213226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6404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Вычисления по термохимическим уравнениям.</w:t>
            </w:r>
          </w:p>
          <w:p w:rsidR="004F5604" w:rsidRPr="007233C9" w:rsidRDefault="004F5604" w:rsidP="004F5604">
            <w:pPr>
              <w:spacing w:line="25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F5604" w:rsidRPr="007233C9" w:rsidRDefault="004F5604" w:rsidP="00213226">
            <w:pPr>
              <w:numPr>
                <w:ilvl w:val="0"/>
                <w:numId w:val="1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4F5604" w:rsidRPr="007233C9" w:rsidRDefault="004F5604" w:rsidP="004F5604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0" w:type="dxa"/>
          </w:tcPr>
          <w:p w:rsidR="0086404E" w:rsidRPr="007233C9" w:rsidRDefault="00996EAF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Решение задач по химической электродинамике</w:t>
            </w:r>
          </w:p>
        </w:tc>
        <w:tc>
          <w:tcPr>
            <w:tcW w:w="921" w:type="dxa"/>
          </w:tcPr>
          <w:p w:rsidR="0086404E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F50678" w:rsidRDefault="0086404E" w:rsidP="00213226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6404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Вычисления по термохимическим уравнениям.</w:t>
            </w:r>
          </w:p>
          <w:p w:rsidR="0086404E" w:rsidRPr="007233C9" w:rsidRDefault="0086404E" w:rsidP="0086404E">
            <w:pPr>
              <w:spacing w:line="25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6404E" w:rsidRPr="007233C9" w:rsidRDefault="0086404E" w:rsidP="00213226">
            <w:pPr>
              <w:numPr>
                <w:ilvl w:val="0"/>
                <w:numId w:val="1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Проводить вычисления по уравнениям химических реакций.</w:t>
            </w:r>
          </w:p>
          <w:p w:rsidR="0086404E" w:rsidRPr="007233C9" w:rsidRDefault="0086404E" w:rsidP="00213226">
            <w:pPr>
              <w:numPr>
                <w:ilvl w:val="0"/>
                <w:numId w:val="1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30" w:type="dxa"/>
          </w:tcPr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Скорость химической реакции 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F50678" w:rsidRDefault="0086404E" w:rsidP="00213226">
            <w:pPr>
              <w:numPr>
                <w:ilvl w:val="0"/>
                <w:numId w:val="9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Понятие о скорости химической реакции.</w:t>
            </w:r>
          </w:p>
          <w:p w:rsidR="0086404E" w:rsidRPr="00F50678" w:rsidRDefault="0086404E" w:rsidP="00213226">
            <w:pPr>
              <w:numPr>
                <w:ilvl w:val="0"/>
                <w:numId w:val="9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Закон действующих масс.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6404E" w:rsidRPr="007233C9" w:rsidRDefault="0086404E" w:rsidP="00213226">
            <w:pPr>
              <w:numPr>
                <w:ilvl w:val="0"/>
                <w:numId w:val="16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Объяснять и прогнозировать зависимость скорости химической реакции от различных факторов.</w:t>
            </w:r>
          </w:p>
          <w:p w:rsidR="0086404E" w:rsidRPr="007233C9" w:rsidRDefault="0086404E" w:rsidP="00213226">
            <w:pPr>
              <w:numPr>
                <w:ilvl w:val="0"/>
                <w:numId w:val="16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30" w:type="dxa"/>
          </w:tcPr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Факторы, влияющие на скорость реакции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F50678" w:rsidRDefault="0086404E" w:rsidP="00213226">
            <w:pPr>
              <w:numPr>
                <w:ilvl w:val="0"/>
                <w:numId w:val="10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Энергия активации.</w:t>
            </w:r>
          </w:p>
          <w:p w:rsidR="0086404E" w:rsidRPr="00F50678" w:rsidRDefault="0086404E" w:rsidP="00213226">
            <w:pPr>
              <w:numPr>
                <w:ilvl w:val="0"/>
                <w:numId w:val="10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Понятие о катализе, ферментах и ингибиторах.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6404E" w:rsidRPr="007233C9" w:rsidRDefault="0086404E" w:rsidP="00213226">
            <w:pPr>
              <w:numPr>
                <w:ilvl w:val="0"/>
                <w:numId w:val="15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Объяснять и прогнозировать зависимость скорости химической реакции от различных факторов.</w:t>
            </w:r>
          </w:p>
          <w:p w:rsidR="0086404E" w:rsidRPr="007233C9" w:rsidRDefault="0086404E" w:rsidP="00213226">
            <w:pPr>
              <w:numPr>
                <w:ilvl w:val="0"/>
                <w:numId w:val="15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Раскрывать смысл изучаемых понятий и применять эти понятия при описании свойств 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веществ и их превращений.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0" w:type="dxa"/>
          </w:tcPr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Обратимые и необратимые реакции</w:t>
            </w:r>
          </w:p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</w:p>
        </w:tc>
        <w:tc>
          <w:tcPr>
            <w:tcW w:w="921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F50678" w:rsidRDefault="0086404E" w:rsidP="00213226">
            <w:pPr>
              <w:numPr>
                <w:ilvl w:val="0"/>
                <w:numId w:val="11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Понятие об обратимых и необратимых химических реакциях.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6404E" w:rsidRPr="007233C9" w:rsidRDefault="0086404E" w:rsidP="00213226">
            <w:pPr>
              <w:numPr>
                <w:ilvl w:val="0"/>
                <w:numId w:val="14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0" w:type="dxa"/>
          </w:tcPr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Химическое равновесие</w:t>
            </w:r>
          </w:p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</w:p>
        </w:tc>
        <w:tc>
          <w:tcPr>
            <w:tcW w:w="921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F50678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Понятие о химическом равновесии.</w:t>
            </w:r>
          </w:p>
          <w:p w:rsidR="0086404E" w:rsidRPr="00F50678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Ле</w:t>
            </w:r>
            <w:proofErr w:type="spellEnd"/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Шателье</w:t>
            </w:r>
            <w:proofErr w:type="spellEnd"/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и условия смещения химического равновесия.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6404E" w:rsidRPr="007233C9" w:rsidRDefault="0086404E" w:rsidP="00213226">
            <w:pPr>
              <w:numPr>
                <w:ilvl w:val="0"/>
                <w:numId w:val="13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86404E" w:rsidRPr="007233C9" w:rsidRDefault="0086404E" w:rsidP="00213226">
            <w:pPr>
              <w:numPr>
                <w:ilvl w:val="0"/>
                <w:numId w:val="13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Объяснять и прогнозировать зависимость скорости химической реакции от различных факторов.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0" w:type="dxa"/>
          </w:tcPr>
          <w:p w:rsidR="0086404E" w:rsidRPr="00C63340" w:rsidRDefault="0086404E" w:rsidP="0086404E">
            <w:pPr>
              <w:spacing w:line="25" w:lineRule="atLeast"/>
              <w:outlineLvl w:val="2"/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</w:pPr>
            <w:r w:rsidRPr="00C63340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Факторы, влияющие на состояние химического равновесия</w:t>
            </w:r>
          </w:p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</w:p>
        </w:tc>
        <w:tc>
          <w:tcPr>
            <w:tcW w:w="921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Обсуждение факторов, влияющих на состояние химического равновесия.</w:t>
            </w:r>
          </w:p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Объяснять и прогнозировать зависимость </w:t>
            </w:r>
            <w:r w:rsidR="00FC64C6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протекания равновесной химической реакции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 от различных факторов.</w:t>
            </w:r>
          </w:p>
          <w:p w:rsidR="0086404E" w:rsidRPr="007233C9" w:rsidRDefault="00FC64C6" w:rsidP="00FC64C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86404E" w:rsidRPr="007233C9" w:rsidRDefault="0086404E" w:rsidP="0086404E">
            <w:pPr>
              <w:spacing w:line="25" w:lineRule="atLeast"/>
              <w:outlineLvl w:val="2"/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</w:pPr>
            <w:r w:rsidRPr="007233C9"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  <w:t>Прогнозирование химических превращений</w:t>
            </w:r>
          </w:p>
        </w:tc>
        <w:tc>
          <w:tcPr>
            <w:tcW w:w="921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Прогнозирование возможности протекания химических превращений в различных условиях на основе изученных элементов химической кинетики и термодинамики.</w:t>
            </w:r>
          </w:p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86404E" w:rsidRPr="007233C9" w:rsidRDefault="00502AFC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Объяснять и прогнозировать зависимость скорости химической реакции </w:t>
            </w:r>
            <w:r w:rsidR="00FC64C6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и направления реакции 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от различных факторов.</w:t>
            </w:r>
            <w:r w:rsidR="0086404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="0086404E"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Прогнозировать возможности протекания химических превращений в </w:t>
            </w:r>
            <w:r w:rsidR="0086404E"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lastRenderedPageBreak/>
              <w:t>различных условиях.</w:t>
            </w:r>
          </w:p>
          <w:p w:rsidR="0086404E" w:rsidRPr="007233C9" w:rsidRDefault="0086404E" w:rsidP="00FC64C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30" w:type="dxa"/>
          </w:tcPr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Окислительно-восстановительные реакции</w:t>
            </w:r>
          </w:p>
          <w:p w:rsidR="0086404E" w:rsidRPr="007233C9" w:rsidRDefault="0086404E" w:rsidP="0086404E">
            <w:pPr>
              <w:spacing w:line="25" w:lineRule="atLeast"/>
              <w:outlineLvl w:val="2"/>
              <w:rPr>
                <w:rFonts w:ascii="Times New Roman" w:eastAsia="Times New Roman" w:hAnsi="Times New Roman" w:cs="Times New Roman"/>
                <w:bCs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Окислительно-восстановительные реакции и их свойства.</w:t>
            </w:r>
          </w:p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Важные окислители и восстановители.</w:t>
            </w:r>
          </w:p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04E" w:rsidRPr="007233C9" w:rsidTr="004F5604">
        <w:tc>
          <w:tcPr>
            <w:tcW w:w="848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0" w:type="dxa"/>
          </w:tcPr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Составление уравнений окислительно-восстановительных реакций</w:t>
            </w:r>
          </w:p>
        </w:tc>
        <w:tc>
          <w:tcPr>
            <w:tcW w:w="921" w:type="dxa"/>
          </w:tcPr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Метод электронного баланса.</w:t>
            </w:r>
          </w:p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Практические задания по составлению уравнений.</w:t>
            </w:r>
          </w:p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Составлять уравнения окислительно-восстановительных реакций с использованием метода электронного баланса.</w:t>
            </w:r>
          </w:p>
          <w:p w:rsidR="0086404E" w:rsidRPr="007233C9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Определять окислитель и восстановитель в окислительно-восстановительной реакции.</w:t>
            </w:r>
          </w:p>
          <w:p w:rsidR="0086404E" w:rsidRPr="007233C9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04E" w:rsidRPr="007233C9" w:rsidTr="004F5604">
        <w:tc>
          <w:tcPr>
            <w:tcW w:w="848" w:type="dxa"/>
          </w:tcPr>
          <w:p w:rsidR="0086404E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0" w:type="dxa"/>
          </w:tcPr>
          <w:p w:rsidR="0086404E" w:rsidRPr="004F5604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4F5604">
              <w:rPr>
                <w:b w:val="0"/>
                <w:color w:val="24292F"/>
                <w:sz w:val="24"/>
                <w:szCs w:val="24"/>
              </w:rPr>
              <w:t>Практическая работа</w:t>
            </w:r>
          </w:p>
          <w:p w:rsidR="0086404E" w:rsidRPr="004F5604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4F5604">
              <w:rPr>
                <w:b w:val="0"/>
                <w:color w:val="24292F"/>
                <w:sz w:val="24"/>
                <w:szCs w:val="24"/>
              </w:rPr>
              <w:t>№ 1. Решение экспериментальных</w:t>
            </w:r>
          </w:p>
          <w:p w:rsidR="0086404E" w:rsidRPr="004F5604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4F5604">
              <w:rPr>
                <w:b w:val="0"/>
                <w:color w:val="24292F"/>
                <w:sz w:val="24"/>
                <w:szCs w:val="24"/>
              </w:rPr>
              <w:t>задач по теме «Окислительно-</w:t>
            </w:r>
          </w:p>
          <w:p w:rsidR="0086404E" w:rsidRPr="007233C9" w:rsidRDefault="0086404E" w:rsidP="0086404E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4F5604">
              <w:rPr>
                <w:b w:val="0"/>
                <w:color w:val="24292F"/>
                <w:sz w:val="24"/>
                <w:szCs w:val="24"/>
              </w:rPr>
              <w:t>восстановительные реакции».</w:t>
            </w:r>
          </w:p>
        </w:tc>
        <w:tc>
          <w:tcPr>
            <w:tcW w:w="921" w:type="dxa"/>
          </w:tcPr>
          <w:p w:rsidR="0086404E" w:rsidRDefault="0086404E" w:rsidP="0086404E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86404E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 Экспериментальное решение заданий по ОВР</w:t>
            </w:r>
          </w:p>
        </w:tc>
        <w:tc>
          <w:tcPr>
            <w:tcW w:w="2256" w:type="dxa"/>
          </w:tcPr>
          <w:p w:rsidR="0086404E" w:rsidRDefault="0086404E" w:rsidP="00213226">
            <w:pPr>
              <w:numPr>
                <w:ilvl w:val="0"/>
                <w:numId w:val="12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4F5604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Планировать и осуществлять на практике химические эксперименты, проводить наблюдения, делать выводы по результатам эксперимента при проведении лабораторных опытов и практической работы.</w:t>
            </w:r>
          </w:p>
        </w:tc>
      </w:tr>
    </w:tbl>
    <w:p w:rsidR="006C2249" w:rsidRPr="00FE0484" w:rsidRDefault="006C2249" w:rsidP="006C2249">
      <w:pPr>
        <w:rPr>
          <w:rFonts w:ascii="Times New Roman" w:hAnsi="Times New Roman" w:cs="Times New Roman"/>
          <w:sz w:val="24"/>
        </w:rPr>
      </w:pPr>
    </w:p>
    <w:p w:rsidR="004F5604" w:rsidRPr="00C671FF" w:rsidRDefault="004F5604" w:rsidP="00C671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</w:rPr>
        <w:t>На изучение вопросов химической термодинамики в теме «</w:t>
      </w:r>
      <w:r w:rsidRPr="00C671FF">
        <w:rPr>
          <w:rFonts w:ascii="Times New Roman" w:hAnsi="Times New Roman" w:cs="Times New Roman"/>
          <w:sz w:val="28"/>
          <w:szCs w:val="28"/>
        </w:rPr>
        <w:t xml:space="preserve">Основные закономерности протекания химических реакций» в 9 классе согласно планированию выделяется </w:t>
      </w:r>
      <w:r w:rsidR="00FC64C6">
        <w:rPr>
          <w:rFonts w:ascii="Times New Roman" w:hAnsi="Times New Roman" w:cs="Times New Roman"/>
          <w:sz w:val="28"/>
          <w:szCs w:val="28"/>
        </w:rPr>
        <w:t>3</w:t>
      </w:r>
      <w:r w:rsidRPr="00C671FF">
        <w:rPr>
          <w:rFonts w:ascii="Times New Roman" w:hAnsi="Times New Roman" w:cs="Times New Roman"/>
          <w:sz w:val="28"/>
          <w:szCs w:val="28"/>
        </w:rPr>
        <w:t xml:space="preserve"> часа, а именно это уроки: </w:t>
      </w:r>
    </w:p>
    <w:p w:rsidR="0086404E" w:rsidRPr="00C671FF" w:rsidRDefault="0086404E" w:rsidP="00213226">
      <w:pPr>
        <w:pStyle w:val="a6"/>
        <w:numPr>
          <w:ilvl w:val="1"/>
          <w:numId w:val="1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Элементы химической термодинамики</w:t>
      </w:r>
    </w:p>
    <w:p w:rsidR="0086404E" w:rsidRDefault="0086404E" w:rsidP="00213226">
      <w:pPr>
        <w:pStyle w:val="a6"/>
        <w:numPr>
          <w:ilvl w:val="1"/>
          <w:numId w:val="12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lastRenderedPageBreak/>
        <w:t>Термохимические уравнения и закон Гесса</w:t>
      </w:r>
      <w:r w:rsidR="00996EAF">
        <w:rPr>
          <w:rFonts w:ascii="Times New Roman" w:hAnsi="Times New Roman" w:cs="Times New Roman"/>
          <w:sz w:val="28"/>
          <w:szCs w:val="28"/>
        </w:rPr>
        <w:t>, с</w:t>
      </w:r>
      <w:r w:rsidRPr="00996EAF">
        <w:rPr>
          <w:rFonts w:ascii="Times New Roman" w:hAnsi="Times New Roman" w:cs="Times New Roman"/>
          <w:sz w:val="28"/>
          <w:szCs w:val="28"/>
        </w:rPr>
        <w:t>ледствия из закона Гесса</w:t>
      </w:r>
    </w:p>
    <w:p w:rsidR="00996EAF" w:rsidRPr="00996EAF" w:rsidRDefault="00996EAF" w:rsidP="00213226">
      <w:pPr>
        <w:pStyle w:val="a6"/>
        <w:numPr>
          <w:ilvl w:val="1"/>
          <w:numId w:val="12"/>
        </w:numPr>
        <w:spacing w:line="360" w:lineRule="auto"/>
        <w:ind w:left="0"/>
        <w:rPr>
          <w:rFonts w:ascii="Times New Roman" w:hAnsi="Times New Roman" w:cs="Times New Roman"/>
          <w:sz w:val="32"/>
          <w:szCs w:val="28"/>
        </w:rPr>
      </w:pPr>
      <w:r w:rsidRPr="00996EAF">
        <w:rPr>
          <w:rFonts w:ascii="Times New Roman" w:hAnsi="Times New Roman" w:cs="Times New Roman"/>
          <w:sz w:val="28"/>
          <w:szCs w:val="24"/>
        </w:rPr>
        <w:t>Решение задач по химической электродинамике</w:t>
      </w:r>
    </w:p>
    <w:p w:rsidR="00160EDB" w:rsidRDefault="00160EDB" w:rsidP="00C671F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71FF">
        <w:rPr>
          <w:rFonts w:ascii="Times New Roman" w:hAnsi="Times New Roman" w:cs="Times New Roman"/>
          <w:b/>
          <w:i/>
          <w:sz w:val="28"/>
          <w:szCs w:val="28"/>
        </w:rPr>
        <w:t>Урок 1. Элементы химической термодинамики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2930"/>
        <w:gridCol w:w="921"/>
        <w:gridCol w:w="2390"/>
        <w:gridCol w:w="2256"/>
      </w:tblGrid>
      <w:tr w:rsidR="00C671FF" w:rsidRPr="00FE0484" w:rsidTr="00650176">
        <w:tc>
          <w:tcPr>
            <w:tcW w:w="848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930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21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390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Основные вопросы</w:t>
            </w:r>
          </w:p>
        </w:tc>
        <w:tc>
          <w:tcPr>
            <w:tcW w:w="2256" w:type="dxa"/>
          </w:tcPr>
          <w:p w:rsidR="00C671FF" w:rsidRPr="00FE0484" w:rsidRDefault="00C671FF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C671FF" w:rsidRPr="007233C9" w:rsidTr="00650176">
        <w:tc>
          <w:tcPr>
            <w:tcW w:w="848" w:type="dxa"/>
          </w:tcPr>
          <w:p w:rsidR="00C671FF" w:rsidRPr="007233C9" w:rsidRDefault="00C671FF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30" w:type="dxa"/>
          </w:tcPr>
          <w:p w:rsidR="00C671FF" w:rsidRPr="007233C9" w:rsidRDefault="00C671FF" w:rsidP="00650176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color w:val="24292F"/>
                <w:sz w:val="24"/>
                <w:szCs w:val="24"/>
              </w:rPr>
              <w:t>Элементы химической термодинамики</w:t>
            </w:r>
          </w:p>
          <w:p w:rsidR="00C671FF" w:rsidRPr="007233C9" w:rsidRDefault="00C671FF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C671FF" w:rsidRPr="007233C9" w:rsidRDefault="00C671FF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C671FF" w:rsidRPr="00F50678" w:rsidRDefault="00C671FF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Основные понятия термодинамики и их связь с химическими реакциями.</w:t>
            </w:r>
          </w:p>
          <w:p w:rsidR="00C671FF" w:rsidRPr="00F50678" w:rsidRDefault="00C671FF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Тепловой эффект химической реакции.</w:t>
            </w:r>
          </w:p>
          <w:p w:rsidR="00C671FF" w:rsidRPr="00F50678" w:rsidRDefault="00C671FF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Экзо- и эндотермические реакции.</w:t>
            </w:r>
          </w:p>
          <w:p w:rsidR="00C671FF" w:rsidRPr="007233C9" w:rsidRDefault="00C671FF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671FF" w:rsidRPr="007233C9" w:rsidRDefault="00C671FF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C671FF" w:rsidRPr="007233C9" w:rsidRDefault="00C671FF" w:rsidP="00650176">
            <w:pPr>
              <w:spacing w:line="25" w:lineRule="atLeast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Проводить вычисления по уравнениям химических реакций.</w:t>
            </w:r>
          </w:p>
          <w:p w:rsidR="00C671FF" w:rsidRPr="007233C9" w:rsidRDefault="00C671FF" w:rsidP="00650176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EDB" w:rsidRPr="00C671FF" w:rsidRDefault="00160EDB" w:rsidP="00C6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На этом уроке необходимо ввести понятие, что такое химическая термодинамика, показать взаимосвязь с физикой.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i/>
          <w:sz w:val="28"/>
          <w:szCs w:val="28"/>
        </w:rPr>
        <w:t>Химическая термодинамика</w:t>
      </w:r>
      <w:r w:rsidRPr="00C671FF">
        <w:rPr>
          <w:rFonts w:ascii="Times New Roman" w:hAnsi="Times New Roman" w:cs="Times New Roman"/>
          <w:sz w:val="28"/>
          <w:szCs w:val="28"/>
        </w:rPr>
        <w:t xml:space="preserve"> – это наука о взаимных превращениях различных видов энергии в макроскопических системах, а также о видах передачи энергии в форме теплоты и работы. 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Отметить задачи химической термодинамики</w:t>
      </w:r>
      <w:r w:rsidR="00FB1B66" w:rsidRPr="00C671FF">
        <w:rPr>
          <w:rFonts w:ascii="Times New Roman" w:hAnsi="Times New Roman" w:cs="Times New Roman"/>
          <w:sz w:val="28"/>
          <w:szCs w:val="28"/>
        </w:rPr>
        <w:t>, для чего изучается</w:t>
      </w:r>
      <w:r w:rsidRPr="00C671FF">
        <w:rPr>
          <w:rFonts w:ascii="Times New Roman" w:hAnsi="Times New Roman" w:cs="Times New Roman"/>
          <w:sz w:val="28"/>
          <w:szCs w:val="28"/>
        </w:rPr>
        <w:t>: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 xml:space="preserve"> 1. Установление тепловых эффектов химических и физико-химических процессов.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 xml:space="preserve"> 2. Установление критериев самопроизвольного протекания физических и физико-химических процессов.</w:t>
      </w:r>
    </w:p>
    <w:p w:rsidR="0086404E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 xml:space="preserve"> 3. Установление критериев равновесного состояния термодинамических систем.</w:t>
      </w:r>
    </w:p>
    <w:p w:rsidR="00FB1B66" w:rsidRPr="00C671FF" w:rsidRDefault="00FB1B66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 xml:space="preserve">Ввести понимание, что является термодинамической системой и какие виды систем существуют, </w:t>
      </w:r>
      <w:r w:rsidR="00C52EAF" w:rsidRPr="00C671FF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Pr="00C671FF">
        <w:rPr>
          <w:rFonts w:ascii="Times New Roman" w:hAnsi="Times New Roman" w:cs="Times New Roman"/>
          <w:sz w:val="28"/>
          <w:szCs w:val="28"/>
        </w:rPr>
        <w:t>их классификация.</w:t>
      </w:r>
    </w:p>
    <w:p w:rsidR="00FB1B66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 xml:space="preserve">Термодинамическая система – это тело или совокупность тел реального мира, отделенных от окружающей среды мысленно или реально существующими границами. </w:t>
      </w:r>
    </w:p>
    <w:p w:rsidR="00AA6902" w:rsidRPr="00C671FF" w:rsidRDefault="00AA6902" w:rsidP="00C671F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671FF">
        <w:rPr>
          <w:color w:val="333333"/>
          <w:sz w:val="28"/>
          <w:szCs w:val="28"/>
        </w:rPr>
        <w:lastRenderedPageBreak/>
        <w:t>По способности системы к обмену энергией и веществом с окружающей средой все термодинамические системы можно разделить на три типа:</w:t>
      </w:r>
    </w:p>
    <w:p w:rsidR="00AA6902" w:rsidRPr="00C671FF" w:rsidRDefault="00AA6902" w:rsidP="0021322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 w:rsidRPr="00C671FF">
        <w:rPr>
          <w:rStyle w:val="a8"/>
          <w:b w:val="0"/>
          <w:color w:val="333333"/>
          <w:sz w:val="28"/>
          <w:szCs w:val="28"/>
        </w:rPr>
        <w:t>открытые</w:t>
      </w:r>
      <w:r w:rsidRPr="00C671FF">
        <w:rPr>
          <w:color w:val="333333"/>
          <w:sz w:val="28"/>
          <w:szCs w:val="28"/>
        </w:rPr>
        <w:t> — обмениваются с окружающей средой веществом и энергией (например, живые объекты);</w:t>
      </w:r>
    </w:p>
    <w:p w:rsidR="00AA6902" w:rsidRPr="00C671FF" w:rsidRDefault="00AA6902" w:rsidP="0021322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 w:rsidRPr="00C671FF">
        <w:rPr>
          <w:rStyle w:val="a8"/>
          <w:b w:val="0"/>
          <w:color w:val="333333"/>
          <w:sz w:val="28"/>
          <w:szCs w:val="28"/>
        </w:rPr>
        <w:t>закрытые</w:t>
      </w:r>
      <w:r w:rsidRPr="00C671FF">
        <w:rPr>
          <w:color w:val="333333"/>
          <w:sz w:val="28"/>
          <w:szCs w:val="28"/>
        </w:rPr>
        <w:t> — обмениваются только энергией (например, реакция в закрытой колбе или колбе с обратным холодильником), наиболее частый объект химической термодинамики;</w:t>
      </w:r>
    </w:p>
    <w:p w:rsidR="00AA6902" w:rsidRPr="00C671FF" w:rsidRDefault="00AA6902" w:rsidP="00213226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 w:rsidRPr="00C671FF">
        <w:rPr>
          <w:rStyle w:val="a8"/>
          <w:b w:val="0"/>
          <w:color w:val="333333"/>
          <w:sz w:val="28"/>
          <w:szCs w:val="28"/>
        </w:rPr>
        <w:t>изолированные</w:t>
      </w:r>
      <w:r w:rsidRPr="00C671FF">
        <w:rPr>
          <w:color w:val="333333"/>
          <w:sz w:val="28"/>
          <w:szCs w:val="28"/>
        </w:rPr>
        <w:t> — не обмениваются ни веществом, ни энергией и сохраняют постоянный объём (приближение — реакция в термостате).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Гомогенные и гетерогенные системы.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Гомогенные системы – это системы,</w:t>
      </w:r>
      <w:r w:rsidR="00FB1B66" w:rsidRPr="00C671FF">
        <w:rPr>
          <w:rFonts w:ascii="Times New Roman" w:hAnsi="Times New Roman" w:cs="Times New Roman"/>
          <w:sz w:val="28"/>
          <w:szCs w:val="28"/>
        </w:rPr>
        <w:t xml:space="preserve"> </w:t>
      </w:r>
      <w:r w:rsidRPr="00C671FF">
        <w:rPr>
          <w:rFonts w:ascii="Times New Roman" w:hAnsi="Times New Roman" w:cs="Times New Roman"/>
          <w:sz w:val="28"/>
          <w:szCs w:val="28"/>
        </w:rPr>
        <w:t>отдельные участки которых обладают одинаковыми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физическими и химическими свойствами.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Гетерогенные системы – это такие</w:t>
      </w:r>
      <w:r w:rsidR="00FB1B66" w:rsidRPr="00C671FF">
        <w:rPr>
          <w:rFonts w:ascii="Times New Roman" w:hAnsi="Times New Roman" w:cs="Times New Roman"/>
          <w:sz w:val="28"/>
          <w:szCs w:val="28"/>
        </w:rPr>
        <w:t xml:space="preserve"> </w:t>
      </w:r>
      <w:r w:rsidRPr="00C671FF">
        <w:rPr>
          <w:rFonts w:ascii="Times New Roman" w:hAnsi="Times New Roman" w:cs="Times New Roman"/>
          <w:sz w:val="28"/>
          <w:szCs w:val="28"/>
        </w:rPr>
        <w:t>системы, которые имеют реальную</w:t>
      </w:r>
    </w:p>
    <w:p w:rsidR="00FB1B66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физическую границу раздела фаз.</w:t>
      </w:r>
      <w:r w:rsidR="00FB1B66" w:rsidRPr="00C671FF">
        <w:rPr>
          <w:rFonts w:ascii="Times New Roman" w:hAnsi="Times New Roman" w:cs="Times New Roman"/>
          <w:sz w:val="28"/>
          <w:szCs w:val="28"/>
        </w:rPr>
        <w:t xml:space="preserve"> (Фаза – это часть системы с одинаковыми физическими и химическими свойствами)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Пример: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- лед в воде;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71FF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C671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71FF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C671FF">
        <w:rPr>
          <w:rFonts w:ascii="Times New Roman" w:hAnsi="Times New Roman" w:cs="Times New Roman"/>
          <w:sz w:val="28"/>
          <w:szCs w:val="28"/>
        </w:rPr>
        <w:t xml:space="preserve">.) + </w:t>
      </w:r>
      <w:proofErr w:type="spellStart"/>
      <w:r w:rsidRPr="00C671FF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C671FF">
        <w:rPr>
          <w:rFonts w:ascii="Times New Roman" w:hAnsi="Times New Roman" w:cs="Times New Roman"/>
          <w:sz w:val="28"/>
          <w:szCs w:val="28"/>
        </w:rPr>
        <w:t xml:space="preserve"> (ж) → ZnCl</w:t>
      </w:r>
      <w:r w:rsidRPr="00C671FF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C671FF">
        <w:rPr>
          <w:rFonts w:ascii="Times New Roman" w:hAnsi="Times New Roman" w:cs="Times New Roman"/>
          <w:sz w:val="28"/>
          <w:szCs w:val="28"/>
        </w:rPr>
        <w:t>+ H</w:t>
      </w:r>
      <w:r w:rsidRPr="00C671F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B1B66" w:rsidRPr="00C671FF" w:rsidRDefault="00FB1B66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 xml:space="preserve">Рассмотреть термодинамические параметры состояния системы и какие величины туда входят: </w:t>
      </w:r>
    </w:p>
    <w:p w:rsidR="00160EDB" w:rsidRPr="00C671FF" w:rsidRDefault="00160EDB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t>Основные –</w:t>
      </w:r>
      <w:r w:rsidR="00AA6902" w:rsidRPr="00C671FF">
        <w:rPr>
          <w:rFonts w:ascii="Times New Roman" w:hAnsi="Times New Roman" w:cs="Times New Roman"/>
          <w:sz w:val="28"/>
          <w:szCs w:val="28"/>
        </w:rPr>
        <w:t xml:space="preserve"> температура (</w:t>
      </w:r>
      <w:r w:rsidRPr="00C671FF">
        <w:rPr>
          <w:rFonts w:ascii="Times New Roman" w:hAnsi="Times New Roman" w:cs="Times New Roman"/>
          <w:sz w:val="28"/>
          <w:szCs w:val="28"/>
        </w:rPr>
        <w:t>Т</w:t>
      </w:r>
      <w:r w:rsidR="00AA6902" w:rsidRPr="00C671FF">
        <w:rPr>
          <w:rFonts w:ascii="Times New Roman" w:hAnsi="Times New Roman" w:cs="Times New Roman"/>
          <w:sz w:val="28"/>
          <w:szCs w:val="28"/>
        </w:rPr>
        <w:t>)</w:t>
      </w:r>
      <w:r w:rsidRPr="00C671FF">
        <w:rPr>
          <w:rFonts w:ascii="Times New Roman" w:hAnsi="Times New Roman" w:cs="Times New Roman"/>
          <w:sz w:val="28"/>
          <w:szCs w:val="28"/>
        </w:rPr>
        <w:t xml:space="preserve">, </w:t>
      </w:r>
      <w:r w:rsidR="00AA6902" w:rsidRPr="00C671FF">
        <w:rPr>
          <w:rFonts w:ascii="Times New Roman" w:hAnsi="Times New Roman" w:cs="Times New Roman"/>
          <w:sz w:val="28"/>
          <w:szCs w:val="28"/>
        </w:rPr>
        <w:t>давление (</w:t>
      </w:r>
      <w:r w:rsidRPr="00C671FF">
        <w:rPr>
          <w:rFonts w:ascii="Times New Roman" w:hAnsi="Times New Roman" w:cs="Times New Roman"/>
          <w:sz w:val="28"/>
          <w:szCs w:val="28"/>
        </w:rPr>
        <w:t>р</w:t>
      </w:r>
      <w:r w:rsidR="00AA6902" w:rsidRPr="00C671FF">
        <w:rPr>
          <w:rFonts w:ascii="Times New Roman" w:hAnsi="Times New Roman" w:cs="Times New Roman"/>
          <w:sz w:val="28"/>
          <w:szCs w:val="28"/>
        </w:rPr>
        <w:t>)</w:t>
      </w:r>
      <w:r w:rsidRPr="00C671FF">
        <w:rPr>
          <w:rFonts w:ascii="Times New Roman" w:hAnsi="Times New Roman" w:cs="Times New Roman"/>
          <w:sz w:val="28"/>
          <w:szCs w:val="28"/>
        </w:rPr>
        <w:t xml:space="preserve">, </w:t>
      </w:r>
      <w:r w:rsidR="00AA6902" w:rsidRPr="00C671FF">
        <w:rPr>
          <w:rFonts w:ascii="Times New Roman" w:hAnsi="Times New Roman" w:cs="Times New Roman"/>
          <w:sz w:val="28"/>
          <w:szCs w:val="28"/>
        </w:rPr>
        <w:t>объем (</w:t>
      </w:r>
      <w:r w:rsidRPr="00C671FF">
        <w:rPr>
          <w:rFonts w:ascii="Times New Roman" w:hAnsi="Times New Roman" w:cs="Times New Roman"/>
          <w:sz w:val="28"/>
          <w:szCs w:val="28"/>
        </w:rPr>
        <w:t>V</w:t>
      </w:r>
      <w:r w:rsidR="00AA6902" w:rsidRPr="00C671FF">
        <w:rPr>
          <w:rFonts w:ascii="Times New Roman" w:hAnsi="Times New Roman" w:cs="Times New Roman"/>
          <w:sz w:val="28"/>
          <w:szCs w:val="28"/>
        </w:rPr>
        <w:t>)</w:t>
      </w:r>
      <w:r w:rsidRPr="00C671FF">
        <w:rPr>
          <w:rFonts w:ascii="Times New Roman" w:hAnsi="Times New Roman" w:cs="Times New Roman"/>
          <w:sz w:val="28"/>
          <w:szCs w:val="28"/>
        </w:rPr>
        <w:t xml:space="preserve">, </w:t>
      </w:r>
      <w:r w:rsidR="00AA6902" w:rsidRPr="00C671FF">
        <w:rPr>
          <w:rFonts w:ascii="Times New Roman" w:hAnsi="Times New Roman" w:cs="Times New Roman"/>
          <w:sz w:val="28"/>
          <w:szCs w:val="28"/>
        </w:rPr>
        <w:t>масса (</w:t>
      </w:r>
      <w:r w:rsidRPr="00C671FF">
        <w:rPr>
          <w:rFonts w:ascii="Times New Roman" w:hAnsi="Times New Roman" w:cs="Times New Roman"/>
          <w:sz w:val="28"/>
          <w:szCs w:val="28"/>
        </w:rPr>
        <w:t>m</w:t>
      </w:r>
      <w:r w:rsidR="00AA6902" w:rsidRPr="00C671FF">
        <w:rPr>
          <w:rFonts w:ascii="Times New Roman" w:hAnsi="Times New Roman" w:cs="Times New Roman"/>
          <w:sz w:val="28"/>
          <w:szCs w:val="28"/>
        </w:rPr>
        <w:t>)</w:t>
      </w:r>
      <w:r w:rsidRPr="00C671FF">
        <w:rPr>
          <w:rFonts w:ascii="Times New Roman" w:hAnsi="Times New Roman" w:cs="Times New Roman"/>
          <w:sz w:val="28"/>
          <w:szCs w:val="28"/>
        </w:rPr>
        <w:t xml:space="preserve">, </w:t>
      </w:r>
      <w:r w:rsidR="00AA6902" w:rsidRPr="00C671FF">
        <w:rPr>
          <w:rFonts w:ascii="Times New Roman" w:hAnsi="Times New Roman" w:cs="Times New Roman"/>
          <w:sz w:val="28"/>
          <w:szCs w:val="28"/>
        </w:rPr>
        <w:t>плотность (</w:t>
      </w:r>
      <w:r w:rsidRPr="00C671FF">
        <w:rPr>
          <w:rFonts w:ascii="Times New Roman" w:hAnsi="Times New Roman" w:cs="Times New Roman"/>
          <w:sz w:val="28"/>
          <w:szCs w:val="28"/>
        </w:rPr>
        <w:t>ρ</w:t>
      </w:r>
      <w:r w:rsidR="00AA6902" w:rsidRPr="00C671FF">
        <w:rPr>
          <w:rFonts w:ascii="Times New Roman" w:hAnsi="Times New Roman" w:cs="Times New Roman"/>
          <w:sz w:val="28"/>
          <w:szCs w:val="28"/>
        </w:rPr>
        <w:t>)</w:t>
      </w:r>
      <w:r w:rsidRPr="00C671FF">
        <w:rPr>
          <w:rFonts w:ascii="Times New Roman" w:hAnsi="Times New Roman" w:cs="Times New Roman"/>
          <w:sz w:val="28"/>
          <w:szCs w:val="28"/>
        </w:rPr>
        <w:t xml:space="preserve">, </w:t>
      </w:r>
      <w:r w:rsidR="00AA6902" w:rsidRPr="00C671FF">
        <w:rPr>
          <w:rFonts w:ascii="Times New Roman" w:hAnsi="Times New Roman" w:cs="Times New Roman"/>
          <w:sz w:val="28"/>
          <w:szCs w:val="28"/>
        </w:rPr>
        <w:t>количество вещества (</w:t>
      </w:r>
      <w:r w:rsidR="00AA6902" w:rsidRPr="00C671F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A6902" w:rsidRPr="00C671FF">
        <w:rPr>
          <w:rFonts w:ascii="Times New Roman" w:hAnsi="Times New Roman" w:cs="Times New Roman"/>
          <w:sz w:val="28"/>
          <w:szCs w:val="28"/>
        </w:rPr>
        <w:t>)</w:t>
      </w:r>
      <w:r w:rsidRPr="00C671FF">
        <w:rPr>
          <w:rFonts w:ascii="Times New Roman" w:hAnsi="Times New Roman" w:cs="Times New Roman"/>
          <w:sz w:val="28"/>
          <w:szCs w:val="28"/>
        </w:rPr>
        <w:t>.</w:t>
      </w:r>
    </w:p>
    <w:p w:rsidR="00AA6902" w:rsidRPr="00C671FF" w:rsidRDefault="00AA6902" w:rsidP="00C671F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671FF">
        <w:rPr>
          <w:color w:val="333333"/>
          <w:sz w:val="28"/>
          <w:szCs w:val="28"/>
        </w:rPr>
        <w:t>Полная энергия термодинамической системы складывается из кинетической энергии системы как целого, энергии её взаимодействия с окружающими объектами и внутренней энергии системы.</w:t>
      </w:r>
    </w:p>
    <w:p w:rsidR="00E63145" w:rsidRPr="00C671FF" w:rsidRDefault="00AA6902" w:rsidP="00C671FF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671F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 xml:space="preserve">Внутренняя </w:t>
      </w:r>
      <w:proofErr w:type="gramStart"/>
      <w:r w:rsidRPr="00C671F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</w:rPr>
        <w:t>энергия </w:t>
      </w:r>
      <w:r w:rsidRPr="00C671F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671FF">
        <w:rPr>
          <w:rFonts w:ascii="Times New Roman" w:hAnsi="Times New Roman" w:cs="Times New Roman"/>
          <w:color w:val="333333"/>
          <w:sz w:val="28"/>
          <w:szCs w:val="28"/>
          <w:lang w:val="en-US"/>
        </w:rPr>
        <w:t>U</w:t>
      </w:r>
      <w:proofErr w:type="gramEnd"/>
      <w:r w:rsidRPr="00C671FF">
        <w:rPr>
          <w:rFonts w:ascii="Times New Roman" w:hAnsi="Times New Roman" w:cs="Times New Roman"/>
          <w:color w:val="333333"/>
          <w:sz w:val="28"/>
          <w:szCs w:val="28"/>
        </w:rPr>
        <w:t xml:space="preserve"> является характеристикой общего энергетического запаса всех компонентов системы и включает кинетическую энергию движения частиц (молекул, атомов, ионов, электронов и т. п.) и потенциальную энергию их взаимодействия. </w:t>
      </w:r>
    </w:p>
    <w:p w:rsidR="00AA6902" w:rsidRPr="00C671FF" w:rsidRDefault="00AA6902" w:rsidP="00C671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1FF">
        <w:rPr>
          <w:rFonts w:ascii="Times New Roman" w:hAnsi="Times New Roman" w:cs="Times New Roman"/>
          <w:sz w:val="28"/>
          <w:szCs w:val="28"/>
        </w:rPr>
        <w:lastRenderedPageBreak/>
        <w:t xml:space="preserve">U = E </w:t>
      </w:r>
      <w:proofErr w:type="spellStart"/>
      <w:r w:rsidRPr="00C671FF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C671FF">
        <w:rPr>
          <w:rFonts w:ascii="Times New Roman" w:hAnsi="Times New Roman" w:cs="Times New Roman"/>
          <w:sz w:val="28"/>
          <w:szCs w:val="28"/>
        </w:rPr>
        <w:t xml:space="preserve">. + E </w:t>
      </w:r>
      <w:proofErr w:type="spellStart"/>
      <w:r w:rsidRPr="00C671FF">
        <w:rPr>
          <w:rFonts w:ascii="Times New Roman" w:hAnsi="Times New Roman" w:cs="Times New Roman"/>
          <w:sz w:val="28"/>
          <w:szCs w:val="28"/>
        </w:rPr>
        <w:t>потенц</w:t>
      </w:r>
      <w:proofErr w:type="spellEnd"/>
      <w:proofErr w:type="gramStart"/>
      <w:r w:rsidRPr="00C671FF">
        <w:rPr>
          <w:rFonts w:ascii="Times New Roman" w:hAnsi="Times New Roman" w:cs="Times New Roman"/>
          <w:sz w:val="28"/>
          <w:szCs w:val="28"/>
        </w:rPr>
        <w:t>.</w:t>
      </w:r>
      <w:r w:rsidR="00E63145" w:rsidRPr="00C671F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E63145" w:rsidRPr="00C671FF">
        <w:rPr>
          <w:rFonts w:ascii="Times New Roman" w:hAnsi="Times New Roman" w:cs="Times New Roman"/>
          <w:sz w:val="28"/>
          <w:szCs w:val="28"/>
        </w:rPr>
        <w:t xml:space="preserve">  ∆U = U2 кон. – U1 нач. </w:t>
      </w:r>
      <w:r w:rsidRPr="00C671FF">
        <w:rPr>
          <w:rFonts w:ascii="Times New Roman" w:hAnsi="Times New Roman" w:cs="Times New Roman"/>
          <w:sz w:val="28"/>
          <w:szCs w:val="28"/>
        </w:rPr>
        <w:t xml:space="preserve"> Единицы измерения Дж, кДж, кал. (1 кал – 4,18 Дж.)</w:t>
      </w:r>
    </w:p>
    <w:p w:rsidR="00AA6902" w:rsidRPr="00C671FF" w:rsidRDefault="00AA6902" w:rsidP="00C671F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671FF">
        <w:rPr>
          <w:color w:val="333333"/>
          <w:sz w:val="28"/>
          <w:szCs w:val="28"/>
        </w:rPr>
        <w:t>Изменение внутренней энергии системы не зависит от пути процесса, а определяется лишь исходным и конечным состояниями системы. Такая функция называется </w:t>
      </w:r>
      <w:r w:rsidRPr="00C671FF">
        <w:rPr>
          <w:rStyle w:val="a9"/>
          <w:i w:val="0"/>
          <w:color w:val="333333"/>
          <w:sz w:val="28"/>
          <w:szCs w:val="28"/>
        </w:rPr>
        <w:t>функцией состояния</w:t>
      </w:r>
      <w:r w:rsidRPr="00C671FF">
        <w:rPr>
          <w:color w:val="333333"/>
          <w:sz w:val="28"/>
          <w:szCs w:val="28"/>
        </w:rPr>
        <w:t>.</w:t>
      </w:r>
    </w:p>
    <w:p w:rsidR="00AA6902" w:rsidRPr="00C671FF" w:rsidRDefault="00AA6902" w:rsidP="00C671F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671FF">
        <w:rPr>
          <w:color w:val="333333"/>
          <w:sz w:val="28"/>
          <w:szCs w:val="28"/>
        </w:rPr>
        <w:t>Переход системы из одного состояния в другое называют процессом. Каждый процесс сопровождается изменением внутренней энергии системы. Процессы можно разделить на следующие типы:</w:t>
      </w:r>
    </w:p>
    <w:p w:rsidR="00AA6902" w:rsidRPr="00C671FF" w:rsidRDefault="00AA6902" w:rsidP="002132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 w:rsidRPr="00C671FF">
        <w:rPr>
          <w:rStyle w:val="a8"/>
          <w:b w:val="0"/>
          <w:color w:val="333333"/>
          <w:sz w:val="28"/>
          <w:szCs w:val="28"/>
        </w:rPr>
        <w:t>изотермические процессы</w:t>
      </w:r>
      <w:r w:rsidRPr="00C671FF">
        <w:rPr>
          <w:color w:val="333333"/>
          <w:sz w:val="28"/>
          <w:szCs w:val="28"/>
        </w:rPr>
        <w:t>, протекающие при постоянной температуре;</w:t>
      </w:r>
    </w:p>
    <w:p w:rsidR="00AA6902" w:rsidRPr="00C671FF" w:rsidRDefault="00AA6902" w:rsidP="002132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 w:rsidRPr="00C671FF">
        <w:rPr>
          <w:rStyle w:val="a8"/>
          <w:b w:val="0"/>
          <w:color w:val="333333"/>
          <w:sz w:val="28"/>
          <w:szCs w:val="28"/>
        </w:rPr>
        <w:t>изобарные процессы</w:t>
      </w:r>
      <w:r w:rsidRPr="00C671FF">
        <w:rPr>
          <w:color w:val="333333"/>
          <w:sz w:val="28"/>
          <w:szCs w:val="28"/>
        </w:rPr>
        <w:t>, протекающие при постоянном давлении;</w:t>
      </w:r>
    </w:p>
    <w:p w:rsidR="00C671FF" w:rsidRDefault="00AA6902" w:rsidP="002132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333333"/>
          <w:sz w:val="28"/>
          <w:szCs w:val="28"/>
        </w:rPr>
      </w:pPr>
      <w:r w:rsidRPr="00C671FF">
        <w:rPr>
          <w:rStyle w:val="a8"/>
          <w:b w:val="0"/>
          <w:color w:val="333333"/>
          <w:sz w:val="28"/>
          <w:szCs w:val="28"/>
        </w:rPr>
        <w:t>изохорные процессы</w:t>
      </w:r>
      <w:r w:rsidRPr="00C671FF">
        <w:rPr>
          <w:color w:val="333333"/>
          <w:sz w:val="28"/>
          <w:szCs w:val="28"/>
        </w:rPr>
        <w:t>, протекающие при постоянном объёме.</w:t>
      </w:r>
    </w:p>
    <w:p w:rsidR="00E63145" w:rsidRPr="00C671FF" w:rsidRDefault="00E63145" w:rsidP="00C671F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C671FF">
        <w:rPr>
          <w:color w:val="333333"/>
          <w:sz w:val="28"/>
          <w:szCs w:val="28"/>
        </w:rPr>
        <w:t>Совокупность свойств системы определяет её состояние. Многие свойства взаимосвязаны, поэтому для гомогенной однокомпонентной системы с известным количеством вещества достаточно выбрать для характеристики состояния два из трёх: температуру, давление и объём. Эти параметры связаны уравнением, которое называют </w:t>
      </w:r>
      <w:r w:rsidRPr="00C671FF">
        <w:rPr>
          <w:bCs/>
          <w:color w:val="333333"/>
          <w:sz w:val="28"/>
          <w:szCs w:val="28"/>
        </w:rPr>
        <w:t>уравнением состояния</w:t>
      </w:r>
      <w:r w:rsidRPr="00C671FF">
        <w:rPr>
          <w:color w:val="333333"/>
          <w:sz w:val="28"/>
          <w:szCs w:val="28"/>
        </w:rPr>
        <w:t xml:space="preserve">; для идеального газа уравнение состояния выглядит следующим образом: </w:t>
      </w:r>
    </w:p>
    <w:p w:rsidR="00E63145" w:rsidRPr="00C671FF" w:rsidRDefault="00E63145" w:rsidP="00C671FF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= 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</w:t>
      </w:r>
    </w:p>
    <w:p w:rsidR="00E63145" w:rsidRPr="00E63145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Химические реакции, которые протекают без поступления энергии извне, называются </w:t>
      </w:r>
      <w:r w:rsidRPr="00C671F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самопроизвольными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63145" w:rsidRPr="00C671FF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Примером самопроизвольной реакции может, например, быть реакция выпадения осадка при взаимодействии растворов электролитов:</w:t>
      </w:r>
    </w:p>
    <w:p w:rsidR="00E63145" w:rsidRPr="00E63145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NaCI</w:t>
      </w:r>
      <w:proofErr w:type="spellEnd"/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</w:t>
      </w:r>
      <w:proofErr w:type="spellStart"/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AgNO</w:t>
      </w:r>
      <w:proofErr w:type="spellEnd"/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AgCI</w:t>
      </w:r>
      <w:proofErr w:type="spellEnd"/>
      <w:r w:rsidRPr="00A7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</w:t>
      </w:r>
      <w:proofErr w:type="spellStart"/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NaNO</w:t>
      </w:r>
      <w:proofErr w:type="spellEnd"/>
      <w:r w:rsidRPr="00A7209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</w:p>
    <w:p w:rsidR="00E63145" w:rsidRPr="00E63145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Самопроизвольное протекание некоторых реакций, например реакций горения, может начинаться только после достижения определённой температуры.</w:t>
      </w:r>
    </w:p>
    <w:p w:rsidR="00E63145" w:rsidRPr="00C671FF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также реакции, протекание которых осуществимо только при постоянном поступлении энергии извне, например реакция разложения воды:</w:t>
      </w:r>
    </w:p>
    <w:p w:rsidR="00E63145" w:rsidRPr="00A72097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</w:pPr>
      <w:r w:rsidRPr="00A7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A7209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</w:t>
      </w:r>
      <w:r w:rsidRPr="00A7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2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A7209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A72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</w:t>
      </w:r>
      <w:r w:rsidRPr="00A7209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</w:p>
    <w:p w:rsidR="00C52EAF" w:rsidRPr="00C671FF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На этом уроке можно вспомнить из курса физики взаимос</w:t>
      </w:r>
      <w:r w:rsidR="00C52EAF"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вязь теплоты и работы и сформулировать первый закон термодинамики:</w:t>
      </w:r>
    </w:p>
    <w:p w:rsidR="00E63145" w:rsidRPr="00E63145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6EC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Первый закон термодинамики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характеризует свойства внутренней энергии системы и по своей сути является выражением закона сохранения энергии.</w:t>
      </w:r>
    </w:p>
    <w:p w:rsidR="00E63145" w:rsidRPr="00E63145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результате какого-либо процесса система переходит из состояния 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состояние 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поглощая теплоту 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Q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совершая при этом работу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,</w:t>
      </w:r>
      <w:proofErr w:type="gramEnd"/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внутренняя энергия  системы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уменьшится на величину 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возрастёт на величину 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Q</w:t>
      </w: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63145" w:rsidRPr="00E63145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3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уравнение выражает суть первого закона термодинамики: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∆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Q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C671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</w:p>
    <w:p w:rsidR="00E63145" w:rsidRPr="00E63145" w:rsidRDefault="00E63145" w:rsidP="00C671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71F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неизолированной системе внутренняя энергия может быть изменена путём передачи теплоты </w:t>
      </w:r>
      <w:r w:rsidRPr="00C671F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Q</w:t>
      </w:r>
      <w:r w:rsidRPr="00C671F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или совершения работы А.</w:t>
      </w:r>
    </w:p>
    <w:p w:rsidR="00603788" w:rsidRP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03788">
        <w:rPr>
          <w:color w:val="000000"/>
          <w:sz w:val="28"/>
          <w:szCs w:val="28"/>
        </w:rPr>
        <w:t>Протекание любой химической реакции связано с разрушением связей между атомами и молекулами в исходных веществах и возникновением новых связей в продуктах реакции. Разрушение старых связей связано с затратами энергии и поглощением из окружающей среды, а возникновение новых – с выделением энергии в окружающую среду. В зависимости от того, какой знак у алгебраической суммы этих двух величин, протекание реакции сопровождается выделением энергии в окружающую среду (такие реакции называют </w:t>
      </w:r>
      <w:r w:rsidRPr="00603788">
        <w:rPr>
          <w:i/>
          <w:iCs/>
          <w:color w:val="000000"/>
          <w:sz w:val="28"/>
          <w:szCs w:val="28"/>
        </w:rPr>
        <w:t>экзотермическими</w:t>
      </w:r>
      <w:r w:rsidRPr="00603788">
        <w:rPr>
          <w:color w:val="000000"/>
          <w:sz w:val="28"/>
          <w:szCs w:val="28"/>
        </w:rPr>
        <w:t>) или поглощением энергии из окружающей среды (</w:t>
      </w:r>
      <w:r w:rsidRPr="00603788">
        <w:rPr>
          <w:i/>
          <w:iCs/>
          <w:color w:val="000000"/>
          <w:sz w:val="28"/>
          <w:szCs w:val="28"/>
        </w:rPr>
        <w:t>эндотермические</w:t>
      </w:r>
      <w:r w:rsidRPr="00603788">
        <w:rPr>
          <w:color w:val="000000"/>
          <w:sz w:val="28"/>
          <w:szCs w:val="28"/>
        </w:rPr>
        <w:t> реакции). Теплоту, которая при протекании химической реакции переходит от продуктов реакции к окружающей среде или поглощается из нее, принято называть </w:t>
      </w:r>
      <w:r w:rsidRPr="00603788">
        <w:rPr>
          <w:i/>
          <w:iCs/>
          <w:color w:val="000000"/>
          <w:sz w:val="28"/>
          <w:szCs w:val="28"/>
        </w:rPr>
        <w:t>тепловым эффектом</w:t>
      </w:r>
      <w:r w:rsidRPr="00603788">
        <w:rPr>
          <w:color w:val="000000"/>
          <w:sz w:val="28"/>
          <w:szCs w:val="28"/>
        </w:rPr>
        <w:t> химической реакции и обозначать латинской буквой </w:t>
      </w:r>
      <w:r w:rsidRPr="00603788">
        <w:rPr>
          <w:i/>
          <w:iCs/>
          <w:color w:val="000000"/>
          <w:sz w:val="28"/>
          <w:szCs w:val="28"/>
        </w:rPr>
        <w:t>Q.</w:t>
      </w:r>
      <w:r w:rsidRPr="00603788">
        <w:rPr>
          <w:color w:val="000000"/>
          <w:sz w:val="28"/>
          <w:szCs w:val="28"/>
        </w:rPr>
        <w:t> Например, реакции</w:t>
      </w:r>
    </w:p>
    <w:p w:rsidR="00603788" w:rsidRP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03788">
        <w:rPr>
          <w:color w:val="000000"/>
          <w:sz w:val="28"/>
          <w:szCs w:val="28"/>
        </w:rPr>
        <w:t xml:space="preserve">КОН + </w:t>
      </w:r>
      <w:proofErr w:type="spellStart"/>
      <w:r w:rsidRPr="00603788">
        <w:rPr>
          <w:color w:val="000000"/>
          <w:sz w:val="28"/>
          <w:szCs w:val="28"/>
        </w:rPr>
        <w:t>НСl</w:t>
      </w:r>
      <w:proofErr w:type="spellEnd"/>
      <w:r w:rsidRPr="00603788">
        <w:rPr>
          <w:color w:val="000000"/>
          <w:sz w:val="28"/>
          <w:szCs w:val="28"/>
        </w:rPr>
        <w:t xml:space="preserve"> = </w:t>
      </w:r>
      <w:proofErr w:type="spellStart"/>
      <w:r w:rsidRPr="00603788">
        <w:rPr>
          <w:color w:val="000000"/>
          <w:sz w:val="28"/>
          <w:szCs w:val="28"/>
        </w:rPr>
        <w:t>КСl</w:t>
      </w:r>
      <w:proofErr w:type="spellEnd"/>
      <w:r w:rsidRPr="00603788">
        <w:rPr>
          <w:color w:val="000000"/>
          <w:sz w:val="28"/>
          <w:szCs w:val="28"/>
        </w:rPr>
        <w:t xml:space="preserve"> + Н</w:t>
      </w:r>
      <w:r w:rsidRPr="00603788">
        <w:rPr>
          <w:color w:val="000000"/>
          <w:sz w:val="28"/>
          <w:szCs w:val="28"/>
          <w:vertAlign w:val="subscript"/>
        </w:rPr>
        <w:t>2</w:t>
      </w:r>
      <w:r w:rsidRPr="00603788">
        <w:rPr>
          <w:color w:val="000000"/>
          <w:sz w:val="28"/>
          <w:szCs w:val="28"/>
        </w:rPr>
        <w:t>О + </w:t>
      </w:r>
      <w:r w:rsidRPr="00603788">
        <w:rPr>
          <w:i/>
          <w:iCs/>
          <w:color w:val="000000"/>
          <w:sz w:val="28"/>
          <w:szCs w:val="28"/>
        </w:rPr>
        <w:t>Q</w:t>
      </w:r>
      <w:r w:rsidRPr="00603788">
        <w:rPr>
          <w:color w:val="000000"/>
          <w:sz w:val="28"/>
          <w:szCs w:val="28"/>
        </w:rPr>
        <w:t>,</w:t>
      </w:r>
    </w:p>
    <w:p w:rsidR="00603788" w:rsidRP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603788">
        <w:rPr>
          <w:color w:val="000000"/>
          <w:sz w:val="28"/>
          <w:szCs w:val="28"/>
          <w:lang w:val="en-US"/>
        </w:rPr>
        <w:t>4Fe + 3O</w:t>
      </w:r>
      <w:r w:rsidRPr="00603788">
        <w:rPr>
          <w:color w:val="000000"/>
          <w:sz w:val="28"/>
          <w:szCs w:val="28"/>
          <w:vertAlign w:val="subscript"/>
          <w:lang w:val="en-US"/>
        </w:rPr>
        <w:t>2</w:t>
      </w:r>
      <w:r w:rsidRPr="00603788">
        <w:rPr>
          <w:color w:val="000000"/>
          <w:sz w:val="28"/>
          <w:szCs w:val="28"/>
          <w:lang w:val="en-US"/>
        </w:rPr>
        <w:t> = 2Fe</w:t>
      </w:r>
      <w:r w:rsidRPr="00603788">
        <w:rPr>
          <w:color w:val="000000"/>
          <w:sz w:val="28"/>
          <w:szCs w:val="28"/>
          <w:vertAlign w:val="subscript"/>
          <w:lang w:val="en-US"/>
        </w:rPr>
        <w:t>2</w:t>
      </w:r>
      <w:r w:rsidRPr="00603788">
        <w:rPr>
          <w:color w:val="000000"/>
          <w:sz w:val="28"/>
          <w:szCs w:val="28"/>
          <w:lang w:val="en-US"/>
        </w:rPr>
        <w:t>O</w:t>
      </w:r>
      <w:r w:rsidRPr="00603788">
        <w:rPr>
          <w:color w:val="000000"/>
          <w:sz w:val="28"/>
          <w:szCs w:val="28"/>
          <w:vertAlign w:val="subscript"/>
          <w:lang w:val="en-US"/>
        </w:rPr>
        <w:t>3</w:t>
      </w:r>
      <w:r w:rsidRPr="00603788">
        <w:rPr>
          <w:color w:val="000000"/>
          <w:sz w:val="28"/>
          <w:szCs w:val="28"/>
          <w:lang w:val="en-US"/>
        </w:rPr>
        <w:t> + </w:t>
      </w:r>
      <w:r w:rsidRPr="00603788">
        <w:rPr>
          <w:i/>
          <w:iCs/>
          <w:color w:val="000000"/>
          <w:sz w:val="28"/>
          <w:szCs w:val="28"/>
          <w:lang w:val="en-US"/>
        </w:rPr>
        <w:t>Q</w:t>
      </w:r>
      <w:r w:rsidRPr="00603788">
        <w:rPr>
          <w:color w:val="000000"/>
          <w:sz w:val="28"/>
          <w:szCs w:val="28"/>
          <w:lang w:val="en-US"/>
        </w:rPr>
        <w:t>,</w:t>
      </w:r>
    </w:p>
    <w:p w:rsidR="00603788" w:rsidRP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603788">
        <w:rPr>
          <w:color w:val="000000"/>
          <w:sz w:val="28"/>
          <w:szCs w:val="28"/>
          <w:lang w:val="en-US"/>
        </w:rPr>
        <w:t>Ca</w:t>
      </w:r>
      <w:r w:rsidRPr="00603788">
        <w:rPr>
          <w:color w:val="000000"/>
          <w:sz w:val="28"/>
          <w:szCs w:val="28"/>
        </w:rPr>
        <w:t>О</w:t>
      </w:r>
      <w:r w:rsidRPr="00603788">
        <w:rPr>
          <w:color w:val="000000"/>
          <w:sz w:val="28"/>
          <w:szCs w:val="28"/>
          <w:lang w:val="en-US"/>
        </w:rPr>
        <w:t xml:space="preserve"> + CO</w:t>
      </w:r>
      <w:r w:rsidRPr="00603788">
        <w:rPr>
          <w:color w:val="000000"/>
          <w:sz w:val="28"/>
          <w:szCs w:val="28"/>
          <w:vertAlign w:val="subscript"/>
          <w:lang w:val="en-US"/>
        </w:rPr>
        <w:t>2</w:t>
      </w:r>
      <w:r w:rsidRPr="00603788">
        <w:rPr>
          <w:color w:val="000000"/>
          <w:sz w:val="28"/>
          <w:szCs w:val="28"/>
          <w:lang w:val="en-US"/>
        </w:rPr>
        <w:t> = CaCO</w:t>
      </w:r>
      <w:r w:rsidRPr="00603788">
        <w:rPr>
          <w:color w:val="000000"/>
          <w:sz w:val="28"/>
          <w:szCs w:val="28"/>
          <w:vertAlign w:val="subscript"/>
          <w:lang w:val="en-US"/>
        </w:rPr>
        <w:t>3</w:t>
      </w:r>
      <w:r w:rsidRPr="00603788">
        <w:rPr>
          <w:color w:val="000000"/>
          <w:sz w:val="28"/>
          <w:szCs w:val="28"/>
          <w:lang w:val="en-US"/>
        </w:rPr>
        <w:t> + </w:t>
      </w:r>
      <w:r w:rsidRPr="00603788">
        <w:rPr>
          <w:i/>
          <w:iCs/>
          <w:color w:val="000000"/>
          <w:sz w:val="28"/>
          <w:szCs w:val="28"/>
          <w:lang w:val="en-US"/>
        </w:rPr>
        <w:t>Q</w:t>
      </w:r>
    </w:p>
    <w:p w:rsidR="00603788" w:rsidRP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03788">
        <w:rPr>
          <w:color w:val="000000"/>
          <w:sz w:val="28"/>
          <w:szCs w:val="28"/>
        </w:rPr>
        <w:t>относятся к числу экзотермических, а реакции</w:t>
      </w:r>
    </w:p>
    <w:p w:rsidR="00603788" w:rsidRP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603788">
        <w:rPr>
          <w:color w:val="000000"/>
          <w:sz w:val="28"/>
          <w:szCs w:val="28"/>
          <w:lang w:val="en-US"/>
        </w:rPr>
        <w:t>N</w:t>
      </w:r>
      <w:r w:rsidRPr="00603788">
        <w:rPr>
          <w:color w:val="000000"/>
          <w:sz w:val="28"/>
          <w:szCs w:val="28"/>
          <w:vertAlign w:val="subscript"/>
          <w:lang w:val="en-US"/>
        </w:rPr>
        <w:t>2</w:t>
      </w:r>
      <w:r w:rsidRPr="00603788">
        <w:rPr>
          <w:color w:val="000000"/>
          <w:sz w:val="28"/>
          <w:szCs w:val="28"/>
          <w:lang w:val="en-US"/>
        </w:rPr>
        <w:t> + O</w:t>
      </w:r>
      <w:r w:rsidRPr="00603788">
        <w:rPr>
          <w:color w:val="000000"/>
          <w:sz w:val="28"/>
          <w:szCs w:val="28"/>
          <w:vertAlign w:val="subscript"/>
          <w:lang w:val="en-US"/>
        </w:rPr>
        <w:t>2</w:t>
      </w:r>
      <w:r w:rsidRPr="00603788">
        <w:rPr>
          <w:color w:val="000000"/>
          <w:sz w:val="28"/>
          <w:szCs w:val="28"/>
          <w:lang w:val="en-US"/>
        </w:rPr>
        <w:t> = 2NO – </w:t>
      </w:r>
      <w:r w:rsidRPr="00603788">
        <w:rPr>
          <w:i/>
          <w:iCs/>
          <w:color w:val="000000"/>
          <w:sz w:val="28"/>
          <w:szCs w:val="28"/>
          <w:lang w:val="en-US"/>
        </w:rPr>
        <w:t>Q</w:t>
      </w:r>
      <w:r w:rsidRPr="00603788">
        <w:rPr>
          <w:color w:val="000000"/>
          <w:sz w:val="28"/>
          <w:szCs w:val="28"/>
          <w:lang w:val="en-US"/>
        </w:rPr>
        <w:t>,</w:t>
      </w:r>
    </w:p>
    <w:p w:rsidR="00603788" w:rsidRP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603788">
        <w:rPr>
          <w:color w:val="000000"/>
          <w:sz w:val="28"/>
          <w:szCs w:val="28"/>
          <w:lang w:val="en-US"/>
        </w:rPr>
        <w:t>2NH</w:t>
      </w:r>
      <w:r w:rsidRPr="00603788">
        <w:rPr>
          <w:color w:val="000000"/>
          <w:sz w:val="28"/>
          <w:szCs w:val="28"/>
          <w:vertAlign w:val="subscript"/>
          <w:lang w:val="en-US"/>
        </w:rPr>
        <w:t>3</w:t>
      </w:r>
      <w:r w:rsidRPr="00603788">
        <w:rPr>
          <w:color w:val="000000"/>
          <w:sz w:val="28"/>
          <w:szCs w:val="28"/>
          <w:lang w:val="en-US"/>
        </w:rPr>
        <w:t> = N</w:t>
      </w:r>
      <w:r w:rsidRPr="00603788">
        <w:rPr>
          <w:color w:val="000000"/>
          <w:sz w:val="28"/>
          <w:szCs w:val="28"/>
          <w:vertAlign w:val="subscript"/>
          <w:lang w:val="en-US"/>
        </w:rPr>
        <w:t>2</w:t>
      </w:r>
      <w:r w:rsidRPr="00603788">
        <w:rPr>
          <w:color w:val="000000"/>
          <w:sz w:val="28"/>
          <w:szCs w:val="28"/>
          <w:lang w:val="en-US"/>
        </w:rPr>
        <w:t> + 3H</w:t>
      </w:r>
      <w:r w:rsidRPr="00603788">
        <w:rPr>
          <w:color w:val="000000"/>
          <w:sz w:val="28"/>
          <w:szCs w:val="28"/>
          <w:vertAlign w:val="subscript"/>
          <w:lang w:val="en-US"/>
        </w:rPr>
        <w:t>2</w:t>
      </w:r>
      <w:r w:rsidRPr="00603788">
        <w:rPr>
          <w:color w:val="000000"/>
          <w:sz w:val="28"/>
          <w:szCs w:val="28"/>
          <w:lang w:val="en-US"/>
        </w:rPr>
        <w:t> – </w:t>
      </w:r>
      <w:r w:rsidRPr="00603788">
        <w:rPr>
          <w:i/>
          <w:iCs/>
          <w:color w:val="000000"/>
          <w:sz w:val="28"/>
          <w:szCs w:val="28"/>
          <w:lang w:val="en-US"/>
        </w:rPr>
        <w:t>Q</w:t>
      </w:r>
      <w:r w:rsidRPr="00603788">
        <w:rPr>
          <w:color w:val="000000"/>
          <w:sz w:val="28"/>
          <w:szCs w:val="28"/>
          <w:lang w:val="en-US"/>
        </w:rPr>
        <w:t>,</w:t>
      </w:r>
    </w:p>
    <w:p w:rsidR="00603788" w:rsidRP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03788">
        <w:rPr>
          <w:color w:val="000000"/>
          <w:sz w:val="28"/>
          <w:szCs w:val="28"/>
        </w:rPr>
        <w:t>2FeCl</w:t>
      </w:r>
      <w:r w:rsidRPr="00603788">
        <w:rPr>
          <w:color w:val="000000"/>
          <w:sz w:val="28"/>
          <w:szCs w:val="28"/>
          <w:vertAlign w:val="subscript"/>
        </w:rPr>
        <w:t>3</w:t>
      </w:r>
      <w:r w:rsidRPr="00603788">
        <w:rPr>
          <w:color w:val="000000"/>
          <w:sz w:val="28"/>
          <w:szCs w:val="28"/>
        </w:rPr>
        <w:t> = 2FeCl</w:t>
      </w:r>
      <w:r w:rsidRPr="00603788">
        <w:rPr>
          <w:color w:val="000000"/>
          <w:sz w:val="28"/>
          <w:szCs w:val="28"/>
          <w:vertAlign w:val="subscript"/>
        </w:rPr>
        <w:t>2</w:t>
      </w:r>
      <w:r w:rsidRPr="00603788">
        <w:rPr>
          <w:color w:val="000000"/>
          <w:sz w:val="28"/>
          <w:szCs w:val="28"/>
        </w:rPr>
        <w:t> + Cl</w:t>
      </w:r>
      <w:r w:rsidRPr="00603788">
        <w:rPr>
          <w:color w:val="000000"/>
          <w:sz w:val="28"/>
          <w:szCs w:val="28"/>
          <w:vertAlign w:val="subscript"/>
        </w:rPr>
        <w:t>2</w:t>
      </w:r>
      <w:r w:rsidRPr="00603788">
        <w:rPr>
          <w:color w:val="000000"/>
          <w:sz w:val="28"/>
          <w:szCs w:val="28"/>
        </w:rPr>
        <w:t> – </w:t>
      </w:r>
      <w:r w:rsidRPr="00603788">
        <w:rPr>
          <w:i/>
          <w:iCs/>
          <w:color w:val="000000"/>
          <w:sz w:val="28"/>
          <w:szCs w:val="28"/>
        </w:rPr>
        <w:t>Q</w:t>
      </w:r>
    </w:p>
    <w:p w:rsidR="00603788" w:rsidRDefault="00603788" w:rsidP="006037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03788">
        <w:rPr>
          <w:color w:val="000000"/>
          <w:sz w:val="28"/>
          <w:szCs w:val="28"/>
        </w:rPr>
        <w:lastRenderedPageBreak/>
        <w:t>к числу эндотермических.</w:t>
      </w:r>
    </w:p>
    <w:p w:rsidR="000C44DA" w:rsidRPr="00C671FF" w:rsidRDefault="000C44DA" w:rsidP="000C44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0C44DA" w:rsidRPr="00B56EC5" w:rsidRDefault="000C44DA" w:rsidP="000C44DA">
      <w:pPr>
        <w:pStyle w:val="leftmargin"/>
        <w:numPr>
          <w:ilvl w:val="1"/>
          <w:numId w:val="11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56EC5">
        <w:rPr>
          <w:sz w:val="28"/>
          <w:szCs w:val="28"/>
        </w:rPr>
        <w:t xml:space="preserve">При полном восстановлении </w:t>
      </w:r>
      <w:proofErr w:type="gramStart"/>
      <w:r w:rsidRPr="00B56EC5">
        <w:rPr>
          <w:sz w:val="28"/>
          <w:szCs w:val="28"/>
        </w:rPr>
        <w:t>48  г</w:t>
      </w:r>
      <w:proofErr w:type="gramEnd"/>
      <w:r w:rsidRPr="00B56EC5">
        <w:rPr>
          <w:sz w:val="28"/>
          <w:szCs w:val="28"/>
        </w:rPr>
        <w:t xml:space="preserve"> оксида железа (III) избытком алюминия выделилось 256,2 кДж теплоты. Вычислите тепловой эффект реакции</w:t>
      </w:r>
    </w:p>
    <w:p w:rsidR="000C44DA" w:rsidRPr="00B56EC5" w:rsidRDefault="000C44DA" w:rsidP="000C44DA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56EC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</w:t>
      </w:r>
      <w:r w:rsidRPr="00B56EC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56EC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</w:t>
      </w:r>
      <w:r w:rsidRPr="00B56EC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3</w:t>
      </w:r>
      <w:r w:rsidRPr="00B56EC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+ 2AI = 2Fe + AI</w:t>
      </w:r>
      <w:r w:rsidRPr="00B56EC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56EC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</w:t>
      </w:r>
      <w:r w:rsidRPr="00B56EC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3</w:t>
      </w:r>
    </w:p>
    <w:p w:rsidR="000C44DA" w:rsidRDefault="000C44DA" w:rsidP="000C44DA">
      <w:pPr>
        <w:pStyle w:val="a6"/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реакцию, термохимическое уравнение которой </w:t>
      </w:r>
    </w:p>
    <w:p w:rsidR="000C44DA" w:rsidRPr="00B56EC5" w:rsidRDefault="000C44DA" w:rsidP="000C44DA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MgO</w:t>
      </w:r>
      <w:r w:rsidRPr="00B56E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spellStart"/>
      <w:r w:rsidRPr="00B56E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тв</w:t>
      </w:r>
      <w:proofErr w:type="spellEnd"/>
      <w:r w:rsidRPr="00B56E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B5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B56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B56E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2(г)</w:t>
      </w:r>
      <w:r w:rsidRPr="00B5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B56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MgCO</w:t>
      </w:r>
      <w:proofErr w:type="spellEnd"/>
      <w:r w:rsidRPr="00B56E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3(</w:t>
      </w:r>
      <w:proofErr w:type="spellStart"/>
      <w:r w:rsidRPr="00B56E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тв</w:t>
      </w:r>
      <w:proofErr w:type="spellEnd"/>
      <w:r w:rsidRPr="00B56E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B56EC5">
        <w:rPr>
          <w:noProof/>
          <w:vertAlign w:val="subscript"/>
          <w:lang w:eastAsia="ru-RU"/>
        </w:rPr>
        <mc:AlternateContent>
          <mc:Choice Requires="wps">
            <w:drawing>
              <wp:inline distT="0" distB="0" distL="0" distR="0" wp14:anchorId="7CE2999C" wp14:editId="1C2BE910">
                <wp:extent cx="304800" cy="304800"/>
                <wp:effectExtent l="0" t="0" r="0" b="0"/>
                <wp:docPr id="11" name="Прямоугольник 11" descr=" левая круглая скобка тв. правая круглая скобк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8772A" id="Прямоугольник 11" o:spid="_x0000_s1026" alt=" левая круглая скобка тв. правая круглая скобк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SkDAMAACoGAAAOAAAAZHJzL2Uyb0RvYy54bWysVN1u0zAUvkfiHSzfZ0m6tGuiZdPWrghp&#10;/EjAA7iJ01gkdrC9ZQMhDbhF4hF4hQFCQhuMV3DfiGOn3brtZgJ8Yfn4HH/n7/PZ3D6qK3RIpWKC&#10;pzhcCzCiPBM547MUv3g+8YYYKU14TirBaYqPqcLbW/fvbbZNQnuiFFVOJQIQrpK2SXGpdZP4vspK&#10;WhO1JhrKQVkIWRMNopz5uSQtoNeV3wuCgd8KmTdSZFQpuB13Srzl8IuCZvpJUSiqUZViiE27Xbp9&#10;and/a5MkM0makmWLMMhfRFETxsHpJdSYaIIOJLsFVbNMCiUKvZaJ2hdFwTLqcoBswuBGNs9K0lCX&#10;CxRHNZdlUv8PNnt8+FQilkPvQow4qaFH5vP8ZP7J/DQX8w/mm7kw5/OP5pf5Yc6QNcqpyqCCyJyb&#10;7+arOZ1/QuYMXljbcyfO35kzePYF9lM0f2++riHze35iTu9gbjvSNiqBwJ41T6WtqWr2RfZSIS5G&#10;JeEzuqMa6CtEDAEvr6QUbUlJDqUJLYR/DcMKCtDQtH0kckiRHGjh+nVUyNr6gE6gI0eL40ta0CON&#10;MrhcD6JhAOTJQLU4Ww8kWT5upNIPqKiRPaRYQnQOnBzuK92ZLk2sLy4mrKrgniQVv3YBmN0NuIan&#10;VmeDcER6Ewfx3nBvGHlRb7DnRcF47O1MRpE3mIQb/fH6eDQah2+t3zBKSpbnlFs3S1KH0d1Is/he&#10;HR0vaa1ExXILZ0NScjYdVRIdEvhUE7dcyUFzZeZfD8PVC3K5kVLYi4LdXuxNBsMNL5pEfS/eCIZe&#10;EMa78SCI4mg8uZ7SPuP031NCbYrjfq/vurQS9I3cArdu50aSmmkYWxWrUwzUgGWNSGIZuMdzd9aE&#10;Vd15pRQ2/KtSQLuXjXZ8tRTt2D8V+THQVQqgEzAPBiwcSiFfY9TCsEqxenVAJMWoesiB8nEYRXa6&#10;OSHqb/RAkKua6aqG8AygUqwx6o4j3U3Eg0ayWQmeQlcYLnbgmxTMUdh+oS6qxeeCgeQyWQxPO/FW&#10;ZWd1NeK3/g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pwdSkDAMAACo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B56EC5">
        <w:rPr>
          <w:noProof/>
          <w:vertAlign w:val="subscript"/>
          <w:lang w:eastAsia="ru-RU"/>
        </w:rPr>
        <mc:AlternateContent>
          <mc:Choice Requires="wps">
            <w:drawing>
              <wp:inline distT="0" distB="0" distL="0" distR="0" wp14:anchorId="5B98DA29" wp14:editId="11F63E73">
                <wp:extent cx="304800" cy="304800"/>
                <wp:effectExtent l="0" t="0" r="0" b="0"/>
                <wp:docPr id="10" name="Прямоугольник 10" descr="\ChemForm плюс C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C832F" id="Прямоугольник 10" o:spid="_x0000_s1026" alt="\ChemForm плюс CO_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ss9AIAAOoFAAAOAAAAZHJzL2Uyb0RvYy54bWysVM1u1DAQviPxDpbvaZJt9idR06rdbRBS&#10;oZUKNyTkTZyNRWIH27vZgpBAXBE8Ag/BBfFTXiH7Royd3XbbXhCQg2V7Jt/MfPN59g6WVYkWVCom&#10;eIz9HQ8jylORMT6L8dMniTPCSGnCM1IKTmN8QRU+2L9/b6+pI9oThSgzKhGAcBU1dYwLrevIdVVa&#10;0IqoHVFTDsZcyIpoOMqZm0nSAHpVuj3PG7iNkFktRUqVgttJZ8T7Fj/PaapP81xRjcoYQ27artKu&#10;U7O6+3skmklSFyxdp0H+IouKMA5Br6AmRBM0l+wOVMVSKZTI9U4qKlfkOUuprQGq8b1b1ZwXpKa2&#10;FiBH1Vc0qf8Hmz5enEnEMugd0MNJBT1qP6/erj61P9rL1fv2S3vZfl99aH+2X9tvyDhlVKXA4LMx&#10;tCiBxqD2F3h8XL1D49PnPcNoU6sIgM/rM2k4UfWJSF8oxMW4IHxGD1UNfYGIEHBzJaVoCkoyKM03&#10;EO4NDHNQgIamzSORQYpkroXle5nLysQAJtHStvXiqq10qVEKl7teMPIg8RRM672JQKLNz7VU+gEV&#10;FTKbGEvIzoKTxYnSnevGxcTiImFlCfckKvmNC8DsbiA0/GpsJgkrhNehFx6PjkeBE/QGx07gTSbO&#10;YTIOnEHiD/uT3cl4PPHfmLh+EBUsyyg3YTai9IM/a/r6eXRyupKlEiXLDJxJScnZdFxKtCDwKBL7&#10;WcrBcu3m3kzD8gW13CrJ7wXeUS90ksFo6ARJ0HfCoTdyPD88CgdeEAaT5GZJJ4zTfy8JNTEO+72+&#10;7dJW0rdq8+x3tzYSVUzD2ClZFWOQBnzGiURGgcc8s3tNWNntt6gw6V9TAe3eNNrq1Ui0U/9UZBcg&#10;VylATqA8GJCwKYR8hVEDwybG6uWcSIpR+ZCD5EM/CMBN20PQH/bgILct020L4SlAxVhj1G3Hupto&#10;81qyWQGRfEsMF4fwTHJmJWyeUJfV+nHBQLGVrIefmVjbZ+t1PaL3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LF4ss9AIAAOo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B56EC5">
        <w:rPr>
          <w:noProof/>
          <w:vertAlign w:val="subscript"/>
          <w:lang w:eastAsia="ru-RU"/>
        </w:rPr>
        <mc:AlternateContent>
          <mc:Choice Requires="wps">
            <w:drawing>
              <wp:inline distT="0" distB="0" distL="0" distR="0" wp14:anchorId="2EC6764E" wp14:editId="0EB54E7A">
                <wp:extent cx="304800" cy="304800"/>
                <wp:effectExtent l="0" t="0" r="0" b="0"/>
                <wp:docPr id="9" name="Прямоугольник 9" descr=" левая круглая скобка г правая круглая скобк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BE006" id="Прямоугольник 9" o:spid="_x0000_s1026" alt=" левая круглая скобка г правая круглая скобк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ffCAMAACUGAAAOAAAAZHJzL2Uyb0RvYy54bWysVN1u0zAUvkfiHSzfZ0lK2jXRUjTaFSEN&#10;mDR4ADdxGovEDra3bCAkELdIPAKvMJiQ0AbjFdw34thpu27cIMAXlo/P8Xf+Pp+d+yd1hY6pVEzw&#10;FIdbAUaUZyJnfJ7i58+m3hAjpQnPSSU4TfEpVfj+6O6dnbZJaE+UosqpRADCVdI2KS61bhLfV1lJ&#10;a6K2REM5KAsha6JBlHM/l6QF9Lrye0Ew8Fsh80aKjCoFt5NOiUcOvyhopp8WhaIaVSmG2LTbpdtn&#10;dvdHOySZS9KULFuGQf4iipowDk7XUBOiCTqS7DeommVSKFHorUzUvigKllGXA2QTBreyOSxJQ10u&#10;UBzVrMuk/h9s9uT4QCKWpzjGiJMaWmQ+Ld4uPprv5mrx3pybK3O5+GB+mG/mAoFNTlUG9UPm0nw1&#10;X8zZ4iMyF/DAml46cfHOXMCrz7CfIXOOzM/FW3P2B7a2GW2jEojpsDmQtpyq2RfZC4W4GJeEz+mu&#10;aqClQDQIdnUlpWhLSnKoSmgh/BsYVlCAhmbtY5FDeuRIC9eqk0LW1gc0AZ04RpyuGUFPNMrg8l4Q&#10;DQPgTQaq5dl6IMnqcSOVfkhFjewhxRKic+DkeF/pznRlYn1xMWVVBfckqfiNC8DsbsA1PLU6G4Tj&#10;0Os4iPeGe8PIi3qDPS8KJhNvdzqOvME03O5P7k3G40n4xvoNo6RkeU65dbPicxj9GV+WP6tj4prR&#10;SlQst3A2JCXns3El0TGB/zR1y5UcNNdm/s0wXL0gl1sphb0oeNCLvelguO1F06jvxdvB0AvC+EE8&#10;CKI4mkxvprTPOP33lFALVO/3+q5LG0Hfyi1w6/fcSFIzDROrYnWKgRqwrBFJLAP3eO7OmrCqO2+U&#10;woZ/XQpo96rRjq+Woh37ZyI/BbpKAXQC5sFshUMp5CuMWphTKVYvj4ikGFWPOFA+DqPIDjYnRP3t&#10;HghyUzPb1BCeAVSKNUbdcay7YXjUSDYvwVPoCsPFLnyTgjkK2y/URbX8XDCLXCbLuWmH3absrK6n&#10;++gX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IRR98IAwAAJ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B56EC5">
        <w:rPr>
          <w:noProof/>
          <w:vertAlign w:val="subscript"/>
          <w:lang w:eastAsia="ru-RU"/>
        </w:rPr>
        <mc:AlternateContent>
          <mc:Choice Requires="wps">
            <w:drawing>
              <wp:inline distT="0" distB="0" distL="0" distR="0" wp14:anchorId="5C906460" wp14:editId="2A67B0B6">
                <wp:extent cx="304800" cy="304800"/>
                <wp:effectExtent l="0" t="0" r="0" b="0"/>
                <wp:docPr id="8" name="Прямоугольник 8" descr="\ChemForm \to MgCO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E1FCA5" id="Прямоугольник 8" o:spid="_x0000_s1026" alt="\ChemForm \to MgCO_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qL7wIAAOUFAAAOAAAAZHJzL2Uyb0RvYy54bWysVMtu1DAU3SPxD5b3aZJp5pGoaVUyDUJq&#10;aaXCrhLyJM7EIrGD7U5aEBISWyQ+gY9gg3j0G9I/4tqZmc60GwRkYdn3Ouc+zvHdO7iqK7SgUjHB&#10;Y+zveBhRnomc8XmMX75InQlGShOek0pwGuNrqvDB/uNHe20T0YEoRZVTiQCEq6htYlxq3USuq7KS&#10;1kTtiIZycBZC1kTDUc7dXJIW0OvKHXjeyG2FzBspMqoUWKe9E+9b/KKgmT4tCkU1qmIMuWm7SrvO&#10;zOru75FoLklTsmyZBvmLLGrCOARdQ02JJuhSsgdQNcukUKLQO5moXVEULKO2BqjG9+5Vc16Shtpa&#10;oDmqWbdJ/T/Y7PniTCKWxxiI4qQGirovtx9uP3c/u5vbj93X7qb7cfup+9V9674juJNTlUH/LhIg&#10;KAVa0IUW6GSenL7aNc1sGxUB5nlzJk07VHMsstcKcZGUhM/poWqAEhAKBFuZpBRtSUkOVfkGwt3C&#10;MAcFaGjWnogc0iOXWthWXxWyNjGgiejKMnq9ZpReaZSBcdcLJh7wnoFruTcRSLT6uZFKP6WiRmYT&#10;YwnZWXCyOFa6v7q6YmJxkbKqAjuJKr5lAMzeAqHhV+MzSVgNvAu98GhyNAmcYDA6cgJvOnUO0yRw&#10;Rqk/Hk53p0ky9d+buH4QlSzPKTdhVnr0gz/je/kyeiWtFalExXIDZ1JScj5LKokWBN5Daj/bcvDc&#10;XXO307D9glruleQPAu/JIHTS0WTsBGkwdMKxN3E8P3wSjrwgDKbpdknHjNN/Lwm1MQ6Hg6FlaSPp&#10;e7V59ntYG4lqpmHiVKwGya8vkcgo8IjnllpNWNXvN1ph0r9rBdC9Itrq1Ui0V/9M5NcgVylATqA8&#10;mI2wKYV8i1ELcybG6s0lkRSj6hkHyYd+EJjBZA/BcDyAg9z0zDY9hGcAFWONUb9NdD/MLhvJ5iVE&#10;8m1juDiEZ1IwK2HzhPqslo8LZomtZDn3zLDaPNtbd9N5/z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tN9ai+8CAADlBQ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56EC5">
        <w:rPr>
          <w:noProof/>
          <w:vertAlign w:val="subscript"/>
          <w:lang w:eastAsia="ru-RU"/>
        </w:rPr>
        <mc:AlternateContent>
          <mc:Choice Requires="wps">
            <w:drawing>
              <wp:inline distT="0" distB="0" distL="0" distR="0" wp14:anchorId="66F2F6EE" wp14:editId="11F7E6E0">
                <wp:extent cx="304800" cy="304800"/>
                <wp:effectExtent l="0" t="0" r="0" b="0"/>
                <wp:docPr id="3" name="Прямоугольник 3" descr=" левая круглая скобка тв. правая круглая скобк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2DFAB" id="Прямоугольник 3" o:spid="_x0000_s1026" alt=" левая круглая скобка тв. правая круглая скобк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KHDAMAACgGAAAOAAAAZHJzL2Uyb0RvYy54bWysVN1u0zAUvkfiHSzfZ0m6tGuiZWi0K0Ia&#10;MAl4ADdxGovEDra3bCCkAbdIPAKvMIaQ0AbjFdw34thpt267mQBfWD4+x9/5+3w2HxzWFTqgUjHB&#10;UxyuBRhRnomc8VmKX76YeEOMlCY8J5XgNMVHVOEHW/fvbbZNQnuiFFVOJQIQrpK2SXGpdZP4vspK&#10;WhO1JhrKQVkIWRMNopz5uSQtoNeV3wuCgd8KmTdSZFQpuB13Srzl8IuCZvpZUSiqUZViiE27Xbp9&#10;and/a5MkM0makmWLMMhfRFETxsHpJdSYaIL2JbsFVbNMCiUKvZaJ2hdFwTLqcoBswuBGNs9L0lCX&#10;CxRHNZdlUv8PNnt6sCcRy1O8jhEnNbTIfJkfzz+bn+Zi/tF8MxfmfP7J/DI/zBkCm5yqDOqHzLn5&#10;bk7NyfwzMmfwwJqeO3H+3pzBq6+wn6D5B3O6hszv+bE5uYO57UfbqATCet7sSVtR1eyK7JVCXIxK&#10;wmd0WzXQVeAaxLu8klK0JSU5FCa0EP41DCsoQEPT9onIIUOyr4Xr1mEha+sD+oAOHSmOLklBDzXK&#10;4HI9iIYBUCcD1eJsPZBk+biRSj+iokb2kGIJ0TlwcrCrdGe6NLG+uJiwqoJ7klT82gVgdjfgGp5a&#10;nQ3C0ehtHMQ7w51h5EW9wY4XBeOxtz0ZRd5gEm70x+vj0WgcvrN+wygpWZ5Tbt0sKR1Gd6PM4nN1&#10;ZLwktRIVyy2cDUnJ2XRUSXRA4EtN3HIlB82VmX89DFcvyOVGSmEvCh72Ym8yGG540STqe/FGMPSC&#10;MH4YD4IojsaT6yntMk7/PSXUpjju9/quSytB38gtcOt2biSpmYahVbE6xUANWNaIJJaBOzx3Z01Y&#10;1Z1XSmHDvyoFtHvZaMdXS9GO/VORHwFdpQA6AfNgvMKhFPINRi2MqhSr1/tEUoyqxxwoH4dRZGeb&#10;E6L+Rg8EuaqZrmoIzwAqxRqj7jjS3TzcbySbleApdIXhYhu+ScEche0X6qJafC4YRy6Txei0825V&#10;dlZXA37rD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Y/OKHDAMAACg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B56EC5">
        <w:rPr>
          <w:noProof/>
          <w:vertAlign w:val="subscript"/>
          <w:lang w:eastAsia="ru-RU"/>
        </w:rPr>
        <mc:AlternateContent>
          <mc:Choice Requires="wps">
            <w:drawing>
              <wp:inline distT="0" distB="0" distL="0" distR="0" wp14:anchorId="6E60CDC1" wp14:editId="12C24FAA">
                <wp:extent cx="304800" cy="304800"/>
                <wp:effectExtent l="0" t="0" r="0" b="0"/>
                <wp:docPr id="2" name="Прямоугольник 2" descr=" плюс 102 кДж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45695" id="Прямоугольник 2" o:spid="_x0000_s1026" alt=" плюс 102 кДж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0z8gIAAOYFAAAOAAAAZHJzL2Uyb0RvYy54bWysVM1u1DAQviPxDpbPpPlpdruJmlZlfxBS&#10;gUqFB/AmzsYisYPtbVoQEogrggt3HgIJoQLlFbJvxNjZ3e62FwTkYI1nJt/8fZ79w/OqRGdUKiZ4&#10;gv0dDyPKU5ExPkvws6cTZ4CR0oRnpBScJviCKnx4cPfOflPHNBCFKDMqEYBwFTd1ggut69h1VVrQ&#10;iqgdUVMOxlzIimi4ypmbSdIAelW6gef13UbIrJYipUqBdtQZ8YHFz3Oa6id5rqhGZYIhN21Pac+p&#10;Od2DfRLPJKkLli7TIH+RRUUYh6BrqBHRBM0luwVVsVQKJXK9k4rKFXnOUmprgGp870Y1pwWpqa0F&#10;mqPqdZvU/4NNH5+dSMSyBAcYcVLBiNrPizeLj+2P9mrxrv3SXrXfF+/bn+239hKBT0ZVCv1D7S/Q&#10;f1i8Rb4XoPay/dR+vWe62dQqBtDT+kSafqj6WKTPFeJiWBA+o0eqhpkAUyDaSiWlaApKMijLNxDu&#10;Foa5KEBD0+aRyCA/MtfC9vo8l5WJAV1E53akF+uR0nONUlDueuHAg8GnYFrKJgKJVz/XUukHVFTI&#10;CAmWkJ0FJ2fHSneuKxcTi4sJK0vQk7jkWwrA7DQQGn41NpOEJcGryIvGg/EgdMKgP3ZCbzRyjibD&#10;0OlP/L3eaHc0HI781yauH8YFyzLKTZgVIf3wzwa+fBodldaUVKJkmYEzKSk5mw5Lic4IPIiJ/WzL&#10;wXLt5m6nYfsFtdwoyQ9C734QOZP+YM8JJ2HPifa8geP50f2o74VROJpsl3TMOP33klCT4KgX9OyU&#10;NpK+UZtnv9u1kbhiGlZOyaoEAzXgM04kNgwc88zKmrCykzdaYdK/bgWMezVoy1dD0Y79U5FdAF2l&#10;ADoB82A5glAI+RKjBhZNgtWLOZEUo/IhB8pHfhiazWQvYW8vgIvctEw3LYSnAJVgjVEnDnW3zea1&#10;ZLMCIvm2MVwcwTPJmaWweUJdVsvHBcvEVrJcfGZbbd6t1/V6Pvg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1o1NM/ICAADm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0C44DA" w:rsidRPr="000C44DA" w:rsidRDefault="000C44DA" w:rsidP="000C44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вступило </w:t>
      </w:r>
      <w:proofErr w:type="gramStart"/>
      <w:r w:rsidRPr="00B56EC5">
        <w:rPr>
          <w:rFonts w:ascii="Times New Roman" w:eastAsia="Times New Roman" w:hAnsi="Times New Roman" w:cs="Times New Roman"/>
          <w:sz w:val="28"/>
          <w:szCs w:val="28"/>
          <w:lang w:eastAsia="ru-RU"/>
        </w:rPr>
        <w:t>88  г</w:t>
      </w:r>
      <w:proofErr w:type="gramEnd"/>
      <w:r w:rsidRPr="00B5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углекислого газа. Вычислите количество теплоты, которое выделится при этом.</w:t>
      </w:r>
    </w:p>
    <w:p w:rsidR="005F1F31" w:rsidRDefault="005F1F31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закрепления:</w:t>
      </w:r>
    </w:p>
    <w:p w:rsidR="005F1F31" w:rsidRDefault="005F1F31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Перечислите известные Вам виды энергии, входящие в понятие внутренней энергии, например, воды, количеством 1 моль. </w:t>
      </w:r>
    </w:p>
    <w:p w:rsidR="005F1F31" w:rsidRDefault="009E65E3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Каковы свойства внутренней энергии? Можно ли измерить внутреннюю энергию, в каких единицах ее выражают? Можно ли определить изменение внутренней энергии изолированной системы?  </w:t>
      </w:r>
    </w:p>
    <w:p w:rsidR="005F1F31" w:rsidRDefault="009E65E3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изолированной системе происходит горение магния в кислороде, как изменится ее энергия? (внутренняя?) Куда тратится выделившееся количество энергии в форме тепла, излучения?</w:t>
      </w:r>
    </w:p>
    <w:p w:rsidR="005F1F31" w:rsidRDefault="005F1F31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5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Увеличится ли внутренняя энергия колбы с реагирующими веществами, если перенести ее с первого этажа на девятый? </w:t>
      </w:r>
    </w:p>
    <w:p w:rsidR="005F1F31" w:rsidRDefault="009E65E3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поднялись пешком с первого этажа на девятый. Какие из перечисленных величин являются функциями состояния: а – пройденное расстояние; б – количество совершенной работы; в – количество времени, затраченного на подъем; г – количество остановок; д – изменение высоты над уровнем реки Невы; е – количество теплоты, выделенное вашим организмом? </w:t>
      </w:r>
    </w:p>
    <w:p w:rsidR="009E65E3" w:rsidRDefault="009E65E3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 Энергия, теплота и работа измеряются в одних и тех же единицах – джоулях. Можно ли на основании этого считать, что данные понятия равнозначны?</w:t>
      </w:r>
    </w:p>
    <w:p w:rsidR="009E65E3" w:rsidRDefault="009E65E3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изменилась внутренняя энергия реакционной замкнутой системы, если в результате процесса, прошедшего в ней при постоянном объеме, тепловой эффект реакции </w:t>
      </w:r>
      <w:proofErr w:type="spellStart"/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>Qv</w:t>
      </w:r>
      <w:proofErr w:type="spellEnd"/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–41 кДж/моль? </w:t>
      </w:r>
    </w:p>
    <w:p w:rsidR="009E65E3" w:rsidRDefault="009E65E3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Предположим, что в результате процесса при постоянном давлении изменение внутренней энергии системы оказалось равным нулю (ΔU = 0). Что можно сказать о таком процессе? </w:t>
      </w:r>
    </w:p>
    <w:p w:rsidR="005F1F31" w:rsidRPr="00B56EC5" w:rsidRDefault="009E65E3" w:rsidP="00B56E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F1F31" w:rsidRPr="005F1F3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 ли изменение внутренней энергии полностью превращаться в работу?</w:t>
      </w:r>
    </w:p>
    <w:p w:rsidR="00FC2F93" w:rsidRPr="00FC2F93" w:rsidRDefault="00FC2F93" w:rsidP="00FC2F93">
      <w:pPr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FC2F93">
        <w:rPr>
          <w:rFonts w:ascii="Times New Roman" w:hAnsi="Times New Roman" w:cs="Times New Roman"/>
          <w:b/>
          <w:i/>
          <w:sz w:val="28"/>
          <w:szCs w:val="28"/>
        </w:rPr>
        <w:t>Урок 2. Термохимические уравнения и закон Гесса, следствия из закона Гесса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2930"/>
        <w:gridCol w:w="921"/>
        <w:gridCol w:w="2390"/>
        <w:gridCol w:w="2256"/>
      </w:tblGrid>
      <w:tr w:rsidR="00FC2F93" w:rsidRPr="00FE0484" w:rsidTr="00650176">
        <w:tc>
          <w:tcPr>
            <w:tcW w:w="848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930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21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390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Основные вопросы</w:t>
            </w:r>
          </w:p>
        </w:tc>
        <w:tc>
          <w:tcPr>
            <w:tcW w:w="2256" w:type="dxa"/>
          </w:tcPr>
          <w:p w:rsidR="00FC2F93" w:rsidRPr="00FE0484" w:rsidRDefault="00FC2F93" w:rsidP="006501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FC2F93" w:rsidRPr="007233C9" w:rsidTr="00650176">
        <w:tc>
          <w:tcPr>
            <w:tcW w:w="848" w:type="dxa"/>
          </w:tcPr>
          <w:p w:rsidR="00FC2F93" w:rsidRPr="007233C9" w:rsidRDefault="00FC2F93" w:rsidP="00FC2F93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0" w:type="dxa"/>
          </w:tcPr>
          <w:p w:rsidR="00FC2F93" w:rsidRPr="007233C9" w:rsidRDefault="00FC2F93" w:rsidP="00FC2F93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color w:val="24292F"/>
                <w:sz w:val="24"/>
                <w:szCs w:val="24"/>
              </w:rPr>
            </w:pPr>
            <w:r w:rsidRPr="007233C9">
              <w:rPr>
                <w:b w:val="0"/>
                <w:sz w:val="24"/>
                <w:szCs w:val="24"/>
              </w:rPr>
              <w:t xml:space="preserve"> </w:t>
            </w:r>
            <w:r w:rsidRPr="007233C9">
              <w:rPr>
                <w:b w:val="0"/>
                <w:color w:val="24292F"/>
                <w:sz w:val="24"/>
                <w:szCs w:val="24"/>
              </w:rPr>
              <w:t>Термохимические уравнения и закон Гесса</w:t>
            </w:r>
            <w:r>
              <w:rPr>
                <w:b w:val="0"/>
                <w:color w:val="24292F"/>
                <w:sz w:val="24"/>
                <w:szCs w:val="24"/>
              </w:rPr>
              <w:t>, следствия из закона Гесса</w:t>
            </w:r>
          </w:p>
          <w:p w:rsidR="00FC2F93" w:rsidRPr="007233C9" w:rsidRDefault="00FC2F93" w:rsidP="00FC2F93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C2F93" w:rsidRPr="007233C9" w:rsidRDefault="00FC2F93" w:rsidP="00FC2F93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FC2F93" w:rsidRDefault="00FC2F93" w:rsidP="00213226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6404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 xml:space="preserve">Закон Гесса 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и следствия из него</w:t>
            </w:r>
          </w:p>
          <w:p w:rsidR="00FC2F93" w:rsidRPr="00F50678" w:rsidRDefault="00FC2F93" w:rsidP="00213226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6404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Вычисления по термохимическим уравнениям.</w:t>
            </w:r>
          </w:p>
          <w:p w:rsidR="00FC2F93" w:rsidRPr="007233C9" w:rsidRDefault="00FC2F93" w:rsidP="00FC2F93">
            <w:pPr>
              <w:spacing w:line="25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FC2F93" w:rsidRPr="007233C9" w:rsidRDefault="00FC2F93" w:rsidP="00213226">
            <w:pPr>
              <w:numPr>
                <w:ilvl w:val="0"/>
                <w:numId w:val="1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FC2F93" w:rsidRPr="007233C9" w:rsidRDefault="00FC2F93" w:rsidP="00FC2F93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EC5" w:rsidRPr="00D43DBA" w:rsidRDefault="00D43DBA" w:rsidP="004E05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уроке разбирается теоретический материал: закон Гесса и следствия из него, дается библиографическая справка об ученом и рассматриваются некоторые задачи.</w:t>
      </w:r>
    </w:p>
    <w:p w:rsidR="00FC2F93" w:rsidRPr="00B07751" w:rsidRDefault="00FC2F93" w:rsidP="004E05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</w:rPr>
      </w:pPr>
      <w:r w:rsidRPr="00B07751">
        <w:rPr>
          <w:color w:val="333333"/>
          <w:sz w:val="28"/>
        </w:rPr>
        <w:t xml:space="preserve">Для выполнения термодинамических и термохимических расчетов используют </w:t>
      </w:r>
      <w:r w:rsidRPr="00B07751">
        <w:rPr>
          <w:b/>
          <w:bCs/>
          <w:color w:val="333333"/>
          <w:sz w:val="28"/>
        </w:rPr>
        <w:t>закон Гесса:</w:t>
      </w:r>
      <w:r w:rsidRPr="00B07751">
        <w:rPr>
          <w:color w:val="333333"/>
          <w:sz w:val="28"/>
        </w:rPr>
        <w:t xml:space="preserve"> </w:t>
      </w:r>
    </w:p>
    <w:p w:rsidR="00FC2F93" w:rsidRDefault="00FC2F93" w:rsidP="004E05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</w:rPr>
      </w:pPr>
      <w:r w:rsidRPr="00B07751">
        <w:rPr>
          <w:b/>
          <w:bCs/>
          <w:color w:val="333333"/>
          <w:sz w:val="28"/>
        </w:rPr>
        <w:t>Тепловой эффект химической реакции определяется только природой и состоянием исходных веществ и продуктов и не зависит от промежуточных химических реакций</w:t>
      </w:r>
      <w:r w:rsidRPr="00B07751">
        <w:rPr>
          <w:color w:val="333333"/>
          <w:sz w:val="28"/>
        </w:rPr>
        <w:t>.</w:t>
      </w:r>
    </w:p>
    <w:p w:rsidR="00D43DBA" w:rsidRPr="00D43DBA" w:rsidRDefault="00D43DBA" w:rsidP="004E05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Например:</w:t>
      </w:r>
    </w:p>
    <w:p w:rsidR="00D43DBA" w:rsidRPr="00D43DBA" w:rsidRDefault="00D43DBA" w:rsidP="004E05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(графит)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+ О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2(газ)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СО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2(газ)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>↑ + Q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</w:p>
    <w:p w:rsidR="00D43DBA" w:rsidRPr="00D43DBA" w:rsidRDefault="00D43DBA" w:rsidP="004E05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(графит)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+ 0,5О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2(газ)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proofErr w:type="gramStart"/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</w:t>
      </w:r>
      <w:proofErr w:type="gramEnd"/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газ)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+ Q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СО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(газ)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+ 0,5О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2(газ)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СО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2(газ)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>↑ + Q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3</w:t>
      </w:r>
    </w:p>
    <w:p w:rsidR="00D43DBA" w:rsidRPr="00D43DBA" w:rsidRDefault="00D43DBA" w:rsidP="004E05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>Q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Q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D43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+ Q</w:t>
      </w:r>
      <w:r w:rsidRPr="00D43DBA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3</w:t>
      </w:r>
    </w:p>
    <w:p w:rsidR="00FC2F93" w:rsidRPr="00B07751" w:rsidRDefault="00FC2F93" w:rsidP="004E05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</w:rPr>
      </w:pPr>
      <w:r w:rsidRPr="00B07751">
        <w:rPr>
          <w:b/>
          <w:bCs/>
          <w:color w:val="333333"/>
          <w:sz w:val="28"/>
        </w:rPr>
        <w:lastRenderedPageBreak/>
        <w:t>Закон Гесса</w:t>
      </w:r>
      <w:r w:rsidRPr="00B07751">
        <w:rPr>
          <w:color w:val="333333"/>
          <w:sz w:val="28"/>
        </w:rPr>
        <w:t> — основной закон термохимии, открыт русским химиком </w:t>
      </w:r>
      <w:hyperlink r:id="rId9" w:history="1">
        <w:r w:rsidRPr="00B07751">
          <w:rPr>
            <w:rStyle w:val="a4"/>
            <w:sz w:val="28"/>
          </w:rPr>
          <w:t>Г. И. Гессом</w:t>
        </w:r>
      </w:hyperlink>
      <w:r w:rsidRPr="00B07751">
        <w:rPr>
          <w:color w:val="333333"/>
          <w:sz w:val="28"/>
        </w:rPr>
        <w:t xml:space="preserve"> в 1841 году. </w:t>
      </w:r>
      <w:r w:rsidR="00D43DBA" w:rsidRPr="00B07751">
        <w:rPr>
          <w:i/>
          <w:iCs/>
          <w:color w:val="333333"/>
          <w:sz w:val="28"/>
        </w:rPr>
        <w:t>Герман Иванович Гесс (26 июля [7 августа] 1802, Женева, — 30 ноября [12 декабря] 1850, Санкт-Петербург) — русский учёный-химик и минералог, академик Санкт-Петербургской Академии наук (1830).</w:t>
      </w:r>
      <w:r w:rsidR="00D43DBA">
        <w:rPr>
          <w:color w:val="333333"/>
          <w:sz w:val="28"/>
        </w:rPr>
        <w:t xml:space="preserve"> (по ссылке можно использовать информацию об ученом)</w:t>
      </w:r>
    </w:p>
    <w:p w:rsidR="00FC2F93" w:rsidRPr="00B07751" w:rsidRDefault="00FC2F93" w:rsidP="004E05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</w:rPr>
      </w:pPr>
      <w:r w:rsidRPr="00B07751">
        <w:rPr>
          <w:color w:val="333333"/>
          <w:sz w:val="28"/>
        </w:rPr>
        <w:t xml:space="preserve">Практическое значение закона Гесса состоит в том, что он </w:t>
      </w:r>
      <w:r w:rsidRPr="00B07751">
        <w:rPr>
          <w:b/>
          <w:bCs/>
          <w:color w:val="333333"/>
          <w:sz w:val="28"/>
        </w:rPr>
        <w:t>позволяет рассчитывать тепловые эффекты</w:t>
      </w:r>
      <w:r w:rsidRPr="00B07751">
        <w:rPr>
          <w:color w:val="333333"/>
          <w:sz w:val="28"/>
        </w:rPr>
        <w:t xml:space="preserve"> самых разнообразных химических процессов; для этого обычно используют ряд следствий из него.</w:t>
      </w:r>
    </w:p>
    <w:p w:rsidR="00E63145" w:rsidRPr="00B07751" w:rsidRDefault="00872E38" w:rsidP="004E058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</w:rPr>
      </w:pPr>
      <w:r w:rsidRPr="00B07751">
        <w:rPr>
          <w:color w:val="333333"/>
          <w:sz w:val="28"/>
        </w:rPr>
        <w:t>Следствия из закона Гесса</w:t>
      </w:r>
      <w:r w:rsidR="00D43DBA">
        <w:rPr>
          <w:color w:val="333333"/>
          <w:sz w:val="28"/>
        </w:rPr>
        <w:t>:</w:t>
      </w:r>
    </w:p>
    <w:p w:rsidR="00660C90" w:rsidRDefault="00235083" w:rsidP="00213226">
      <w:pPr>
        <w:pStyle w:val="a3"/>
        <w:numPr>
          <w:ilvl w:val="0"/>
          <w:numId w:val="22"/>
        </w:numPr>
        <w:shd w:val="clear" w:color="auto" w:fill="FFFFFF"/>
        <w:spacing w:before="0" w:line="360" w:lineRule="auto"/>
        <w:jc w:val="both"/>
        <w:rPr>
          <w:color w:val="333333"/>
          <w:sz w:val="28"/>
        </w:rPr>
      </w:pPr>
      <w:r w:rsidRPr="00B07751">
        <w:rPr>
          <w:color w:val="333333"/>
          <w:sz w:val="28"/>
        </w:rPr>
        <w:t>Тепловой эффект прямой реакции равен по величине и противоположен по знаку тепловому эффекту обратной реакции (</w:t>
      </w:r>
      <w:hyperlink r:id="rId10" w:history="1">
        <w:r w:rsidRPr="00B07751">
          <w:rPr>
            <w:rStyle w:val="a4"/>
            <w:sz w:val="28"/>
          </w:rPr>
          <w:t>закон Лавуазье — Лапласа</w:t>
        </w:r>
      </w:hyperlink>
      <w:r w:rsidRPr="00B07751">
        <w:rPr>
          <w:color w:val="333333"/>
          <w:sz w:val="28"/>
        </w:rPr>
        <w:t>).</w:t>
      </w:r>
    </w:p>
    <w:p w:rsidR="00D43DBA" w:rsidRPr="00D43DBA" w:rsidRDefault="00D43DBA" w:rsidP="00D43DBA">
      <w:pPr>
        <w:pStyle w:val="a3"/>
        <w:shd w:val="clear" w:color="auto" w:fill="FFFFFF"/>
        <w:spacing w:before="0" w:line="360" w:lineRule="auto"/>
        <w:ind w:left="720"/>
        <w:jc w:val="both"/>
        <w:rPr>
          <w:color w:val="333333"/>
          <w:sz w:val="28"/>
        </w:rPr>
      </w:pPr>
      <w:r>
        <w:rPr>
          <w:color w:val="333333"/>
          <w:sz w:val="28"/>
        </w:rPr>
        <w:t>СаСО</w:t>
      </w:r>
      <w:r>
        <w:rPr>
          <w:color w:val="333333"/>
          <w:sz w:val="28"/>
          <w:vertAlign w:val="subscript"/>
        </w:rPr>
        <w:t>3</w:t>
      </w:r>
      <w:r>
        <w:rPr>
          <w:color w:val="333333"/>
          <w:sz w:val="28"/>
        </w:rPr>
        <w:t xml:space="preserve">= </w:t>
      </w:r>
      <w:proofErr w:type="spellStart"/>
      <w:r>
        <w:rPr>
          <w:color w:val="333333"/>
          <w:sz w:val="28"/>
        </w:rPr>
        <w:t>СаО</w:t>
      </w:r>
      <w:proofErr w:type="spellEnd"/>
      <w:r>
        <w:rPr>
          <w:color w:val="333333"/>
          <w:sz w:val="28"/>
        </w:rPr>
        <w:t xml:space="preserve"> + СО</w:t>
      </w:r>
      <w:r>
        <w:rPr>
          <w:color w:val="333333"/>
          <w:sz w:val="28"/>
          <w:vertAlign w:val="subscript"/>
        </w:rPr>
        <w:t>2</w:t>
      </w:r>
      <w:r>
        <w:rPr>
          <w:color w:val="333333"/>
          <w:sz w:val="28"/>
        </w:rPr>
        <w:t xml:space="preserve"> - </w:t>
      </w:r>
      <w:r>
        <w:rPr>
          <w:color w:val="333333"/>
          <w:sz w:val="28"/>
          <w:lang w:val="en-US"/>
        </w:rPr>
        <w:t>Q</w:t>
      </w:r>
      <w:r>
        <w:rPr>
          <w:color w:val="333333"/>
          <w:sz w:val="28"/>
        </w:rPr>
        <w:t xml:space="preserve">                  </w:t>
      </w:r>
      <w:proofErr w:type="spellStart"/>
      <w:r>
        <w:rPr>
          <w:color w:val="333333"/>
          <w:sz w:val="28"/>
        </w:rPr>
        <w:t>СаО</w:t>
      </w:r>
      <w:proofErr w:type="spellEnd"/>
      <w:r>
        <w:rPr>
          <w:color w:val="333333"/>
          <w:sz w:val="28"/>
        </w:rPr>
        <w:t xml:space="preserve"> + СО</w:t>
      </w:r>
      <w:r>
        <w:rPr>
          <w:color w:val="333333"/>
          <w:sz w:val="28"/>
          <w:vertAlign w:val="subscript"/>
        </w:rPr>
        <w:t>2</w:t>
      </w:r>
      <w:r>
        <w:rPr>
          <w:color w:val="333333"/>
          <w:sz w:val="28"/>
        </w:rPr>
        <w:t>= СаСО</w:t>
      </w:r>
      <w:r>
        <w:rPr>
          <w:color w:val="333333"/>
          <w:sz w:val="28"/>
          <w:vertAlign w:val="subscript"/>
        </w:rPr>
        <w:t>3</w:t>
      </w:r>
      <w:r>
        <w:rPr>
          <w:color w:val="333333"/>
          <w:sz w:val="28"/>
        </w:rPr>
        <w:t xml:space="preserve"> + </w:t>
      </w:r>
      <w:r>
        <w:rPr>
          <w:color w:val="333333"/>
          <w:sz w:val="28"/>
          <w:lang w:val="en-US"/>
        </w:rPr>
        <w:t>Q</w:t>
      </w:r>
    </w:p>
    <w:p w:rsidR="00660C90" w:rsidRDefault="00235083" w:rsidP="00213226">
      <w:pPr>
        <w:pStyle w:val="a3"/>
        <w:numPr>
          <w:ilvl w:val="0"/>
          <w:numId w:val="22"/>
        </w:numPr>
        <w:shd w:val="clear" w:color="auto" w:fill="FFFFFF"/>
        <w:spacing w:before="0" w:line="360" w:lineRule="auto"/>
        <w:jc w:val="both"/>
        <w:rPr>
          <w:color w:val="333333"/>
          <w:sz w:val="28"/>
        </w:rPr>
      </w:pPr>
      <w:r w:rsidRPr="00B07751">
        <w:rPr>
          <w:color w:val="333333"/>
          <w:sz w:val="28"/>
        </w:rPr>
        <w:t>Тепловой эффект химической реакции равен разности сумм </w:t>
      </w:r>
      <w:proofErr w:type="spellStart"/>
      <w:r w:rsidRPr="00B07751">
        <w:rPr>
          <w:color w:val="333333"/>
          <w:sz w:val="28"/>
        </w:rPr>
        <w:fldChar w:fldCharType="begin"/>
      </w:r>
      <w:r w:rsidRPr="00B07751">
        <w:rPr>
          <w:color w:val="333333"/>
          <w:sz w:val="28"/>
        </w:rPr>
        <w:instrText xml:space="preserve"> HYPERLINK "https://ru.wikipedia.org/wiki/%D0%A1%D1%82%D0%B0%D0%BD%D0%B4%D0%B0%D1%80%D1%82%D0%BD%D0%B0%D1%8F_%D1%8D%D0%BD%D1%82%D0%B0%D0%BB%D1%8C%D0%BF%D0%B8%D1%8F_%D0%BE%D0%B1%D1%80%D0%B0%D0%B7%D0%BE%D0%B2%D0%B0%D0%BD%D0%B8%D1%8F" </w:instrText>
      </w:r>
      <w:r w:rsidRPr="00B07751">
        <w:rPr>
          <w:color w:val="333333"/>
          <w:sz w:val="28"/>
        </w:rPr>
        <w:fldChar w:fldCharType="separate"/>
      </w:r>
      <w:r w:rsidRPr="00B07751">
        <w:rPr>
          <w:rStyle w:val="a4"/>
          <w:sz w:val="28"/>
        </w:rPr>
        <w:t>теплот</w:t>
      </w:r>
      <w:proofErr w:type="spellEnd"/>
      <w:r w:rsidRPr="00B07751">
        <w:rPr>
          <w:color w:val="333333"/>
          <w:sz w:val="28"/>
        </w:rPr>
        <w:fldChar w:fldCharType="end"/>
      </w:r>
      <w:hyperlink r:id="rId11" w:history="1">
        <w:r w:rsidRPr="00B07751">
          <w:rPr>
            <w:rStyle w:val="a4"/>
            <w:sz w:val="28"/>
          </w:rPr>
          <w:t xml:space="preserve"> образования</w:t>
        </w:r>
      </w:hyperlink>
      <w:r w:rsidRPr="00B07751">
        <w:rPr>
          <w:color w:val="333333"/>
          <w:sz w:val="28"/>
        </w:rPr>
        <w:t>  продуктов реакции и исходных веществ, умноженных на </w:t>
      </w:r>
      <w:hyperlink r:id="rId12" w:history="1">
        <w:r w:rsidRPr="00B07751">
          <w:rPr>
            <w:rStyle w:val="a4"/>
            <w:sz w:val="28"/>
          </w:rPr>
          <w:t>стехиометрические</w:t>
        </w:r>
      </w:hyperlink>
      <w:r w:rsidRPr="00B07751">
        <w:rPr>
          <w:color w:val="333333"/>
          <w:sz w:val="28"/>
        </w:rPr>
        <w:t> коэффициенты.</w:t>
      </w:r>
    </w:p>
    <w:p w:rsidR="00650176" w:rsidRPr="00650176" w:rsidRDefault="00650176" w:rsidP="00650176">
      <w:pPr>
        <w:spacing w:after="0" w:line="36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∆</w:t>
      </w:r>
      <w:r w:rsidRPr="00650176">
        <w:rPr>
          <w:rFonts w:ascii="Cambria Math" w:eastAsia="Times New Roman" w:hAnsi="Cambria Math" w:cs="Cambria Math"/>
          <w:sz w:val="28"/>
          <w:szCs w:val="28"/>
          <w:lang w:eastAsia="ru-RU"/>
        </w:rPr>
        <w:t>𝐻</w:t>
      </w:r>
      <w:proofErr w:type="spellStart"/>
      <w:proofErr w:type="gramStart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хим.р</w:t>
      </w:r>
      <w:proofErr w:type="spellEnd"/>
      <w:proofErr w:type="gramEnd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=∑∆</w:t>
      </w:r>
      <w:r w:rsidRPr="00650176">
        <w:rPr>
          <w:rFonts w:ascii="Cambria Math" w:eastAsia="Times New Roman" w:hAnsi="Cambria Math" w:cs="Cambria Math"/>
          <w:sz w:val="28"/>
          <w:szCs w:val="28"/>
          <w:lang w:eastAsia="ru-RU"/>
        </w:rPr>
        <w:t>𝐻</w:t>
      </w:r>
      <w:proofErr w:type="spellStart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proofErr w:type="spellEnd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. −∑∆</w:t>
      </w:r>
      <w:r w:rsidRPr="00650176">
        <w:rPr>
          <w:rFonts w:ascii="Cambria Math" w:eastAsia="Times New Roman" w:hAnsi="Cambria Math" w:cs="Cambria Math"/>
          <w:sz w:val="28"/>
          <w:szCs w:val="28"/>
          <w:lang w:eastAsia="ru-RU"/>
        </w:rPr>
        <w:t>𝐻</w:t>
      </w:r>
      <w:proofErr w:type="spellStart"/>
      <w:proofErr w:type="gramStart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исх.в</w:t>
      </w:r>
      <w:proofErr w:type="spellEnd"/>
      <w:proofErr w:type="gramEnd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650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176" w:rsidRPr="00650176" w:rsidRDefault="00650176" w:rsidP="00650176">
      <w:pPr>
        <w:spacing w:after="0" w:line="36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Найти, сколько тепла выделится при сгорании 22,4 мл метана, если при сгорании 1 моля метана выделяется 802 кДж тепла.</w:t>
      </w:r>
    </w:p>
    <w:p w:rsidR="00650176" w:rsidRPr="00650176" w:rsidRDefault="00650176" w:rsidP="00650176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6501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4(газ)</w:t>
      </w: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+ 2О</w:t>
      </w:r>
      <w:r w:rsidRPr="006501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2(газ)</w:t>
      </w: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СО</w:t>
      </w:r>
      <w:r w:rsidRPr="006501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2(газ)</w:t>
      </w: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+ 2Н</w:t>
      </w:r>
      <w:r w:rsidRPr="006501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017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(пар)</w:t>
      </w: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+ 802 кДж</w:t>
      </w:r>
    </w:p>
    <w:p w:rsidR="00650176" w:rsidRPr="00650176" w:rsidRDefault="00650176" w:rsidP="00650176">
      <w:pPr>
        <w:spacing w:after="0" w:line="36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1 моль метана в н. у. занимает объём 22,4 л; 22,4 мл = 0,0224 л.</w:t>
      </w:r>
    </w:p>
    <w:p w:rsidR="00650176" w:rsidRPr="00650176" w:rsidRDefault="00650176" w:rsidP="00650176">
      <w:pPr>
        <w:spacing w:after="0" w:line="36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22,</w:t>
      </w:r>
      <w:proofErr w:type="gramStart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4 :</w:t>
      </w:r>
      <w:proofErr w:type="gramEnd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0,0224 = 802 : Q; Q = 0,0224 л </w:t>
      </w:r>
      <w:r w:rsidRPr="00650176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802 кДж : 22,4 = 0,802 кДж.</w:t>
      </w:r>
    </w:p>
    <w:p w:rsidR="00660C90" w:rsidRDefault="00235083" w:rsidP="00213226">
      <w:pPr>
        <w:pStyle w:val="a3"/>
        <w:numPr>
          <w:ilvl w:val="0"/>
          <w:numId w:val="22"/>
        </w:numPr>
        <w:shd w:val="clear" w:color="auto" w:fill="FFFFFF"/>
        <w:spacing w:before="0" w:line="360" w:lineRule="auto"/>
        <w:jc w:val="both"/>
        <w:rPr>
          <w:color w:val="333333"/>
          <w:sz w:val="28"/>
        </w:rPr>
      </w:pPr>
      <w:r w:rsidRPr="00B07751">
        <w:rPr>
          <w:color w:val="333333"/>
          <w:sz w:val="28"/>
        </w:rPr>
        <w:t>Тепловой эффект химической реакции равен разности сумм </w:t>
      </w:r>
      <w:proofErr w:type="spellStart"/>
      <w:r w:rsidRPr="00B07751">
        <w:rPr>
          <w:color w:val="333333"/>
          <w:sz w:val="28"/>
        </w:rPr>
        <w:fldChar w:fldCharType="begin"/>
      </w:r>
      <w:r w:rsidRPr="00B07751">
        <w:rPr>
          <w:color w:val="333333"/>
          <w:sz w:val="28"/>
        </w:rPr>
        <w:instrText xml:space="preserve"> HYPERLINK "https://ru.wikipedia.org/wiki/%D0%A1%D1%82%D0%B0%D0%BD%D0%B4%D0%B0%D1%80%D1%82%D0%BD%D0%B0%D1%8F_%D1%8D%D0%BD%D1%82%D0%B0%D0%BB%D1%8C%D0%BF%D0%B8%D1%8F_%D0%BE%D0%B1%D1%80%D0%B0%D0%B7%D0%BE%D0%B2%D0%B0%D0%BD%D0%B8%D1%8F" </w:instrText>
      </w:r>
      <w:r w:rsidRPr="00B07751">
        <w:rPr>
          <w:color w:val="333333"/>
          <w:sz w:val="28"/>
        </w:rPr>
        <w:fldChar w:fldCharType="separate"/>
      </w:r>
      <w:r w:rsidRPr="00B07751">
        <w:rPr>
          <w:rStyle w:val="a4"/>
          <w:sz w:val="28"/>
        </w:rPr>
        <w:t>теплот</w:t>
      </w:r>
      <w:proofErr w:type="spellEnd"/>
      <w:r w:rsidRPr="00B07751">
        <w:rPr>
          <w:color w:val="333333"/>
          <w:sz w:val="28"/>
        </w:rPr>
        <w:fldChar w:fldCharType="end"/>
      </w:r>
      <w:hyperlink r:id="rId13" w:history="1">
        <w:r w:rsidRPr="00B07751">
          <w:rPr>
            <w:rStyle w:val="a4"/>
            <w:sz w:val="28"/>
          </w:rPr>
          <w:t xml:space="preserve"> сгорания</w:t>
        </w:r>
      </w:hyperlink>
      <w:r w:rsidRPr="00B07751">
        <w:rPr>
          <w:color w:val="333333"/>
          <w:sz w:val="28"/>
        </w:rPr>
        <w:t> исходных веществ и продуктов реакции, умноженных на стехиометрические коэффициенты.</w:t>
      </w:r>
    </w:p>
    <w:p w:rsidR="00650176" w:rsidRPr="00650176" w:rsidRDefault="00650176" w:rsidP="00213226">
      <w:pPr>
        <w:pStyle w:val="a6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∆</w:t>
      </w:r>
      <w:r w:rsidRPr="00650176">
        <w:rPr>
          <w:rFonts w:ascii="Cambria Math" w:eastAsia="Times New Roman" w:hAnsi="Cambria Math" w:cs="Cambria Math"/>
          <w:sz w:val="28"/>
          <w:szCs w:val="28"/>
          <w:lang w:eastAsia="ru-RU"/>
        </w:rPr>
        <w:t>𝐻</w:t>
      </w:r>
      <w:proofErr w:type="spellStart"/>
      <w:proofErr w:type="gramStart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хим.р</w:t>
      </w:r>
      <w:proofErr w:type="spellEnd"/>
      <w:proofErr w:type="gramEnd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=∑∆</w:t>
      </w:r>
      <w:r w:rsidRPr="00650176">
        <w:rPr>
          <w:rFonts w:ascii="Cambria Math" w:eastAsia="Times New Roman" w:hAnsi="Cambria Math" w:cs="Cambria Math"/>
          <w:sz w:val="28"/>
          <w:szCs w:val="28"/>
          <w:lang w:eastAsia="ru-RU"/>
        </w:rPr>
        <w:t>𝐻</w:t>
      </w:r>
      <w:proofErr w:type="spellStart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сгор.исх</w:t>
      </w:r>
      <w:proofErr w:type="spellEnd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−∑∆</w:t>
      </w:r>
      <w:r w:rsidRPr="00650176">
        <w:rPr>
          <w:rFonts w:ascii="Cambria Math" w:eastAsia="Times New Roman" w:hAnsi="Cambria Math" w:cs="Cambria Math"/>
          <w:sz w:val="28"/>
          <w:szCs w:val="28"/>
          <w:lang w:eastAsia="ru-RU"/>
        </w:rPr>
        <w:t>𝐻</w:t>
      </w:r>
      <w:proofErr w:type="spellStart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сгор.прод</w:t>
      </w:r>
      <w:proofErr w:type="spellEnd"/>
      <w:r w:rsidRPr="006501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176" w:rsidRPr="00650176" w:rsidRDefault="00650176" w:rsidP="00650176">
      <w:pPr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Задача: 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данные таблицы, рассчитайте значение теплового эффекта реакции</w:t>
      </w:r>
    </w:p>
    <w:p w:rsidR="00650176" w:rsidRPr="00650176" w:rsidRDefault="00650176" w:rsidP="00650176">
      <w:pPr>
        <w:shd w:val="clear" w:color="auto" w:fill="FFFFFF"/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2Al + Fe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2Fe + Al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176" w:rsidRPr="00650176" w:rsidRDefault="00650176" w:rsidP="00650176">
      <w:pPr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1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 и ответ.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Перепишем реакцию следующим образом:</w:t>
      </w:r>
    </w:p>
    <w:p w:rsidR="00650176" w:rsidRPr="0048204B" w:rsidRDefault="00650176" w:rsidP="00650176">
      <w:pPr>
        <w:shd w:val="clear" w:color="auto" w:fill="FFFFFF"/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</w:t>
      </w: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</w:t>
      </w: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2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</w:t>
      </w: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</w:t>
      </w: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482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501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Q</w:t>
      </w:r>
      <w:r w:rsidRPr="004820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50176" w:rsidRPr="00650176" w:rsidRDefault="00650176" w:rsidP="00650176">
      <w:pPr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Тепловой эффект этой реакции равен алгебраической разности </w:t>
      </w:r>
      <w:proofErr w:type="spellStart"/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теплот</w:t>
      </w:r>
      <w:proofErr w:type="spellEnd"/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Al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Fe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Теплоты образования простых веществ, в частности алюминия и железа, принимают равными 0. С использованием данных таблицы находим, что тепловой эффект реакции равен: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01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</w:t>
      </w:r>
      <w:r w:rsidRPr="0065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1676 – 822 = 854 кДж.</w:t>
      </w:r>
    </w:p>
    <w:p w:rsidR="00660C90" w:rsidRDefault="00235083" w:rsidP="00213226">
      <w:pPr>
        <w:pStyle w:val="a3"/>
        <w:numPr>
          <w:ilvl w:val="0"/>
          <w:numId w:val="22"/>
        </w:numPr>
        <w:shd w:val="clear" w:color="auto" w:fill="FFFFFF"/>
        <w:spacing w:before="0" w:line="360" w:lineRule="auto"/>
        <w:jc w:val="both"/>
        <w:rPr>
          <w:color w:val="333333"/>
          <w:sz w:val="28"/>
        </w:rPr>
      </w:pPr>
      <w:r w:rsidRPr="00B07751">
        <w:rPr>
          <w:color w:val="333333"/>
          <w:sz w:val="28"/>
        </w:rPr>
        <w:t>Таким образом, пользуясь табличными значениями </w:t>
      </w:r>
      <w:proofErr w:type="spellStart"/>
      <w:r w:rsidRPr="00B07751">
        <w:rPr>
          <w:color w:val="333333"/>
          <w:sz w:val="28"/>
        </w:rPr>
        <w:fldChar w:fldCharType="begin"/>
      </w:r>
      <w:r w:rsidRPr="00B07751">
        <w:rPr>
          <w:color w:val="333333"/>
          <w:sz w:val="28"/>
        </w:rPr>
        <w:instrText xml:space="preserve"> HYPERLINK "https://ru.wikipedia.org/wiki/%D0%A1%D1%82%D0%B0%D0%BD%D0%B4%D0%B0%D1%80%D1%82%D0%BD%D0%B0%D1%8F_%D1%8D%D0%BD%D1%82%D0%B0%D0%BB%D1%8C%D0%BF%D0%B8%D1%8F_%D0%BE%D0%B1%D1%80%D0%B0%D0%B7%D0%BE%D0%B2%D0%B0%D0%BD%D0%B8%D1%8F" </w:instrText>
      </w:r>
      <w:r w:rsidRPr="00B07751">
        <w:rPr>
          <w:color w:val="333333"/>
          <w:sz w:val="28"/>
        </w:rPr>
        <w:fldChar w:fldCharType="separate"/>
      </w:r>
      <w:r w:rsidRPr="00B07751">
        <w:rPr>
          <w:rStyle w:val="a4"/>
          <w:sz w:val="28"/>
        </w:rPr>
        <w:t>теплот</w:t>
      </w:r>
      <w:proofErr w:type="spellEnd"/>
      <w:r w:rsidRPr="00B07751">
        <w:rPr>
          <w:color w:val="333333"/>
          <w:sz w:val="28"/>
        </w:rPr>
        <w:fldChar w:fldCharType="end"/>
      </w:r>
      <w:hyperlink r:id="rId14" w:history="1">
        <w:r w:rsidRPr="00B07751">
          <w:rPr>
            <w:rStyle w:val="a4"/>
            <w:sz w:val="28"/>
          </w:rPr>
          <w:t xml:space="preserve"> образования</w:t>
        </w:r>
      </w:hyperlink>
      <w:r w:rsidRPr="00B07751">
        <w:rPr>
          <w:color w:val="333333"/>
          <w:sz w:val="28"/>
        </w:rPr>
        <w:t xml:space="preserve"> или сгорания веществ, можно рассчитать теплоту реакции, не прибегая к эксперименту. Табличные величины </w:t>
      </w:r>
      <w:proofErr w:type="spellStart"/>
      <w:r w:rsidRPr="00B07751">
        <w:rPr>
          <w:color w:val="333333"/>
          <w:sz w:val="28"/>
        </w:rPr>
        <w:t>теплот</w:t>
      </w:r>
      <w:proofErr w:type="spellEnd"/>
      <w:r w:rsidRPr="00B07751">
        <w:rPr>
          <w:color w:val="333333"/>
          <w:sz w:val="28"/>
        </w:rPr>
        <w:t xml:space="preserve"> образования и сгорания веществ обычно относятся к т. н. </w:t>
      </w:r>
      <w:hyperlink r:id="rId15" w:history="1">
        <w:r w:rsidRPr="00B07751">
          <w:rPr>
            <w:rStyle w:val="a4"/>
            <w:sz w:val="28"/>
          </w:rPr>
          <w:t>стандартным условиям</w:t>
        </w:r>
      </w:hyperlink>
      <w:r w:rsidRPr="00B07751">
        <w:rPr>
          <w:color w:val="333333"/>
          <w:sz w:val="28"/>
        </w:rPr>
        <w:t>. </w:t>
      </w:r>
    </w:p>
    <w:p w:rsidR="0075473A" w:rsidRPr="0086599D" w:rsidRDefault="0075473A" w:rsidP="008659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Закон Гесса позволил создать таблицы значений </w:t>
      </w: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теплот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образования сложных веществ из простых. При этом принимают, что теплоты образования устойчивых модификаций простых веществ (кислорода О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2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графита С, кальция </w:t>
      </w: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др.) равны нулю. Например, теплота образования кальцита </w:t>
      </w:r>
      <w:r w:rsidRPr="0086599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Q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(CaCO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3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из кальция, кислорода и графита, отвечающая процессу</w:t>
      </w:r>
    </w:p>
    <w:p w:rsidR="0075473A" w:rsidRPr="0086599D" w:rsidRDefault="0075473A" w:rsidP="008659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+ С (графит) + 1,5О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2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= СаСО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3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(кальцит) + 1207 кДж,</w:t>
      </w:r>
    </w:p>
    <w:p w:rsidR="00491D71" w:rsidRDefault="0075473A" w:rsidP="00491D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равна 1207 кДж/моль (эта теплота выделится при образовании 1 моль СаСО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3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при любом пути его образования). Аналогично теплоты образования </w:t>
      </w: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СаО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+ 1/2О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2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= </w:t>
      </w: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СаО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и СО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2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(С + O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2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= CO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2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равны соответственно 635 и 393,5 кДж/моль. </w:t>
      </w:r>
    </w:p>
    <w:p w:rsidR="0075473A" w:rsidRPr="0086599D" w:rsidRDefault="0075473A" w:rsidP="00491D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3" w:name="_GoBack"/>
      <w:bookmarkEnd w:id="3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основании закона Гесса тепловой эффект любой реакции равен алгебраической сумме </w:t>
      </w: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теплот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образования продуктов реакции и исходных веществ. Так, тепловой эффект разложения </w:t>
      </w:r>
      <w:proofErr w:type="spellStart"/>
      <w:r w:rsidRPr="0086599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Q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разл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кальцита на </w:t>
      </w: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СаО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СО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2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можно найти как алгебраическую сумму:</w:t>
      </w:r>
    </w:p>
    <w:p w:rsidR="0075473A" w:rsidRPr="0086599D" w:rsidRDefault="0075473A" w:rsidP="008659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86599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Q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разл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= </w:t>
      </w:r>
      <w:r w:rsidRPr="0086599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Q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proofErr w:type="spellStart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CaO</w:t>
      </w:r>
      <w:proofErr w:type="spell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+ </w:t>
      </w:r>
      <w:proofErr w:type="gramStart"/>
      <w:r w:rsidRPr="0086599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Q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proofErr w:type="gramEnd"/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CO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2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– </w:t>
      </w:r>
      <w:r w:rsidRPr="0086599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Q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(CaCO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vertAlign w:val="subscript"/>
          <w:lang w:eastAsia="ru-RU"/>
        </w:rPr>
        <w:t>3</w:t>
      </w:r>
      <w:r w:rsidRPr="0086599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= 635 + 393,5 – 1207 = – 178,5 кДж/моль.</w:t>
      </w:r>
    </w:p>
    <w:p w:rsidR="0075473A" w:rsidRPr="0086599D" w:rsidRDefault="0075473A" w:rsidP="0086599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32"/>
        </w:rPr>
      </w:pPr>
    </w:p>
    <w:p w:rsidR="0086599D" w:rsidRPr="0086599D" w:rsidRDefault="0086599D" w:rsidP="0086599D">
      <w:pPr>
        <w:pStyle w:val="a6"/>
        <w:spacing w:line="360" w:lineRule="auto"/>
        <w:ind w:left="0"/>
        <w:rPr>
          <w:rFonts w:ascii="Times New Roman" w:hAnsi="Times New Roman" w:cs="Times New Roman"/>
          <w:b/>
          <w:i/>
          <w:sz w:val="32"/>
          <w:szCs w:val="28"/>
        </w:rPr>
      </w:pPr>
      <w:r w:rsidRPr="0086599D">
        <w:rPr>
          <w:rFonts w:ascii="Times New Roman" w:hAnsi="Times New Roman" w:cs="Times New Roman"/>
          <w:b/>
          <w:i/>
          <w:sz w:val="28"/>
          <w:szCs w:val="24"/>
        </w:rPr>
        <w:t>Урок 3.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86599D">
        <w:rPr>
          <w:rFonts w:ascii="Times New Roman" w:hAnsi="Times New Roman" w:cs="Times New Roman"/>
          <w:b/>
          <w:i/>
          <w:sz w:val="28"/>
          <w:szCs w:val="24"/>
        </w:rPr>
        <w:t>Решение задач по химической электродинамике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2930"/>
        <w:gridCol w:w="921"/>
        <w:gridCol w:w="2390"/>
        <w:gridCol w:w="2256"/>
      </w:tblGrid>
      <w:tr w:rsidR="0086599D" w:rsidRPr="00FE0484" w:rsidTr="00DC5708">
        <w:tc>
          <w:tcPr>
            <w:tcW w:w="848" w:type="dxa"/>
          </w:tcPr>
          <w:p w:rsidR="0086599D" w:rsidRPr="00FE0484" w:rsidRDefault="0086599D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930" w:type="dxa"/>
          </w:tcPr>
          <w:p w:rsidR="0086599D" w:rsidRPr="00FE0484" w:rsidRDefault="0086599D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21" w:type="dxa"/>
          </w:tcPr>
          <w:p w:rsidR="0086599D" w:rsidRPr="00FE0484" w:rsidRDefault="0086599D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390" w:type="dxa"/>
          </w:tcPr>
          <w:p w:rsidR="0086599D" w:rsidRPr="00FE0484" w:rsidRDefault="0086599D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Основные вопросы</w:t>
            </w:r>
          </w:p>
        </w:tc>
        <w:tc>
          <w:tcPr>
            <w:tcW w:w="2256" w:type="dxa"/>
          </w:tcPr>
          <w:p w:rsidR="0086599D" w:rsidRPr="00FE0484" w:rsidRDefault="0086599D" w:rsidP="00DC57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048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7B1AF8" w:rsidRPr="007233C9" w:rsidTr="00DC5708">
        <w:tc>
          <w:tcPr>
            <w:tcW w:w="848" w:type="dxa"/>
          </w:tcPr>
          <w:p w:rsidR="007B1AF8" w:rsidRPr="007233C9" w:rsidRDefault="007B1AF8" w:rsidP="007B1AF8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0" w:type="dxa"/>
          </w:tcPr>
          <w:p w:rsidR="007B1AF8" w:rsidRPr="007233C9" w:rsidRDefault="007B1AF8" w:rsidP="007B1AF8">
            <w:pPr>
              <w:pStyle w:val="3"/>
              <w:spacing w:before="0" w:beforeAutospacing="0" w:after="0" w:afterAutospacing="0" w:line="25" w:lineRule="atLeast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Решение задач по химической электродинамике</w:t>
            </w:r>
          </w:p>
        </w:tc>
        <w:tc>
          <w:tcPr>
            <w:tcW w:w="921" w:type="dxa"/>
          </w:tcPr>
          <w:p w:rsidR="007B1AF8" w:rsidRDefault="007B1AF8" w:rsidP="007B1AF8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7B1AF8" w:rsidRPr="00F50678" w:rsidRDefault="007B1AF8" w:rsidP="00213226">
            <w:pPr>
              <w:numPr>
                <w:ilvl w:val="0"/>
                <w:numId w:val="8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 w:rsidRPr="0086404E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F50678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Вычисления по термохимическим уравнениям.</w:t>
            </w:r>
          </w:p>
          <w:p w:rsidR="007B1AF8" w:rsidRPr="007233C9" w:rsidRDefault="007B1AF8" w:rsidP="007B1AF8">
            <w:pPr>
              <w:spacing w:line="25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B1AF8" w:rsidRPr="007233C9" w:rsidRDefault="007B1AF8" w:rsidP="00213226">
            <w:pPr>
              <w:numPr>
                <w:ilvl w:val="0"/>
                <w:numId w:val="1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Проводить вычисления по уравнениям химических реакций.</w:t>
            </w:r>
          </w:p>
          <w:p w:rsidR="007B1AF8" w:rsidRPr="007233C9" w:rsidRDefault="007B1AF8" w:rsidP="00213226">
            <w:pPr>
              <w:numPr>
                <w:ilvl w:val="0"/>
                <w:numId w:val="17"/>
              </w:numPr>
              <w:spacing w:line="25" w:lineRule="atLeast"/>
              <w:ind w:left="0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-</w:t>
            </w:r>
            <w:r w:rsidRPr="007233C9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превращений.</w:t>
            </w:r>
          </w:p>
          <w:p w:rsidR="007B1AF8" w:rsidRPr="007233C9" w:rsidRDefault="007B1AF8" w:rsidP="007B1AF8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E38" w:rsidRPr="0048204B" w:rsidRDefault="0048204B" w:rsidP="0086599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</w:rPr>
      </w:pPr>
      <w:r w:rsidRPr="0048204B">
        <w:rPr>
          <w:color w:val="333333"/>
          <w:sz w:val="28"/>
        </w:rPr>
        <w:t>Приведем некоторые примеры задач для использования в уроке:</w:t>
      </w:r>
    </w:p>
    <w:p w:rsidR="00B033D5" w:rsidRPr="00B033D5" w:rsidRDefault="00B033D5" w:rsidP="0021322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 xml:space="preserve">Согласно термохимическому уравнению реакции 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033D5">
        <w:rPr>
          <w:rFonts w:ascii="Times New Roman" w:hAnsi="Times New Roman" w:cs="Times New Roman"/>
          <w:sz w:val="28"/>
        </w:rPr>
        <w:t>СаО</w:t>
      </w:r>
      <w:proofErr w:type="spellEnd"/>
      <w:r w:rsidRPr="00B033D5">
        <w:rPr>
          <w:rFonts w:ascii="Times New Roman" w:hAnsi="Times New Roman" w:cs="Times New Roman"/>
          <w:sz w:val="28"/>
          <w:vertAlign w:val="subscript"/>
        </w:rPr>
        <w:t>(</w:t>
      </w:r>
      <w:proofErr w:type="spellStart"/>
      <w:r w:rsidRPr="00B033D5">
        <w:rPr>
          <w:rFonts w:ascii="Times New Roman" w:hAnsi="Times New Roman" w:cs="Times New Roman"/>
          <w:sz w:val="28"/>
          <w:vertAlign w:val="subscript"/>
        </w:rPr>
        <w:t>тв</w:t>
      </w:r>
      <w:proofErr w:type="spellEnd"/>
      <w:r w:rsidRPr="00B033D5">
        <w:rPr>
          <w:rFonts w:ascii="Times New Roman" w:hAnsi="Times New Roman" w:cs="Times New Roman"/>
          <w:sz w:val="28"/>
          <w:vertAlign w:val="subscript"/>
        </w:rPr>
        <w:t>.)</w:t>
      </w:r>
      <w:r w:rsidRPr="00B033D5">
        <w:rPr>
          <w:rFonts w:ascii="Times New Roman" w:hAnsi="Times New Roman" w:cs="Times New Roman"/>
          <w:sz w:val="28"/>
        </w:rPr>
        <w:t xml:space="preserve"> + Н</w:t>
      </w:r>
      <w:r w:rsidRPr="00B033D5">
        <w:rPr>
          <w:rFonts w:ascii="Times New Roman" w:hAnsi="Times New Roman" w:cs="Times New Roman"/>
          <w:sz w:val="28"/>
          <w:vertAlign w:val="subscript"/>
        </w:rPr>
        <w:t>2</w:t>
      </w:r>
      <w:r w:rsidRPr="00B033D5">
        <w:rPr>
          <w:rFonts w:ascii="Times New Roman" w:hAnsi="Times New Roman" w:cs="Times New Roman"/>
          <w:sz w:val="28"/>
        </w:rPr>
        <w:t>О</w:t>
      </w:r>
      <w:r w:rsidRPr="00B033D5">
        <w:rPr>
          <w:rFonts w:ascii="Times New Roman" w:hAnsi="Times New Roman" w:cs="Times New Roman"/>
          <w:sz w:val="28"/>
          <w:vertAlign w:val="subscript"/>
        </w:rPr>
        <w:t>(ж.)</w:t>
      </w:r>
      <w:r w:rsidRPr="00B033D5">
        <w:rPr>
          <w:rFonts w:ascii="Times New Roman" w:hAnsi="Times New Roman" w:cs="Times New Roman"/>
          <w:sz w:val="28"/>
        </w:rPr>
        <w:t xml:space="preserve"> = </w:t>
      </w:r>
      <w:proofErr w:type="spellStart"/>
      <w:proofErr w:type="gramStart"/>
      <w:r w:rsidRPr="00B033D5">
        <w:rPr>
          <w:rFonts w:ascii="Times New Roman" w:hAnsi="Times New Roman" w:cs="Times New Roman"/>
          <w:sz w:val="28"/>
        </w:rPr>
        <w:t>Са</w:t>
      </w:r>
      <w:proofErr w:type="spellEnd"/>
      <w:r w:rsidRPr="00B033D5">
        <w:rPr>
          <w:rFonts w:ascii="Times New Roman" w:hAnsi="Times New Roman" w:cs="Times New Roman"/>
          <w:sz w:val="28"/>
        </w:rPr>
        <w:t>(</w:t>
      </w:r>
      <w:proofErr w:type="gramEnd"/>
      <w:r w:rsidRPr="00B033D5">
        <w:rPr>
          <w:rFonts w:ascii="Times New Roman" w:hAnsi="Times New Roman" w:cs="Times New Roman"/>
          <w:sz w:val="28"/>
        </w:rPr>
        <w:t>ОН)</w:t>
      </w:r>
      <w:r w:rsidRPr="00B033D5">
        <w:rPr>
          <w:rFonts w:ascii="Times New Roman" w:hAnsi="Times New Roman" w:cs="Times New Roman"/>
          <w:sz w:val="28"/>
          <w:vertAlign w:val="subscript"/>
        </w:rPr>
        <w:t>2(</w:t>
      </w:r>
      <w:proofErr w:type="spellStart"/>
      <w:r w:rsidRPr="00B033D5">
        <w:rPr>
          <w:rFonts w:ascii="Times New Roman" w:hAnsi="Times New Roman" w:cs="Times New Roman"/>
          <w:sz w:val="28"/>
          <w:vertAlign w:val="subscript"/>
        </w:rPr>
        <w:t>тв</w:t>
      </w:r>
      <w:proofErr w:type="spellEnd"/>
      <w:r w:rsidRPr="00B033D5">
        <w:rPr>
          <w:rFonts w:ascii="Times New Roman" w:hAnsi="Times New Roman" w:cs="Times New Roman"/>
          <w:sz w:val="28"/>
          <w:vertAlign w:val="subscript"/>
        </w:rPr>
        <w:t>.)</w:t>
      </w:r>
      <w:r w:rsidRPr="00B033D5">
        <w:rPr>
          <w:rFonts w:ascii="Times New Roman" w:hAnsi="Times New Roman" w:cs="Times New Roman"/>
          <w:sz w:val="28"/>
        </w:rPr>
        <w:t xml:space="preserve"> + 70 кДж</w:t>
      </w:r>
      <w:r w:rsidRPr="00B033D5">
        <w:rPr>
          <w:rFonts w:ascii="Times New Roman" w:hAnsi="Times New Roman" w:cs="Times New Roman"/>
          <w:sz w:val="28"/>
          <w:vertAlign w:val="subscript"/>
        </w:rPr>
        <w:t xml:space="preserve"> 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для получения 15 кДж теплоты потребуется оксид кальция массой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 xml:space="preserve"> 1)  3 г   2</w:t>
      </w:r>
      <w:proofErr w:type="gramStart"/>
      <w:r w:rsidRPr="00B033D5">
        <w:rPr>
          <w:rFonts w:ascii="Times New Roman" w:hAnsi="Times New Roman" w:cs="Times New Roman"/>
          <w:sz w:val="28"/>
        </w:rPr>
        <w:t>)  6</w:t>
      </w:r>
      <w:proofErr w:type="gramEnd"/>
      <w:r w:rsidRPr="00B033D5">
        <w:rPr>
          <w:rFonts w:ascii="Times New Roman" w:hAnsi="Times New Roman" w:cs="Times New Roman"/>
          <w:sz w:val="28"/>
        </w:rPr>
        <w:t> г  3)  12 г    4)  56 г</w:t>
      </w:r>
    </w:p>
    <w:p w:rsidR="00B033D5" w:rsidRPr="00B033D5" w:rsidRDefault="00B033D5" w:rsidP="0021322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 xml:space="preserve">В реакцию, термохимическое уравнение которой 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М</w:t>
      </w:r>
      <w:proofErr w:type="spellStart"/>
      <w:r w:rsidRPr="00B033D5">
        <w:rPr>
          <w:rFonts w:ascii="Times New Roman" w:hAnsi="Times New Roman" w:cs="Times New Roman"/>
          <w:sz w:val="28"/>
          <w:lang w:val="en-US"/>
        </w:rPr>
        <w:t>gO</w:t>
      </w:r>
      <w:proofErr w:type="spellEnd"/>
      <w:r w:rsidRPr="00B033D5">
        <w:rPr>
          <w:rFonts w:ascii="Times New Roman" w:hAnsi="Times New Roman" w:cs="Times New Roman"/>
          <w:sz w:val="28"/>
          <w:vertAlign w:val="subscript"/>
        </w:rPr>
        <w:t xml:space="preserve"> (</w:t>
      </w:r>
      <w:proofErr w:type="spellStart"/>
      <w:r w:rsidRPr="00B033D5">
        <w:rPr>
          <w:rFonts w:ascii="Times New Roman" w:hAnsi="Times New Roman" w:cs="Times New Roman"/>
          <w:sz w:val="28"/>
          <w:vertAlign w:val="subscript"/>
        </w:rPr>
        <w:t>тв</w:t>
      </w:r>
      <w:proofErr w:type="spellEnd"/>
      <w:r w:rsidRPr="00B033D5">
        <w:rPr>
          <w:rFonts w:ascii="Times New Roman" w:hAnsi="Times New Roman" w:cs="Times New Roman"/>
          <w:sz w:val="28"/>
          <w:vertAlign w:val="subscript"/>
        </w:rPr>
        <w:t>.)</w:t>
      </w:r>
      <w:r w:rsidRPr="00B033D5">
        <w:rPr>
          <w:rFonts w:ascii="Times New Roman" w:hAnsi="Times New Roman" w:cs="Times New Roman"/>
          <w:sz w:val="28"/>
        </w:rPr>
        <w:t xml:space="preserve"> + СО</w:t>
      </w:r>
      <w:r w:rsidRPr="00B033D5">
        <w:rPr>
          <w:rFonts w:ascii="Times New Roman" w:hAnsi="Times New Roman" w:cs="Times New Roman"/>
          <w:sz w:val="28"/>
          <w:vertAlign w:val="subscript"/>
        </w:rPr>
        <w:t xml:space="preserve">2 (г) </w:t>
      </w:r>
      <w:r w:rsidRPr="00B033D5">
        <w:rPr>
          <w:rFonts w:ascii="Times New Roman" w:hAnsi="Times New Roman" w:cs="Times New Roman"/>
          <w:sz w:val="28"/>
        </w:rPr>
        <w:t>= М</w:t>
      </w:r>
      <w:r w:rsidRPr="00B033D5">
        <w:rPr>
          <w:rFonts w:ascii="Times New Roman" w:hAnsi="Times New Roman" w:cs="Times New Roman"/>
          <w:sz w:val="28"/>
          <w:lang w:val="en-US"/>
        </w:rPr>
        <w:t>g</w:t>
      </w:r>
      <w:r w:rsidRPr="00B033D5">
        <w:rPr>
          <w:rFonts w:ascii="Times New Roman" w:hAnsi="Times New Roman" w:cs="Times New Roman"/>
          <w:sz w:val="28"/>
        </w:rPr>
        <w:t>С</w:t>
      </w:r>
      <w:r w:rsidRPr="00B033D5">
        <w:rPr>
          <w:rFonts w:ascii="Times New Roman" w:hAnsi="Times New Roman" w:cs="Times New Roman"/>
          <w:sz w:val="28"/>
          <w:lang w:val="en-US"/>
        </w:rPr>
        <w:t>O</w:t>
      </w:r>
      <w:r w:rsidRPr="00B033D5">
        <w:rPr>
          <w:rFonts w:ascii="Times New Roman" w:hAnsi="Times New Roman" w:cs="Times New Roman"/>
          <w:sz w:val="28"/>
          <w:vertAlign w:val="subscript"/>
        </w:rPr>
        <w:t>3 (</w:t>
      </w:r>
      <w:proofErr w:type="spellStart"/>
      <w:r w:rsidRPr="00B033D5">
        <w:rPr>
          <w:rFonts w:ascii="Times New Roman" w:hAnsi="Times New Roman" w:cs="Times New Roman"/>
          <w:sz w:val="28"/>
          <w:vertAlign w:val="subscript"/>
        </w:rPr>
        <w:t>тв</w:t>
      </w:r>
      <w:proofErr w:type="spellEnd"/>
      <w:r w:rsidRPr="00B033D5">
        <w:rPr>
          <w:rFonts w:ascii="Times New Roman" w:hAnsi="Times New Roman" w:cs="Times New Roman"/>
          <w:sz w:val="28"/>
          <w:vertAlign w:val="subscript"/>
        </w:rPr>
        <w:t>.)</w:t>
      </w:r>
      <w:r w:rsidRPr="00B033D5">
        <w:rPr>
          <w:rFonts w:ascii="Times New Roman" w:hAnsi="Times New Roman" w:cs="Times New Roman"/>
          <w:sz w:val="28"/>
        </w:rPr>
        <w:t xml:space="preserve"> + 102 кДж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вступило 8 г оксида магния. Количество выделившейся при этом теплоты равно </w:t>
      </w:r>
    </w:p>
    <w:p w:rsidR="00B033D5" w:rsidRPr="00B033D5" w:rsidRDefault="00B033D5" w:rsidP="00B033D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1)  102 кДж      2</w:t>
      </w:r>
      <w:proofErr w:type="gramStart"/>
      <w:r w:rsidRPr="00B033D5">
        <w:rPr>
          <w:rFonts w:ascii="Times New Roman" w:hAnsi="Times New Roman" w:cs="Times New Roman"/>
          <w:sz w:val="28"/>
        </w:rPr>
        <w:t>)  204</w:t>
      </w:r>
      <w:proofErr w:type="gramEnd"/>
      <w:r w:rsidRPr="00B033D5">
        <w:rPr>
          <w:rFonts w:ascii="Times New Roman" w:hAnsi="Times New Roman" w:cs="Times New Roman"/>
          <w:sz w:val="28"/>
        </w:rPr>
        <w:t> кДж   3)  20,4 кДж    4)  1,02 кДж</w:t>
      </w:r>
    </w:p>
    <w:p w:rsidR="00B033D5" w:rsidRPr="00B033D5" w:rsidRDefault="00B033D5" w:rsidP="00B033D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3. Определить теплоту образования оксида углерода (</w:t>
      </w:r>
      <w:r w:rsidRPr="00B033D5">
        <w:rPr>
          <w:rFonts w:ascii="Times New Roman" w:hAnsi="Times New Roman" w:cs="Times New Roman"/>
          <w:sz w:val="28"/>
          <w:lang w:val="en-US"/>
        </w:rPr>
        <w:t>II</w:t>
      </w:r>
      <w:r w:rsidRPr="00B033D5">
        <w:rPr>
          <w:rFonts w:ascii="Times New Roman" w:hAnsi="Times New Roman" w:cs="Times New Roman"/>
          <w:sz w:val="28"/>
        </w:rPr>
        <w:t>) из углерода, если известны теплота образования оксида углерода (</w:t>
      </w:r>
      <w:r w:rsidRPr="00B033D5">
        <w:rPr>
          <w:rFonts w:ascii="Times New Roman" w:hAnsi="Times New Roman" w:cs="Times New Roman"/>
          <w:sz w:val="28"/>
          <w:lang w:val="en-US"/>
        </w:rPr>
        <w:t>VI</w:t>
      </w:r>
      <w:r w:rsidRPr="00B033D5">
        <w:rPr>
          <w:rFonts w:ascii="Times New Roman" w:hAnsi="Times New Roman" w:cs="Times New Roman"/>
          <w:sz w:val="28"/>
        </w:rPr>
        <w:t>) из углерода и теплота сгорания оксида углерода (</w:t>
      </w:r>
      <w:r w:rsidRPr="00B033D5">
        <w:rPr>
          <w:rFonts w:ascii="Times New Roman" w:hAnsi="Times New Roman" w:cs="Times New Roman"/>
          <w:sz w:val="28"/>
          <w:lang w:val="en-US"/>
        </w:rPr>
        <w:t>II</w:t>
      </w:r>
      <w:r w:rsidRPr="00B033D5">
        <w:rPr>
          <w:rFonts w:ascii="Times New Roman" w:hAnsi="Times New Roman" w:cs="Times New Roman"/>
          <w:sz w:val="28"/>
        </w:rPr>
        <w:t>) до оксида углерода (</w:t>
      </w:r>
      <w:r w:rsidRPr="00B033D5">
        <w:rPr>
          <w:rFonts w:ascii="Times New Roman" w:hAnsi="Times New Roman" w:cs="Times New Roman"/>
          <w:sz w:val="28"/>
          <w:lang w:val="en-US"/>
        </w:rPr>
        <w:t>VI</w:t>
      </w:r>
      <w:r w:rsidRPr="00B033D5">
        <w:rPr>
          <w:rFonts w:ascii="Times New Roman" w:hAnsi="Times New Roman" w:cs="Times New Roman"/>
          <w:sz w:val="28"/>
        </w:rPr>
        <w:t>).</w:t>
      </w:r>
    </w:p>
    <w:p w:rsidR="000C72F5" w:rsidRPr="00B033D5" w:rsidRDefault="00B033D5" w:rsidP="00213226">
      <w:pPr>
        <w:pStyle w:val="a6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С(графит) + О</w:t>
      </w:r>
      <w:r w:rsidRPr="00B033D5">
        <w:rPr>
          <w:rFonts w:ascii="Times New Roman" w:hAnsi="Times New Roman" w:cs="Times New Roman"/>
          <w:sz w:val="28"/>
          <w:vertAlign w:val="subscript"/>
        </w:rPr>
        <w:t>2</w:t>
      </w:r>
      <w:r w:rsidRPr="00B033D5">
        <w:rPr>
          <w:rFonts w:ascii="Times New Roman" w:hAnsi="Times New Roman" w:cs="Times New Roman"/>
          <w:sz w:val="28"/>
        </w:rPr>
        <w:t xml:space="preserve"> (г) = СО</w:t>
      </w:r>
      <w:r w:rsidRPr="00B033D5">
        <w:rPr>
          <w:rFonts w:ascii="Times New Roman" w:hAnsi="Times New Roman" w:cs="Times New Roman"/>
          <w:sz w:val="28"/>
          <w:vertAlign w:val="subscript"/>
        </w:rPr>
        <w:t>2</w:t>
      </w:r>
      <w:r w:rsidRPr="00B033D5">
        <w:rPr>
          <w:rFonts w:ascii="Times New Roman" w:hAnsi="Times New Roman" w:cs="Times New Roman"/>
          <w:sz w:val="28"/>
        </w:rPr>
        <w:t xml:space="preserve"> (г)</w:t>
      </w:r>
      <w:r w:rsidRPr="00B033D5">
        <w:rPr>
          <w:rFonts w:ascii="Times New Roman" w:hAnsi="Times New Roman" w:cs="Times New Roman"/>
          <w:sz w:val="28"/>
        </w:rPr>
        <w:tab/>
        <w:t xml:space="preserve">Q1 =393,51 кДж </w:t>
      </w:r>
    </w:p>
    <w:p w:rsidR="000C72F5" w:rsidRPr="00B033D5" w:rsidRDefault="00B033D5" w:rsidP="00213226">
      <w:pPr>
        <w:pStyle w:val="a6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 xml:space="preserve"> СО(г) + 1/2О</w:t>
      </w:r>
      <w:r w:rsidRPr="00B033D5">
        <w:rPr>
          <w:rFonts w:ascii="Times New Roman" w:hAnsi="Times New Roman" w:cs="Times New Roman"/>
          <w:sz w:val="28"/>
          <w:vertAlign w:val="subscript"/>
        </w:rPr>
        <w:t>2</w:t>
      </w:r>
      <w:r w:rsidRPr="00B033D5">
        <w:rPr>
          <w:rFonts w:ascii="Times New Roman" w:hAnsi="Times New Roman" w:cs="Times New Roman"/>
          <w:sz w:val="28"/>
        </w:rPr>
        <w:t xml:space="preserve"> (г) = СО</w:t>
      </w:r>
      <w:r w:rsidRPr="00B033D5">
        <w:rPr>
          <w:rFonts w:ascii="Times New Roman" w:hAnsi="Times New Roman" w:cs="Times New Roman"/>
          <w:sz w:val="28"/>
          <w:vertAlign w:val="subscript"/>
        </w:rPr>
        <w:t>2</w:t>
      </w:r>
      <w:r w:rsidRPr="00B033D5">
        <w:rPr>
          <w:rFonts w:ascii="Times New Roman" w:hAnsi="Times New Roman" w:cs="Times New Roman"/>
          <w:sz w:val="28"/>
        </w:rPr>
        <w:t xml:space="preserve"> (г)</w:t>
      </w:r>
      <w:r w:rsidRPr="00B033D5">
        <w:rPr>
          <w:rFonts w:ascii="Times New Roman" w:hAnsi="Times New Roman" w:cs="Times New Roman"/>
          <w:sz w:val="28"/>
        </w:rPr>
        <w:tab/>
        <w:t>Q2 =283,5 кДж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х) С(графит) + 1/2О</w:t>
      </w:r>
      <w:r w:rsidRPr="00B033D5">
        <w:rPr>
          <w:rFonts w:ascii="Times New Roman" w:hAnsi="Times New Roman" w:cs="Times New Roman"/>
          <w:sz w:val="28"/>
          <w:vertAlign w:val="subscript"/>
        </w:rPr>
        <w:t>2</w:t>
      </w:r>
      <w:r w:rsidRPr="00B033D5">
        <w:rPr>
          <w:rFonts w:ascii="Times New Roman" w:hAnsi="Times New Roman" w:cs="Times New Roman"/>
          <w:sz w:val="28"/>
        </w:rPr>
        <w:t xml:space="preserve"> г) = СО (</w:t>
      </w:r>
      <w:proofErr w:type="gramStart"/>
      <w:r w:rsidRPr="00B033D5">
        <w:rPr>
          <w:rFonts w:ascii="Times New Roman" w:hAnsi="Times New Roman" w:cs="Times New Roman"/>
          <w:sz w:val="28"/>
        </w:rPr>
        <w:t xml:space="preserve">г)   </w:t>
      </w:r>
      <w:proofErr w:type="gramEnd"/>
      <w:r w:rsidRPr="00B033D5">
        <w:rPr>
          <w:rFonts w:ascii="Times New Roman" w:hAnsi="Times New Roman" w:cs="Times New Roman"/>
          <w:sz w:val="28"/>
        </w:rPr>
        <w:t xml:space="preserve">               </w:t>
      </w:r>
      <w:proofErr w:type="spellStart"/>
      <w:r w:rsidRPr="00B033D5">
        <w:rPr>
          <w:rFonts w:ascii="Times New Roman" w:hAnsi="Times New Roman" w:cs="Times New Roman"/>
          <w:sz w:val="28"/>
        </w:rPr>
        <w:t>Qx</w:t>
      </w:r>
      <w:proofErr w:type="spellEnd"/>
      <w:r w:rsidRPr="00B033D5">
        <w:rPr>
          <w:rFonts w:ascii="Times New Roman" w:hAnsi="Times New Roman" w:cs="Times New Roman"/>
          <w:sz w:val="28"/>
        </w:rPr>
        <w:t xml:space="preserve"> = ?  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Для выполнения расчетов составим цикл Гесса: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lastRenderedPageBreak/>
        <w:t xml:space="preserve"> </w:t>
      </w:r>
      <w:r w:rsidRPr="00B033D5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13BB01F" wp14:editId="1F27ABBF">
            <wp:extent cx="2476190" cy="961905"/>
            <wp:effectExtent l="0" t="0" r="635" b="0"/>
            <wp:docPr id="14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968A8E58-64FD-48FF-B58A-CB8CB5DEC3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968A8E58-64FD-48FF-B58A-CB8CB5DEC3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190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Из приведенного цикла, в соответствии с законом Гесса, следует, что:</w:t>
      </w:r>
    </w:p>
    <w:p w:rsidR="00B033D5" w:rsidRPr="00B033D5" w:rsidRDefault="00B033D5" w:rsidP="00B033D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 xml:space="preserve">Q1 = </w:t>
      </w:r>
      <w:proofErr w:type="spellStart"/>
      <w:r w:rsidRPr="00B033D5">
        <w:rPr>
          <w:rFonts w:ascii="Times New Roman" w:hAnsi="Times New Roman" w:cs="Times New Roman"/>
          <w:sz w:val="28"/>
        </w:rPr>
        <w:t>Qx</w:t>
      </w:r>
      <w:proofErr w:type="spellEnd"/>
      <w:r w:rsidRPr="00B033D5">
        <w:rPr>
          <w:rFonts w:ascii="Times New Roman" w:hAnsi="Times New Roman" w:cs="Times New Roman"/>
          <w:sz w:val="28"/>
        </w:rPr>
        <w:t xml:space="preserve"> + Q2</w:t>
      </w:r>
    </w:p>
    <w:p w:rsidR="006C2249" w:rsidRPr="00B033D5" w:rsidRDefault="00B033D5" w:rsidP="00B033D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 xml:space="preserve">значит: </w:t>
      </w:r>
      <w:proofErr w:type="spellStart"/>
      <w:r w:rsidRPr="00B033D5">
        <w:rPr>
          <w:rFonts w:ascii="Times New Roman" w:hAnsi="Times New Roman" w:cs="Times New Roman"/>
          <w:sz w:val="28"/>
        </w:rPr>
        <w:t>Qx</w:t>
      </w:r>
      <w:proofErr w:type="spellEnd"/>
      <w:r w:rsidRPr="00B033D5">
        <w:rPr>
          <w:rFonts w:ascii="Times New Roman" w:hAnsi="Times New Roman" w:cs="Times New Roman"/>
          <w:sz w:val="28"/>
        </w:rPr>
        <w:t xml:space="preserve"> = Q1 - Q2 = 393,51-283,50 = 110,01 кДж</w:t>
      </w:r>
    </w:p>
    <w:p w:rsidR="006C2249" w:rsidRPr="00B033D5" w:rsidRDefault="006C2249" w:rsidP="00650176">
      <w:pPr>
        <w:rPr>
          <w:rFonts w:ascii="Times New Roman" w:hAnsi="Times New Roman" w:cs="Times New Roman"/>
          <w:sz w:val="24"/>
          <w:szCs w:val="28"/>
        </w:rPr>
      </w:pPr>
    </w:p>
    <w:p w:rsidR="00B033D5" w:rsidRPr="00B033D5" w:rsidRDefault="00B033D5" w:rsidP="00213226">
      <w:pPr>
        <w:pStyle w:val="a6"/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При стандартных условиях теплота сгорания белого фосфора равна 760,1 кДж/моль, а теплота сгорания черного фосфора равна 722,1 кДж/моль. Чему равна теплота превращения черного фосфора в белый при стандартных условиях?</w:t>
      </w:r>
    </w:p>
    <w:p w:rsidR="00B033D5" w:rsidRPr="00B033D5" w:rsidRDefault="00B033D5" w:rsidP="00213226">
      <w:pPr>
        <w:pStyle w:val="a6"/>
        <w:numPr>
          <w:ilvl w:val="1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Определить теплоту образования этанола, если известны тепловые эффекты следующих реакций:</w:t>
      </w:r>
    </w:p>
    <w:p w:rsidR="00B033D5" w:rsidRPr="00B033D5" w:rsidRDefault="00B033D5" w:rsidP="00B033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2С (графит)+2Н2 (г) = С2Н4 (</w:t>
      </w:r>
      <w:proofErr w:type="gramStart"/>
      <w:r w:rsidRPr="00B033D5">
        <w:rPr>
          <w:rFonts w:ascii="Times New Roman" w:hAnsi="Times New Roman" w:cs="Times New Roman"/>
          <w:sz w:val="28"/>
        </w:rPr>
        <w:t xml:space="preserve">г)   </w:t>
      </w:r>
      <w:proofErr w:type="gramEnd"/>
      <w:r w:rsidRPr="00B033D5">
        <w:rPr>
          <w:rFonts w:ascii="Times New Roman" w:hAnsi="Times New Roman" w:cs="Times New Roman"/>
          <w:sz w:val="28"/>
        </w:rPr>
        <w:t xml:space="preserve"> Q1 = -52,30 кДж </w:t>
      </w:r>
    </w:p>
    <w:p w:rsidR="00B033D5" w:rsidRPr="00B033D5" w:rsidRDefault="00B033D5" w:rsidP="00B033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Н2 (г) + 1/2О2(г) = Н2О (</w:t>
      </w:r>
      <w:proofErr w:type="gramStart"/>
      <w:r w:rsidRPr="00B033D5">
        <w:rPr>
          <w:rFonts w:ascii="Times New Roman" w:hAnsi="Times New Roman" w:cs="Times New Roman"/>
          <w:sz w:val="28"/>
        </w:rPr>
        <w:t xml:space="preserve">ж)   </w:t>
      </w:r>
      <w:proofErr w:type="gramEnd"/>
      <w:r w:rsidRPr="00B033D5">
        <w:rPr>
          <w:rFonts w:ascii="Times New Roman" w:hAnsi="Times New Roman" w:cs="Times New Roman"/>
          <w:sz w:val="28"/>
        </w:rPr>
        <w:t xml:space="preserve">      Q2= +173,00 кДж</w:t>
      </w:r>
    </w:p>
    <w:p w:rsidR="00B033D5" w:rsidRPr="00B033D5" w:rsidRDefault="00B033D5" w:rsidP="00B033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С2Н4(г)+ Н2О (ж) = С2Н5ОН (ж) Q3=+156,28 кДж</w:t>
      </w:r>
    </w:p>
    <w:p w:rsidR="00B033D5" w:rsidRPr="00B033D5" w:rsidRDefault="00B033D5" w:rsidP="00B033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 xml:space="preserve">х) 2С (графит)+3Н2 (г) + 1/2О2 (г)= С2Н5ОН (ж) </w:t>
      </w:r>
    </w:p>
    <w:p w:rsidR="00B033D5" w:rsidRPr="00B033D5" w:rsidRDefault="00B033D5" w:rsidP="00B033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Qх</w:t>
      </w:r>
      <w:proofErr w:type="gramStart"/>
      <w:r w:rsidRPr="00B033D5">
        <w:rPr>
          <w:rFonts w:ascii="Times New Roman" w:hAnsi="Times New Roman" w:cs="Times New Roman"/>
          <w:sz w:val="28"/>
        </w:rPr>
        <w:t>= ?</w:t>
      </w:r>
      <w:proofErr w:type="gramEnd"/>
      <w:r w:rsidRPr="00B033D5">
        <w:rPr>
          <w:rFonts w:ascii="Times New Roman" w:hAnsi="Times New Roman" w:cs="Times New Roman"/>
          <w:sz w:val="28"/>
        </w:rPr>
        <w:t xml:space="preserve"> </w:t>
      </w:r>
    </w:p>
    <w:p w:rsidR="00B033D5" w:rsidRPr="00B033D5" w:rsidRDefault="00B033D5" w:rsidP="00B033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6.Теплота сгорания сульфида меди (II) равна 405кДж/моль.</w:t>
      </w:r>
    </w:p>
    <w:p w:rsidR="006C2249" w:rsidRDefault="00B033D5" w:rsidP="00B033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033D5">
        <w:rPr>
          <w:rFonts w:ascii="Times New Roman" w:hAnsi="Times New Roman" w:cs="Times New Roman"/>
          <w:sz w:val="28"/>
        </w:rPr>
        <w:t>Продукты сгорания – оксид меди (II) и оксид серы (IV). Составьте термохимическое уравнение реакции. При сгорании образца сульфида меди (II) выделилось 162 кДж теплоты. Сколько граммов – оксид меди (II) образовалось?</w:t>
      </w:r>
    </w:p>
    <w:p w:rsidR="00FF0503" w:rsidRPr="00FF0503" w:rsidRDefault="00DC5708" w:rsidP="00213226">
      <w:pPr>
        <w:pStyle w:val="a6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F0503">
        <w:rPr>
          <w:rFonts w:ascii="Times New Roman" w:hAnsi="Times New Roman" w:cs="Times New Roman"/>
          <w:sz w:val="28"/>
        </w:rPr>
        <w:t xml:space="preserve">Вычислить теплоту превращения жидкой воды в пар. </w:t>
      </w:r>
    </w:p>
    <w:p w:rsidR="00FF0503" w:rsidRDefault="00DC5708" w:rsidP="00FF0503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</w:rPr>
      </w:pPr>
      <w:r w:rsidRPr="00FF0503">
        <w:rPr>
          <w:rFonts w:ascii="Times New Roman" w:hAnsi="Times New Roman" w:cs="Times New Roman"/>
          <w:sz w:val="28"/>
        </w:rPr>
        <w:t xml:space="preserve">Р е ш е н и е. </w:t>
      </w:r>
    </w:p>
    <w:p w:rsidR="00FF0503" w:rsidRDefault="00DC5708" w:rsidP="00FF0503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</w:rPr>
      </w:pPr>
      <w:r w:rsidRPr="00FF0503">
        <w:rPr>
          <w:rFonts w:ascii="Times New Roman" w:hAnsi="Times New Roman" w:cs="Times New Roman"/>
          <w:sz w:val="28"/>
        </w:rPr>
        <w:t xml:space="preserve">Напишем термохимические уравнения реакций образования воды из простых веществ для жидкого и парообразного состояния воды: </w:t>
      </w:r>
    </w:p>
    <w:p w:rsidR="00FF0503" w:rsidRDefault="00DC5708" w:rsidP="00FF0503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</w:rPr>
      </w:pPr>
      <w:r w:rsidRPr="00FF0503">
        <w:rPr>
          <w:rFonts w:ascii="Times New Roman" w:hAnsi="Times New Roman" w:cs="Times New Roman"/>
          <w:sz w:val="28"/>
        </w:rPr>
        <w:t>Н</w:t>
      </w:r>
      <w:r w:rsidRPr="00FF0503">
        <w:rPr>
          <w:rFonts w:ascii="Times New Roman" w:hAnsi="Times New Roman" w:cs="Times New Roman"/>
          <w:sz w:val="28"/>
          <w:vertAlign w:val="subscript"/>
        </w:rPr>
        <w:t>2газ</w:t>
      </w:r>
      <w:r w:rsidRPr="00FF0503">
        <w:rPr>
          <w:rFonts w:ascii="Times New Roman" w:hAnsi="Times New Roman" w:cs="Times New Roman"/>
          <w:sz w:val="28"/>
        </w:rPr>
        <w:t xml:space="preserve"> + ½ О</w:t>
      </w:r>
      <w:r w:rsidRPr="00FF0503">
        <w:rPr>
          <w:rFonts w:ascii="Times New Roman" w:hAnsi="Times New Roman" w:cs="Times New Roman"/>
          <w:sz w:val="28"/>
          <w:vertAlign w:val="subscript"/>
        </w:rPr>
        <w:t>2газ</w:t>
      </w:r>
      <w:r w:rsidRPr="00FF0503">
        <w:rPr>
          <w:rFonts w:ascii="Times New Roman" w:hAnsi="Times New Roman" w:cs="Times New Roman"/>
          <w:sz w:val="28"/>
        </w:rPr>
        <w:t xml:space="preserve"> = Н</w:t>
      </w:r>
      <w:r w:rsidRPr="00FF0503">
        <w:rPr>
          <w:rFonts w:ascii="Times New Roman" w:hAnsi="Times New Roman" w:cs="Times New Roman"/>
          <w:sz w:val="28"/>
          <w:vertAlign w:val="subscript"/>
        </w:rPr>
        <w:t>2</w:t>
      </w:r>
      <w:r w:rsidRPr="00FF0503">
        <w:rPr>
          <w:rFonts w:ascii="Times New Roman" w:hAnsi="Times New Roman" w:cs="Times New Roman"/>
          <w:sz w:val="28"/>
        </w:rPr>
        <w:t>О</w:t>
      </w:r>
      <w:r w:rsidRPr="00FF0503">
        <w:rPr>
          <w:rFonts w:ascii="Times New Roman" w:hAnsi="Times New Roman" w:cs="Times New Roman"/>
          <w:sz w:val="28"/>
          <w:vertAlign w:val="subscript"/>
        </w:rPr>
        <w:t>пар</w:t>
      </w:r>
      <w:r w:rsidRPr="00FF0503">
        <w:rPr>
          <w:rFonts w:ascii="Times New Roman" w:hAnsi="Times New Roman" w:cs="Times New Roman"/>
          <w:sz w:val="28"/>
        </w:rPr>
        <w:t xml:space="preserve">;   </w:t>
      </w:r>
    </w:p>
    <w:p w:rsidR="00FF0503" w:rsidRDefault="00DC5708" w:rsidP="00FF0503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</w:rPr>
      </w:pPr>
      <w:r w:rsidRPr="00FF0503">
        <w:rPr>
          <w:rFonts w:ascii="Times New Roman" w:hAnsi="Times New Roman" w:cs="Times New Roman"/>
          <w:sz w:val="28"/>
        </w:rPr>
        <w:t xml:space="preserve"> ΔН°</w:t>
      </w:r>
      <w:r w:rsidRPr="00FF0503">
        <w:rPr>
          <w:rFonts w:ascii="Times New Roman" w:hAnsi="Times New Roman" w:cs="Times New Roman"/>
          <w:sz w:val="28"/>
          <w:vertAlign w:val="subscript"/>
        </w:rPr>
        <w:t>Н2Опар</w:t>
      </w:r>
      <w:r w:rsidRPr="00FF0503">
        <w:rPr>
          <w:rFonts w:ascii="Times New Roman" w:hAnsi="Times New Roman" w:cs="Times New Roman"/>
          <w:sz w:val="28"/>
        </w:rPr>
        <w:t xml:space="preserve">= –241,84 кДж, </w:t>
      </w:r>
    </w:p>
    <w:p w:rsidR="00FF0503" w:rsidRDefault="00DC5708" w:rsidP="00FF0503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</w:rPr>
      </w:pPr>
      <w:r w:rsidRPr="00FF0503">
        <w:rPr>
          <w:rFonts w:ascii="Times New Roman" w:hAnsi="Times New Roman" w:cs="Times New Roman"/>
          <w:sz w:val="28"/>
        </w:rPr>
        <w:lastRenderedPageBreak/>
        <w:t>Н</w:t>
      </w:r>
      <w:r w:rsidRPr="00FF0503">
        <w:rPr>
          <w:rFonts w:ascii="Times New Roman" w:hAnsi="Times New Roman" w:cs="Times New Roman"/>
          <w:sz w:val="28"/>
          <w:vertAlign w:val="subscript"/>
        </w:rPr>
        <w:t>2газ</w:t>
      </w:r>
      <w:r w:rsidRPr="00FF0503">
        <w:rPr>
          <w:rFonts w:ascii="Times New Roman" w:hAnsi="Times New Roman" w:cs="Times New Roman"/>
          <w:sz w:val="28"/>
        </w:rPr>
        <w:t xml:space="preserve"> + ½ О</w:t>
      </w:r>
      <w:r w:rsidRPr="00FF0503">
        <w:rPr>
          <w:rFonts w:ascii="Times New Roman" w:hAnsi="Times New Roman" w:cs="Times New Roman"/>
          <w:sz w:val="28"/>
          <w:vertAlign w:val="subscript"/>
        </w:rPr>
        <w:t>2газ</w:t>
      </w:r>
      <w:r w:rsidRPr="00FF0503">
        <w:rPr>
          <w:rFonts w:ascii="Times New Roman" w:hAnsi="Times New Roman" w:cs="Times New Roman"/>
          <w:sz w:val="28"/>
        </w:rPr>
        <w:t xml:space="preserve"> = Н</w:t>
      </w:r>
      <w:r w:rsidRPr="00FF0503">
        <w:rPr>
          <w:rFonts w:ascii="Times New Roman" w:hAnsi="Times New Roman" w:cs="Times New Roman"/>
          <w:sz w:val="28"/>
          <w:vertAlign w:val="subscript"/>
        </w:rPr>
        <w:t>2</w:t>
      </w:r>
      <w:proofErr w:type="gramStart"/>
      <w:r w:rsidRPr="00FF0503">
        <w:rPr>
          <w:rFonts w:ascii="Times New Roman" w:hAnsi="Times New Roman" w:cs="Times New Roman"/>
          <w:sz w:val="28"/>
        </w:rPr>
        <w:t>О</w:t>
      </w:r>
      <w:r w:rsidRPr="00FF0503">
        <w:rPr>
          <w:rFonts w:ascii="Times New Roman" w:hAnsi="Times New Roman" w:cs="Times New Roman"/>
          <w:sz w:val="28"/>
          <w:vertAlign w:val="subscript"/>
        </w:rPr>
        <w:t>ж</w:t>
      </w:r>
      <w:r w:rsidRPr="00FF0503">
        <w:rPr>
          <w:rFonts w:ascii="Times New Roman" w:hAnsi="Times New Roman" w:cs="Times New Roman"/>
          <w:sz w:val="28"/>
        </w:rPr>
        <w:t xml:space="preserve">;   </w:t>
      </w:r>
      <w:proofErr w:type="gramEnd"/>
      <w:r w:rsidRPr="00FF0503">
        <w:rPr>
          <w:rFonts w:ascii="Times New Roman" w:hAnsi="Times New Roman" w:cs="Times New Roman"/>
          <w:sz w:val="28"/>
        </w:rPr>
        <w:t xml:space="preserve"> ΔН°Н</w:t>
      </w:r>
      <w:r w:rsidRPr="00FF0503">
        <w:rPr>
          <w:rFonts w:ascii="Times New Roman" w:hAnsi="Times New Roman" w:cs="Times New Roman"/>
          <w:sz w:val="28"/>
          <w:vertAlign w:val="subscript"/>
        </w:rPr>
        <w:t>2</w:t>
      </w:r>
      <w:r w:rsidRPr="00FF0503">
        <w:rPr>
          <w:rFonts w:ascii="Times New Roman" w:hAnsi="Times New Roman" w:cs="Times New Roman"/>
          <w:sz w:val="28"/>
        </w:rPr>
        <w:t>О</w:t>
      </w:r>
      <w:r w:rsidRPr="00FF0503">
        <w:rPr>
          <w:rFonts w:ascii="Times New Roman" w:hAnsi="Times New Roman" w:cs="Times New Roman"/>
          <w:sz w:val="28"/>
          <w:vertAlign w:val="subscript"/>
        </w:rPr>
        <w:t>ж</w:t>
      </w:r>
      <w:r w:rsidRPr="00FF0503">
        <w:rPr>
          <w:rFonts w:ascii="Times New Roman" w:hAnsi="Times New Roman" w:cs="Times New Roman"/>
          <w:sz w:val="28"/>
        </w:rPr>
        <w:t>= –285,84 кДж,</w:t>
      </w:r>
    </w:p>
    <w:p w:rsidR="00FF0503" w:rsidRDefault="00DC5708" w:rsidP="00FF0503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</w:rPr>
      </w:pPr>
      <w:r w:rsidRPr="00FF0503">
        <w:rPr>
          <w:rFonts w:ascii="Times New Roman" w:hAnsi="Times New Roman" w:cs="Times New Roman"/>
          <w:sz w:val="28"/>
        </w:rPr>
        <w:t xml:space="preserve"> используя справочные данные энтальпий образования воды. Вычтем из первого уравнения второе и получим Н</w:t>
      </w:r>
      <w:r w:rsidRPr="00FF0503">
        <w:rPr>
          <w:rFonts w:ascii="Times New Roman" w:hAnsi="Times New Roman" w:cs="Times New Roman"/>
          <w:sz w:val="28"/>
          <w:vertAlign w:val="subscript"/>
        </w:rPr>
        <w:t>2</w:t>
      </w:r>
      <w:r w:rsidRPr="00FF0503">
        <w:rPr>
          <w:rFonts w:ascii="Times New Roman" w:hAnsi="Times New Roman" w:cs="Times New Roman"/>
          <w:sz w:val="28"/>
        </w:rPr>
        <w:t>О</w:t>
      </w:r>
      <w:r w:rsidRPr="00FF0503">
        <w:rPr>
          <w:rFonts w:ascii="Times New Roman" w:hAnsi="Times New Roman" w:cs="Times New Roman"/>
          <w:sz w:val="28"/>
          <w:vertAlign w:val="subscript"/>
        </w:rPr>
        <w:t>ж</w:t>
      </w:r>
      <w:r w:rsidRPr="00FF0503">
        <w:rPr>
          <w:rFonts w:ascii="Times New Roman" w:hAnsi="Times New Roman" w:cs="Times New Roman"/>
          <w:sz w:val="28"/>
        </w:rPr>
        <w:t xml:space="preserve"> = Н</w:t>
      </w:r>
      <w:r w:rsidRPr="00FF0503">
        <w:rPr>
          <w:rFonts w:ascii="Times New Roman" w:hAnsi="Times New Roman" w:cs="Times New Roman"/>
          <w:sz w:val="28"/>
          <w:vertAlign w:val="subscript"/>
        </w:rPr>
        <w:t>2</w:t>
      </w:r>
      <w:r w:rsidRPr="00FF0503">
        <w:rPr>
          <w:rFonts w:ascii="Times New Roman" w:hAnsi="Times New Roman" w:cs="Times New Roman"/>
          <w:sz w:val="28"/>
        </w:rPr>
        <w:t>О</w:t>
      </w:r>
      <w:r w:rsidRPr="00FF0503">
        <w:rPr>
          <w:rFonts w:ascii="Times New Roman" w:hAnsi="Times New Roman" w:cs="Times New Roman"/>
          <w:sz w:val="28"/>
          <w:vertAlign w:val="subscript"/>
        </w:rPr>
        <w:t>пар</w:t>
      </w:r>
      <w:r w:rsidRPr="00FF0503">
        <w:rPr>
          <w:rFonts w:ascii="Times New Roman" w:hAnsi="Times New Roman" w:cs="Times New Roman"/>
          <w:sz w:val="28"/>
        </w:rPr>
        <w:t xml:space="preserve">;   </w:t>
      </w:r>
    </w:p>
    <w:p w:rsidR="00DC5708" w:rsidRPr="00FF0503" w:rsidRDefault="00DC5708" w:rsidP="00FF0503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</w:rPr>
      </w:pPr>
      <w:r w:rsidRPr="00FF0503">
        <w:rPr>
          <w:rFonts w:ascii="Times New Roman" w:hAnsi="Times New Roman" w:cs="Times New Roman"/>
          <w:sz w:val="28"/>
        </w:rPr>
        <w:t xml:space="preserve"> ΔН° = 44,0 кДж. Таким образом, теплота испарения 1 моль воды составляет 44,0 кДж.</w:t>
      </w:r>
    </w:p>
    <w:p w:rsidR="00EF5B12" w:rsidRDefault="00EF5B12" w:rsidP="0033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B12" w:rsidRDefault="00EF5B12" w:rsidP="00EF5B1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716CB">
        <w:rPr>
          <w:rFonts w:ascii="Times New Roman" w:hAnsi="Times New Roman" w:cs="Times New Roman"/>
          <w:b/>
          <w:sz w:val="28"/>
          <w:szCs w:val="28"/>
        </w:rPr>
        <w:t>.</w:t>
      </w:r>
      <w:r w:rsidRPr="008716CB">
        <w:rPr>
          <w:rFonts w:ascii="Times New Roman" w:hAnsi="Times New Roman" w:cs="Times New Roman"/>
          <w:sz w:val="28"/>
          <w:szCs w:val="28"/>
        </w:rPr>
        <w:t xml:space="preserve"> </w:t>
      </w:r>
      <w:r w:rsidRPr="008716CB">
        <w:rPr>
          <w:rFonts w:ascii="Times New Roman" w:hAnsi="Times New Roman" w:cs="Times New Roman"/>
          <w:b/>
          <w:sz w:val="28"/>
          <w:szCs w:val="28"/>
        </w:rPr>
        <w:t xml:space="preserve">Список источников и цифровых ресурсов </w:t>
      </w:r>
    </w:p>
    <w:p w:rsidR="00EF5B12" w:rsidRDefault="00EF5B12" w:rsidP="00EF5B1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2D5" w:rsidRDefault="00EF5B12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Юльметова</w:t>
      </w:r>
      <w:proofErr w:type="spellEnd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  </w:t>
      </w:r>
      <w:r w:rsidRPr="000952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Химическая термодинамика: Учеб.-метод. пособие.  СПб.: Университет ИТМО; </w:t>
      </w:r>
      <w:proofErr w:type="spellStart"/>
      <w:r w:rsidRPr="000952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ИХиБТ</w:t>
      </w:r>
      <w:proofErr w:type="spellEnd"/>
      <w:r w:rsidRPr="000952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2015.  40 с.</w:t>
      </w:r>
    </w:p>
    <w:p w:rsidR="000952D5" w:rsidRPr="000952D5" w:rsidRDefault="000952D5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74E4E"/>
          <w:sz w:val="28"/>
        </w:rPr>
      </w:pPr>
      <w:proofErr w:type="spellStart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Бердоносов</w:t>
      </w:r>
      <w:proofErr w:type="spellEnd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Pr="000952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С. </w:t>
      </w:r>
      <w:r w:rsidRPr="000952D5">
        <w:rPr>
          <w:rFonts w:ascii="Times New Roman" w:hAnsi="Times New Roman" w:cs="Times New Roman"/>
          <w:sz w:val="28"/>
        </w:rPr>
        <w:t xml:space="preserve">Особенности содержания и методики преподавания некоторых избранных тем курса химии 8—9 классов. </w:t>
      </w:r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  <w:r w:rsidRPr="000952D5">
        <w:rPr>
          <w:rFonts w:ascii="Times New Roman" w:hAnsi="Times New Roman" w:cs="Times New Roman"/>
          <w:sz w:val="28"/>
        </w:rPr>
        <w:t xml:space="preserve"> № 4</w:t>
      </w:r>
      <w:r>
        <w:rPr>
          <w:rFonts w:ascii="Times New Roman" w:hAnsi="Times New Roman" w:cs="Times New Roman"/>
          <w:sz w:val="28"/>
        </w:rPr>
        <w:t>.</w:t>
      </w:r>
      <w:r w:rsidRPr="000952D5">
        <w:rPr>
          <w:rFonts w:ascii="Times New Roman" w:hAnsi="Times New Roman" w:cs="Times New Roman"/>
          <w:sz w:val="28"/>
        </w:rPr>
        <w:t xml:space="preserve"> Тепловые эффекты химических реакций</w:t>
      </w:r>
      <w:r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AB5610">
          <w:rPr>
            <w:rStyle w:val="a4"/>
            <w:rFonts w:ascii="Times New Roman" w:hAnsi="Times New Roman" w:cs="Times New Roman"/>
            <w:sz w:val="28"/>
          </w:rPr>
          <w:t>https://him.1sept.ru/article.php?ID=200502003</w:t>
        </w:r>
      </w:hyperlink>
    </w:p>
    <w:p w:rsidR="000952D5" w:rsidRDefault="00EF5B12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 Ю.А. Лекция 8</w:t>
      </w:r>
      <w:r w:rsidR="000952D5"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химической термодинамики.</w:t>
      </w:r>
    </w:p>
    <w:p w:rsidR="000952D5" w:rsidRPr="000952D5" w:rsidRDefault="000952D5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Гузей</w:t>
      </w:r>
      <w:proofErr w:type="spellEnd"/>
      <w:r w:rsidRPr="0009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Элементы химической термодинамики</w:t>
      </w:r>
    </w:p>
    <w:p w:rsidR="000952D5" w:rsidRDefault="009A4F75" w:rsidP="000952D5">
      <w:pPr>
        <w:pStyle w:val="a6"/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0952D5" w:rsidRPr="002E4F5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https://him.1sept.ru/article.php?ID=200501902</w:t>
        </w:r>
      </w:hyperlink>
    </w:p>
    <w:p w:rsidR="000952D5" w:rsidRPr="000952D5" w:rsidRDefault="000952D5" w:rsidP="00213226">
      <w:pPr>
        <w:pStyle w:val="a6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36"/>
        </w:rPr>
        <w:t>Фоксфорд</w:t>
      </w:r>
      <w:proofErr w:type="spellEnd"/>
      <w:r>
        <w:rPr>
          <w:rFonts w:ascii="Times New Roman" w:hAnsi="Times New Roman" w:cs="Times New Roman"/>
          <w:color w:val="333333"/>
          <w:sz w:val="28"/>
          <w:szCs w:val="36"/>
        </w:rPr>
        <w:t xml:space="preserve">. </w:t>
      </w:r>
      <w:r w:rsidRPr="000952D5">
        <w:rPr>
          <w:rFonts w:ascii="Times New Roman" w:hAnsi="Times New Roman" w:cs="Times New Roman"/>
          <w:color w:val="333333"/>
          <w:sz w:val="28"/>
          <w:szCs w:val="36"/>
        </w:rPr>
        <w:t>Термодинамика химия: законы термодинамики, энтропия и энергия Гиббса</w:t>
      </w:r>
    </w:p>
    <w:p w:rsidR="00EF5B12" w:rsidRDefault="000952D5" w:rsidP="00FC64C6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Pr="002E4F5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https://foxford.ru/wiki/himiya/zakon-gessa?utm_referrer=https%3A%2F%2Fwww.yandex.ru%2F</w:t>
        </w:r>
      </w:hyperlink>
    </w:p>
    <w:sectPr w:rsidR="00EF5B12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F75" w:rsidRDefault="009A4F75" w:rsidP="00AB502A">
      <w:pPr>
        <w:spacing w:after="0" w:line="240" w:lineRule="auto"/>
      </w:pPr>
      <w:r>
        <w:separator/>
      </w:r>
    </w:p>
  </w:endnote>
  <w:endnote w:type="continuationSeparator" w:id="0">
    <w:p w:rsidR="009A4F75" w:rsidRDefault="009A4F75" w:rsidP="00A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3915714"/>
      <w:docPartObj>
        <w:docPartGallery w:val="Page Numbers (Bottom of Page)"/>
        <w:docPartUnique/>
      </w:docPartObj>
    </w:sdtPr>
    <w:sdtEndPr/>
    <w:sdtContent>
      <w:p w:rsidR="00354BD8" w:rsidRDefault="00354B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54BD8" w:rsidRDefault="00354B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F75" w:rsidRDefault="009A4F75" w:rsidP="00AB502A">
      <w:pPr>
        <w:spacing w:after="0" w:line="240" w:lineRule="auto"/>
      </w:pPr>
      <w:r>
        <w:separator/>
      </w:r>
    </w:p>
  </w:footnote>
  <w:footnote w:type="continuationSeparator" w:id="0">
    <w:p w:rsidR="009A4F75" w:rsidRDefault="009A4F75" w:rsidP="00AB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156E"/>
    <w:multiLevelType w:val="hybridMultilevel"/>
    <w:tmpl w:val="0C9E6B86"/>
    <w:lvl w:ilvl="0" w:tplc="42EEF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44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C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E4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E6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8A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61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B0F22"/>
    <w:multiLevelType w:val="hybridMultilevel"/>
    <w:tmpl w:val="E6722884"/>
    <w:lvl w:ilvl="0" w:tplc="DD2C5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09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0A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5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61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EA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A1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2E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4D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62E96"/>
    <w:multiLevelType w:val="multilevel"/>
    <w:tmpl w:val="B43C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C1C"/>
    <w:multiLevelType w:val="multilevel"/>
    <w:tmpl w:val="9C0C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444E"/>
    <w:multiLevelType w:val="multilevel"/>
    <w:tmpl w:val="2B4C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00B07"/>
    <w:multiLevelType w:val="multilevel"/>
    <w:tmpl w:val="9D8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02EE7"/>
    <w:multiLevelType w:val="hybridMultilevel"/>
    <w:tmpl w:val="46661D94"/>
    <w:lvl w:ilvl="0" w:tplc="1C10E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66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46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A2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41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67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4C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2D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8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EA67C0"/>
    <w:multiLevelType w:val="multilevel"/>
    <w:tmpl w:val="E262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4309C"/>
    <w:multiLevelType w:val="hybridMultilevel"/>
    <w:tmpl w:val="4BB83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84C46"/>
    <w:multiLevelType w:val="multilevel"/>
    <w:tmpl w:val="CBF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A6BDF"/>
    <w:multiLevelType w:val="multilevel"/>
    <w:tmpl w:val="1872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37A4B"/>
    <w:multiLevelType w:val="multilevel"/>
    <w:tmpl w:val="45AA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944B0"/>
    <w:multiLevelType w:val="hybridMultilevel"/>
    <w:tmpl w:val="AFEC8254"/>
    <w:lvl w:ilvl="0" w:tplc="76FC2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8E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A8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0E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84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4B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0D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2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0B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841A68"/>
    <w:multiLevelType w:val="multilevel"/>
    <w:tmpl w:val="864A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874D7"/>
    <w:multiLevelType w:val="hybridMultilevel"/>
    <w:tmpl w:val="7C5E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33B4F"/>
    <w:multiLevelType w:val="hybridMultilevel"/>
    <w:tmpl w:val="01DC9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562FC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E068B"/>
    <w:multiLevelType w:val="multilevel"/>
    <w:tmpl w:val="7688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C24D6F"/>
    <w:multiLevelType w:val="multilevel"/>
    <w:tmpl w:val="A4F6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B23B6"/>
    <w:multiLevelType w:val="multilevel"/>
    <w:tmpl w:val="4E3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10B53"/>
    <w:multiLevelType w:val="multilevel"/>
    <w:tmpl w:val="9450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6A115A"/>
    <w:multiLevelType w:val="multilevel"/>
    <w:tmpl w:val="A6F0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E2EAD"/>
    <w:multiLevelType w:val="multilevel"/>
    <w:tmpl w:val="C71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A7244"/>
    <w:multiLevelType w:val="multilevel"/>
    <w:tmpl w:val="E48E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40F4D"/>
    <w:multiLevelType w:val="multilevel"/>
    <w:tmpl w:val="514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755CA2"/>
    <w:multiLevelType w:val="multilevel"/>
    <w:tmpl w:val="1CE0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0"/>
  </w:num>
  <w:num w:numId="5">
    <w:abstractNumId w:val="22"/>
  </w:num>
  <w:num w:numId="6">
    <w:abstractNumId w:val="17"/>
  </w:num>
  <w:num w:numId="7">
    <w:abstractNumId w:val="24"/>
  </w:num>
  <w:num w:numId="8">
    <w:abstractNumId w:val="9"/>
  </w:num>
  <w:num w:numId="9">
    <w:abstractNumId w:val="23"/>
  </w:num>
  <w:num w:numId="10">
    <w:abstractNumId w:val="7"/>
  </w:num>
  <w:num w:numId="11">
    <w:abstractNumId w:val="19"/>
  </w:num>
  <w:num w:numId="12">
    <w:abstractNumId w:val="10"/>
  </w:num>
  <w:num w:numId="13">
    <w:abstractNumId w:val="4"/>
  </w:num>
  <w:num w:numId="14">
    <w:abstractNumId w:val="21"/>
  </w:num>
  <w:num w:numId="15">
    <w:abstractNumId w:val="3"/>
  </w:num>
  <w:num w:numId="16">
    <w:abstractNumId w:val="18"/>
  </w:num>
  <w:num w:numId="17">
    <w:abstractNumId w:val="11"/>
  </w:num>
  <w:num w:numId="18">
    <w:abstractNumId w:val="5"/>
  </w:num>
  <w:num w:numId="19">
    <w:abstractNumId w:val="2"/>
  </w:num>
  <w:num w:numId="20">
    <w:abstractNumId w:val="20"/>
  </w:num>
  <w:num w:numId="21">
    <w:abstractNumId w:val="16"/>
  </w:num>
  <w:num w:numId="22">
    <w:abstractNumId w:val="1"/>
  </w:num>
  <w:num w:numId="23">
    <w:abstractNumId w:val="8"/>
  </w:num>
  <w:num w:numId="24">
    <w:abstractNumId w:val="13"/>
  </w:num>
  <w:num w:numId="2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93"/>
    <w:rsid w:val="00034424"/>
    <w:rsid w:val="00093691"/>
    <w:rsid w:val="000952D5"/>
    <w:rsid w:val="000C44DA"/>
    <w:rsid w:val="000C72F5"/>
    <w:rsid w:val="001563D9"/>
    <w:rsid w:val="00160EDB"/>
    <w:rsid w:val="001758CC"/>
    <w:rsid w:val="001E7B13"/>
    <w:rsid w:val="00213226"/>
    <w:rsid w:val="00235083"/>
    <w:rsid w:val="0029280A"/>
    <w:rsid w:val="0033642A"/>
    <w:rsid w:val="00354BD8"/>
    <w:rsid w:val="00412D5E"/>
    <w:rsid w:val="0048204B"/>
    <w:rsid w:val="00491D71"/>
    <w:rsid w:val="004B509C"/>
    <w:rsid w:val="004E0586"/>
    <w:rsid w:val="004F5604"/>
    <w:rsid w:val="00502AFC"/>
    <w:rsid w:val="00524555"/>
    <w:rsid w:val="00576E01"/>
    <w:rsid w:val="005A0D68"/>
    <w:rsid w:val="005F1F31"/>
    <w:rsid w:val="00603788"/>
    <w:rsid w:val="00650176"/>
    <w:rsid w:val="00660C90"/>
    <w:rsid w:val="006C2249"/>
    <w:rsid w:val="007233C9"/>
    <w:rsid w:val="0075473A"/>
    <w:rsid w:val="007861CF"/>
    <w:rsid w:val="007B1AF8"/>
    <w:rsid w:val="007B2CEF"/>
    <w:rsid w:val="0086404E"/>
    <w:rsid w:val="0086599D"/>
    <w:rsid w:val="00872E38"/>
    <w:rsid w:val="008D0F30"/>
    <w:rsid w:val="008E03FD"/>
    <w:rsid w:val="00945793"/>
    <w:rsid w:val="00996EAF"/>
    <w:rsid w:val="009A3EB7"/>
    <w:rsid w:val="009A4F75"/>
    <w:rsid w:val="009B7CFA"/>
    <w:rsid w:val="009E65E3"/>
    <w:rsid w:val="00A56BAA"/>
    <w:rsid w:val="00A72097"/>
    <w:rsid w:val="00A973AE"/>
    <w:rsid w:val="00AA6902"/>
    <w:rsid w:val="00AB502A"/>
    <w:rsid w:val="00AB69B9"/>
    <w:rsid w:val="00AE3737"/>
    <w:rsid w:val="00B033D5"/>
    <w:rsid w:val="00B07751"/>
    <w:rsid w:val="00B56EC5"/>
    <w:rsid w:val="00C1307B"/>
    <w:rsid w:val="00C52EAF"/>
    <w:rsid w:val="00C63340"/>
    <w:rsid w:val="00C64794"/>
    <w:rsid w:val="00C66198"/>
    <w:rsid w:val="00C671FF"/>
    <w:rsid w:val="00D43DBA"/>
    <w:rsid w:val="00D6690D"/>
    <w:rsid w:val="00D91AD3"/>
    <w:rsid w:val="00D967DD"/>
    <w:rsid w:val="00DC5708"/>
    <w:rsid w:val="00E63145"/>
    <w:rsid w:val="00EA58C0"/>
    <w:rsid w:val="00EF5B12"/>
    <w:rsid w:val="00F21C96"/>
    <w:rsid w:val="00F50678"/>
    <w:rsid w:val="00FA2A74"/>
    <w:rsid w:val="00FA2DA8"/>
    <w:rsid w:val="00FB1B66"/>
    <w:rsid w:val="00FC2F93"/>
    <w:rsid w:val="00FC4DE3"/>
    <w:rsid w:val="00FC64C6"/>
    <w:rsid w:val="00FE0484"/>
    <w:rsid w:val="00FF0503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CC56"/>
  <w15:chartTrackingRefBased/>
  <w15:docId w15:val="{4D273FBC-F962-4030-98DB-58A23825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793"/>
  </w:style>
  <w:style w:type="paragraph" w:styleId="1">
    <w:name w:val="heading 1"/>
    <w:basedOn w:val="a"/>
    <w:next w:val="a"/>
    <w:link w:val="10"/>
    <w:uiPriority w:val="9"/>
    <w:qFormat/>
    <w:rsid w:val="00095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A5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5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7B2CE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2CE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B2CEF"/>
    <w:pPr>
      <w:ind w:left="720"/>
      <w:contextualSpacing/>
    </w:pPr>
  </w:style>
  <w:style w:type="table" w:styleId="a7">
    <w:name w:val="Table Grid"/>
    <w:basedOn w:val="a1"/>
    <w:uiPriority w:val="39"/>
    <w:rsid w:val="00D9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A58C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A58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uturismarkdown-listitem">
    <w:name w:val="futurismarkdown-listitem"/>
    <w:basedOn w:val="a"/>
    <w:rsid w:val="00EA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A6902"/>
    <w:rPr>
      <w:i/>
      <w:iCs/>
    </w:rPr>
  </w:style>
  <w:style w:type="paragraph" w:customStyle="1" w:styleId="leftmargin">
    <w:name w:val="left_margin"/>
    <w:basedOn w:val="a"/>
    <w:rsid w:val="00A7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D43DBA"/>
    <w:rPr>
      <w:color w:val="954F72" w:themeColor="followedHyperlink"/>
      <w:u w:val="single"/>
    </w:rPr>
  </w:style>
  <w:style w:type="paragraph" w:customStyle="1" w:styleId="p0">
    <w:name w:val="p0"/>
    <w:basedOn w:val="a"/>
    <w:rsid w:val="00E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AB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02A"/>
  </w:style>
  <w:style w:type="paragraph" w:styleId="ad">
    <w:name w:val="footer"/>
    <w:basedOn w:val="a"/>
    <w:link w:val="ae"/>
    <w:uiPriority w:val="99"/>
    <w:unhideWhenUsed/>
    <w:rsid w:val="00AB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42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2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5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9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36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25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0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56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9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3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0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2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7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0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5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72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0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9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1%80%D0%B5%D0%BD%D0%B8%D0%B5" TargetMode="External"/><Relationship Id="rId13" Type="http://schemas.openxmlformats.org/officeDocument/2006/relationships/hyperlink" Target="https://ru.wikipedia.org/wiki/%D0%A1%D1%82%D0%B0%D0%BD%D0%B4%D0%B0%D1%80%D1%82%D0%BD%D0%B0%D1%8F_%D1%8D%D0%BD%D1%82%D0%B0%D0%BB%D1%8C%D0%BF%D0%B8%D1%8F_%D0%BE%D0%B1%D1%80%D0%B0%D0%B7%D0%BE%D0%B2%D0%B0%D0%BD%D0%B8%D1%8F" TargetMode="External"/><Relationship Id="rId18" Type="http://schemas.openxmlformats.org/officeDocument/2006/relationships/hyperlink" Target="https://him.1sept.ru/article.php?ID=2005019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A%D0%BE%D0%BB%D0%B8%D1%87%D0%B5%D1%81%D1%82%D0%B2%D0%BE_%D1%82%D0%B5%D0%BF%D0%BB%D0%BE%D1%82%D1%8B" TargetMode="External"/><Relationship Id="rId12" Type="http://schemas.openxmlformats.org/officeDocument/2006/relationships/hyperlink" Target="https://ru.wikipedia.org/wiki/%D0%A1%D1%82%D0%B5%D1%85%D0%B8%D0%BE%D0%BC%D0%B5%D1%82%D1%80%D0%B8%D1%8F" TargetMode="External"/><Relationship Id="rId17" Type="http://schemas.openxmlformats.org/officeDocument/2006/relationships/hyperlink" Target="https://him.1sept.ru/article.php?ID=200502003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1%82%D0%B0%D0%BD%D0%B4%D0%B0%D1%80%D1%82%D0%BD%D0%B0%D1%8F_%D1%8D%D0%BD%D1%82%D0%B0%D0%BB%D1%8C%D0%BF%D0%B8%D1%8F_%D0%BE%D0%B1%D1%80%D0%B0%D0%B7%D0%BE%D0%B2%D0%B0%D0%BD%D0%B8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1%D1%82%D0%B0%D0%BD%D0%B4%D0%B0%D1%80%D1%82%D0%BD%D1%8B%D0%B5_%D1%81%D0%BE%D1%81%D1%82%D0%BE%D1%8F%D0%BD%D0%B8%D1%8F" TargetMode="External"/><Relationship Id="rId10" Type="http://schemas.openxmlformats.org/officeDocument/2006/relationships/hyperlink" Target="https://ru.wikipedia.org/w/index.php?title=%D0%97%D0%B0%D0%BA%D0%BE%D0%BD_%D0%9B%D0%B0%D0%B2%D1%83%D0%B0%D0%B7%D1%8C%D0%B5_%E2%80%94_%D0%9B%D0%B0%D0%BF%D0%BB%D0%B0%D1%81%D0%B0&amp;action=edit&amp;redlink=1" TargetMode="External"/><Relationship Id="rId19" Type="http://schemas.openxmlformats.org/officeDocument/2006/relationships/hyperlink" Target="https://foxford.ru/wiki/himiya/zakon-gessa?utm_referrer=https%3A%2F%2Fwww.yandex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5%D1%81%D1%81,_%D0%93%D0%B5%D1%80%D0%BC%D0%B0%D0%BD_%D0%98%D0%B2%D0%B0%D0%BD%D0%BE%D0%B2%D0%B8%D1%87" TargetMode="External"/><Relationship Id="rId14" Type="http://schemas.openxmlformats.org/officeDocument/2006/relationships/hyperlink" Target="https://ru.wikipedia.org/wiki/%D0%A1%D1%82%D0%B0%D0%BD%D0%B4%D0%B0%D1%80%D1%82%D0%BD%D0%B0%D1%8F_%D1%8D%D0%BD%D1%82%D0%B0%D0%BB%D1%8C%D0%BF%D0%B8%D1%8F_%D0%BE%D0%B1%D1%80%D0%B0%D0%B7%D0%BE%D0%B2%D0%B0%D0%BD%D0%B8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19</Pages>
  <Words>4241</Words>
  <Characters>24176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34</cp:revision>
  <dcterms:created xsi:type="dcterms:W3CDTF">2025-06-03T08:36:00Z</dcterms:created>
  <dcterms:modified xsi:type="dcterms:W3CDTF">2025-09-11T07:00:00Z</dcterms:modified>
</cp:coreProperties>
</file>