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21739" w:rsidRPr="00485C30" w:rsidRDefault="00F21739" w:rsidP="00F21739">
      <w:pPr>
        <w:shd w:val="clear" w:color="auto" w:fill="FFFFFF"/>
        <w:spacing w:after="0" w:line="240" w:lineRule="auto"/>
        <w:jc w:val="center"/>
        <w:rPr>
          <w:rFonts w:ascii="Times New Roman" w:eastAsia="Times New Roman" w:hAnsi="Times New Roman" w:cs="Times New Roman"/>
          <w:color w:val="34343C"/>
          <w:sz w:val="24"/>
          <w:szCs w:val="24"/>
          <w:lang w:eastAsia="ru-RU"/>
        </w:rPr>
      </w:pPr>
      <w:r w:rsidRPr="00485C30">
        <w:rPr>
          <w:rFonts w:ascii="Times New Roman" w:eastAsia="Times New Roman" w:hAnsi="Times New Roman" w:cs="Times New Roman"/>
          <w:color w:val="34343C"/>
          <w:sz w:val="24"/>
          <w:szCs w:val="24"/>
          <w:lang w:eastAsia="ru-RU"/>
        </w:rPr>
        <w:t>АОУ ВО ДПО «ВИРО»</w:t>
      </w:r>
    </w:p>
    <w:p w:rsidR="00F21739" w:rsidRPr="00485C30" w:rsidRDefault="00F21739" w:rsidP="00F21739">
      <w:pPr>
        <w:shd w:val="clear" w:color="auto" w:fill="FFFFFF"/>
        <w:spacing w:after="0" w:line="240" w:lineRule="auto"/>
        <w:jc w:val="center"/>
        <w:rPr>
          <w:rFonts w:ascii="Times New Roman" w:eastAsia="Times New Roman" w:hAnsi="Times New Roman" w:cs="Times New Roman"/>
          <w:color w:val="34343C"/>
          <w:sz w:val="24"/>
          <w:szCs w:val="24"/>
          <w:lang w:eastAsia="ru-RU"/>
        </w:rPr>
      </w:pPr>
      <w:r w:rsidRPr="00485C30">
        <w:rPr>
          <w:rFonts w:ascii="Times New Roman" w:eastAsia="Times New Roman" w:hAnsi="Times New Roman" w:cs="Times New Roman"/>
          <w:color w:val="34343C"/>
          <w:sz w:val="24"/>
          <w:szCs w:val="24"/>
          <w:lang w:eastAsia="ru-RU"/>
        </w:rPr>
        <w:t>Центр непрерывного повышения профессионального</w:t>
      </w:r>
    </w:p>
    <w:p w:rsidR="00F21739" w:rsidRPr="00485C30" w:rsidRDefault="00F21739" w:rsidP="00F21739">
      <w:pPr>
        <w:shd w:val="clear" w:color="auto" w:fill="FFFFFF"/>
        <w:spacing w:after="0" w:line="240" w:lineRule="auto"/>
        <w:jc w:val="center"/>
        <w:rPr>
          <w:rFonts w:ascii="Times New Roman" w:eastAsia="Times New Roman" w:hAnsi="Times New Roman" w:cs="Times New Roman"/>
          <w:b/>
          <w:color w:val="34343C"/>
          <w:sz w:val="24"/>
          <w:szCs w:val="24"/>
          <w:lang w:eastAsia="ru-RU"/>
        </w:rPr>
      </w:pPr>
      <w:r w:rsidRPr="00485C30">
        <w:rPr>
          <w:rFonts w:ascii="Times New Roman" w:eastAsia="Times New Roman" w:hAnsi="Times New Roman" w:cs="Times New Roman"/>
          <w:color w:val="34343C"/>
          <w:sz w:val="24"/>
          <w:szCs w:val="24"/>
          <w:lang w:eastAsia="ru-RU"/>
        </w:rPr>
        <w:t>мастерства педагогических работников в городе Вологде</w:t>
      </w:r>
    </w:p>
    <w:p w:rsidR="00F21739" w:rsidRDefault="00F21739" w:rsidP="00F21739">
      <w:pPr>
        <w:spacing w:after="0" w:line="240" w:lineRule="auto"/>
        <w:jc w:val="center"/>
        <w:rPr>
          <w:rFonts w:ascii="Times New Roman" w:eastAsia="Times New Roman" w:hAnsi="Times New Roman" w:cs="Times New Roman"/>
          <w:b/>
          <w:sz w:val="24"/>
          <w:szCs w:val="24"/>
          <w:lang w:eastAsia="ru-RU"/>
        </w:rPr>
      </w:pPr>
    </w:p>
    <w:p w:rsidR="00F21739" w:rsidRDefault="00F21739" w:rsidP="00F21739">
      <w:pPr>
        <w:spacing w:after="0" w:line="240" w:lineRule="auto"/>
        <w:rPr>
          <w:rFonts w:ascii="Times New Roman" w:eastAsia="Times New Roman" w:hAnsi="Times New Roman" w:cs="Times New Roman"/>
          <w:b/>
          <w:sz w:val="24"/>
          <w:szCs w:val="24"/>
          <w:lang w:eastAsia="ru-RU"/>
        </w:rPr>
      </w:pPr>
    </w:p>
    <w:p w:rsidR="00F21739" w:rsidRDefault="00F21739" w:rsidP="00F21739">
      <w:pPr>
        <w:spacing w:after="0" w:line="240" w:lineRule="auto"/>
        <w:rPr>
          <w:rFonts w:ascii="Times New Roman" w:eastAsia="Times New Roman" w:hAnsi="Times New Roman" w:cs="Times New Roman"/>
          <w:b/>
          <w:sz w:val="24"/>
          <w:szCs w:val="24"/>
          <w:lang w:eastAsia="ru-RU"/>
        </w:rPr>
      </w:pPr>
    </w:p>
    <w:p w:rsidR="00F21739" w:rsidRDefault="00F21739" w:rsidP="00F21739">
      <w:pPr>
        <w:spacing w:after="0" w:line="240" w:lineRule="auto"/>
        <w:rPr>
          <w:rFonts w:ascii="Times New Roman" w:eastAsia="Times New Roman" w:hAnsi="Times New Roman" w:cs="Times New Roman"/>
          <w:b/>
          <w:sz w:val="24"/>
          <w:szCs w:val="24"/>
          <w:lang w:eastAsia="ru-RU"/>
        </w:rPr>
      </w:pP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«ОДОБРЕНО»</w:t>
      </w: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на заседании экспертной рабочей группы</w:t>
      </w: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по учебным предметам</w:t>
      </w: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предметной области «Искусство»</w:t>
      </w: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при РУМО по общему образованию</w:t>
      </w:r>
    </w:p>
    <w:p w:rsidR="00F21739" w:rsidRPr="00853BA4" w:rsidRDefault="00F21739" w:rsidP="00F21739">
      <w:pPr>
        <w:spacing w:after="0" w:line="240" w:lineRule="auto"/>
        <w:jc w:val="right"/>
        <w:rPr>
          <w:rFonts w:ascii="Times New Roman" w:eastAsia="Times New Roman" w:hAnsi="Times New Roman" w:cs="Times New Roman"/>
          <w:sz w:val="24"/>
          <w:szCs w:val="24"/>
          <w:lang w:eastAsia="ru-RU"/>
        </w:rPr>
      </w:pPr>
      <w:r w:rsidRPr="00853BA4">
        <w:rPr>
          <w:rFonts w:ascii="Times New Roman" w:eastAsia="Times New Roman" w:hAnsi="Times New Roman" w:cs="Times New Roman"/>
          <w:sz w:val="24"/>
          <w:szCs w:val="24"/>
          <w:lang w:eastAsia="ru-RU"/>
        </w:rPr>
        <w:t>(Протокол № __от «__» _____2025 г)</w:t>
      </w:r>
    </w:p>
    <w:p w:rsidR="00F21739" w:rsidRPr="00853BA4" w:rsidRDefault="00F21739" w:rsidP="00F21739">
      <w:pPr>
        <w:spacing w:after="0" w:line="240" w:lineRule="auto"/>
        <w:rPr>
          <w:rFonts w:ascii="Times New Roman" w:eastAsia="Times New Roman" w:hAnsi="Times New Roman" w:cs="Times New Roman"/>
          <w:sz w:val="24"/>
          <w:szCs w:val="24"/>
          <w:lang w:eastAsia="ru-RU"/>
        </w:rPr>
      </w:pPr>
    </w:p>
    <w:p w:rsidR="00F21739" w:rsidRDefault="00F21739" w:rsidP="00F21739">
      <w:pPr>
        <w:spacing w:after="0" w:line="240" w:lineRule="auto"/>
        <w:rPr>
          <w:rFonts w:ascii="Times New Roman" w:eastAsia="Times New Roman" w:hAnsi="Times New Roman" w:cs="Times New Roman"/>
          <w:b/>
          <w:sz w:val="24"/>
          <w:szCs w:val="24"/>
          <w:lang w:eastAsia="ru-RU"/>
        </w:rPr>
      </w:pPr>
    </w:p>
    <w:p w:rsidR="00F21739" w:rsidRDefault="00F21739" w:rsidP="00F21739">
      <w:pPr>
        <w:spacing w:after="0" w:line="240" w:lineRule="auto"/>
        <w:rPr>
          <w:rFonts w:ascii="Times New Roman" w:eastAsia="Times New Roman" w:hAnsi="Times New Roman" w:cs="Times New Roman"/>
          <w:b/>
          <w:sz w:val="24"/>
          <w:szCs w:val="24"/>
          <w:lang w:eastAsia="ru-RU"/>
        </w:rPr>
      </w:pPr>
    </w:p>
    <w:p w:rsidR="00823DA9" w:rsidRDefault="00823DA9" w:rsidP="00C44DB7">
      <w:pPr>
        <w:pStyle w:val="2"/>
        <w:spacing w:before="450" w:after="450" w:line="276" w:lineRule="auto"/>
        <w:jc w:val="center"/>
        <w:rPr>
          <w:rFonts w:ascii="Times New Roman" w:hAnsi="Times New Roman" w:cs="Times New Roman"/>
          <w:b/>
          <w:color w:val="auto"/>
          <w:sz w:val="24"/>
          <w:szCs w:val="24"/>
        </w:rPr>
      </w:pPr>
    </w:p>
    <w:p w:rsidR="00823DA9" w:rsidRDefault="00823DA9" w:rsidP="00C44DB7">
      <w:pPr>
        <w:pStyle w:val="2"/>
        <w:spacing w:before="450" w:after="450" w:line="276" w:lineRule="auto"/>
        <w:jc w:val="center"/>
        <w:rPr>
          <w:rFonts w:ascii="Times New Roman" w:hAnsi="Times New Roman" w:cs="Times New Roman"/>
          <w:b/>
          <w:color w:val="auto"/>
          <w:sz w:val="24"/>
          <w:szCs w:val="24"/>
        </w:rPr>
      </w:pPr>
    </w:p>
    <w:p w:rsidR="00823DA9" w:rsidRDefault="00823DA9" w:rsidP="00C44DB7">
      <w:pPr>
        <w:pStyle w:val="2"/>
        <w:spacing w:before="450" w:after="450" w:line="276" w:lineRule="auto"/>
        <w:jc w:val="center"/>
        <w:rPr>
          <w:rFonts w:ascii="Times New Roman" w:hAnsi="Times New Roman" w:cs="Times New Roman"/>
          <w:b/>
          <w:color w:val="auto"/>
          <w:sz w:val="24"/>
          <w:szCs w:val="24"/>
        </w:rPr>
      </w:pPr>
    </w:p>
    <w:p w:rsidR="00F21739" w:rsidRDefault="00C44DB7" w:rsidP="00F21739">
      <w:pPr>
        <w:pStyle w:val="2"/>
        <w:spacing w:before="450" w:after="450" w:line="276" w:lineRule="auto"/>
        <w:jc w:val="center"/>
        <w:rPr>
          <w:rFonts w:ascii="Times New Roman" w:hAnsi="Times New Roman" w:cs="Times New Roman"/>
          <w:b/>
          <w:color w:val="auto"/>
          <w:sz w:val="24"/>
          <w:szCs w:val="24"/>
        </w:rPr>
      </w:pPr>
      <w:r w:rsidRPr="00AF7348">
        <w:rPr>
          <w:rFonts w:ascii="Times New Roman" w:hAnsi="Times New Roman" w:cs="Times New Roman"/>
          <w:b/>
          <w:color w:val="auto"/>
          <w:sz w:val="24"/>
          <w:szCs w:val="24"/>
        </w:rPr>
        <w:t>Методические рекомендации</w:t>
      </w:r>
    </w:p>
    <w:p w:rsidR="00C44DB7" w:rsidRPr="00AF7348" w:rsidRDefault="00C44DB7" w:rsidP="00F21739">
      <w:pPr>
        <w:pStyle w:val="2"/>
        <w:spacing w:before="450" w:after="450" w:line="276" w:lineRule="auto"/>
        <w:jc w:val="center"/>
        <w:rPr>
          <w:rFonts w:ascii="Times New Roman" w:hAnsi="Times New Roman" w:cs="Times New Roman"/>
          <w:b/>
          <w:color w:val="auto"/>
          <w:sz w:val="24"/>
          <w:szCs w:val="24"/>
        </w:rPr>
      </w:pPr>
      <w:r w:rsidRPr="00AF7348">
        <w:rPr>
          <w:rFonts w:ascii="Times New Roman" w:hAnsi="Times New Roman" w:cs="Times New Roman"/>
          <w:b/>
          <w:color w:val="auto"/>
          <w:sz w:val="24"/>
          <w:szCs w:val="24"/>
        </w:rPr>
        <w:t>по формированию навыков работы с исторической картой</w:t>
      </w:r>
    </w:p>
    <w:p w:rsidR="00C44DB7" w:rsidRPr="00AF7348" w:rsidRDefault="00C44DB7" w:rsidP="00AF7348">
      <w:pPr>
        <w:pStyle w:val="2"/>
        <w:spacing w:before="450" w:after="450" w:line="276" w:lineRule="auto"/>
        <w:jc w:val="both"/>
        <w:rPr>
          <w:rFonts w:ascii="Times New Roman" w:hAnsi="Times New Roman" w:cs="Times New Roman"/>
          <w:color w:val="auto"/>
          <w:sz w:val="24"/>
          <w:szCs w:val="24"/>
        </w:rPr>
      </w:pPr>
    </w:p>
    <w:p w:rsidR="00C44DB7" w:rsidRPr="00AF7348" w:rsidRDefault="00C44DB7" w:rsidP="00AF7348">
      <w:pPr>
        <w:pStyle w:val="2"/>
        <w:spacing w:before="450" w:after="450" w:line="276" w:lineRule="auto"/>
        <w:jc w:val="both"/>
        <w:rPr>
          <w:rFonts w:ascii="Times New Roman" w:hAnsi="Times New Roman" w:cs="Times New Roman"/>
          <w:color w:val="auto"/>
          <w:sz w:val="24"/>
          <w:szCs w:val="24"/>
        </w:rPr>
      </w:pPr>
    </w:p>
    <w:p w:rsidR="00EE71B7" w:rsidRDefault="00EE71B7" w:rsidP="00EE71B7">
      <w:pPr>
        <w:rPr>
          <w:rFonts w:ascii="Times New Roman" w:eastAsiaTheme="majorEastAsia" w:hAnsi="Times New Roman" w:cs="Times New Roman"/>
          <w:sz w:val="24"/>
          <w:szCs w:val="24"/>
        </w:rPr>
      </w:pPr>
    </w:p>
    <w:p w:rsidR="00F21739" w:rsidRPr="00EE71B7" w:rsidRDefault="00F21739" w:rsidP="00EE71B7"/>
    <w:p w:rsidR="00C44DB7" w:rsidRPr="00AF7348" w:rsidRDefault="00C44DB7" w:rsidP="001934C8">
      <w:pPr>
        <w:pStyle w:val="2"/>
        <w:spacing w:before="0" w:line="360" w:lineRule="auto"/>
        <w:ind w:left="6096"/>
        <w:jc w:val="both"/>
        <w:rPr>
          <w:rFonts w:ascii="Times New Roman" w:hAnsi="Times New Roman" w:cs="Times New Roman"/>
          <w:color w:val="auto"/>
          <w:sz w:val="24"/>
          <w:szCs w:val="24"/>
        </w:rPr>
      </w:pPr>
      <w:r w:rsidRPr="00AF7348">
        <w:rPr>
          <w:rFonts w:ascii="Times New Roman" w:hAnsi="Times New Roman" w:cs="Times New Roman"/>
          <w:color w:val="auto"/>
          <w:sz w:val="24"/>
          <w:szCs w:val="24"/>
        </w:rPr>
        <w:t xml:space="preserve">Автор-составитель: И. </w:t>
      </w:r>
      <w:proofErr w:type="spellStart"/>
      <w:r w:rsidRPr="00AF7348">
        <w:rPr>
          <w:rFonts w:ascii="Times New Roman" w:hAnsi="Times New Roman" w:cs="Times New Roman"/>
          <w:color w:val="auto"/>
          <w:sz w:val="24"/>
          <w:szCs w:val="24"/>
        </w:rPr>
        <w:t>М.Степусь</w:t>
      </w:r>
      <w:proofErr w:type="spellEnd"/>
      <w:r w:rsidRPr="00AF7348">
        <w:rPr>
          <w:rFonts w:ascii="Times New Roman" w:hAnsi="Times New Roman" w:cs="Times New Roman"/>
          <w:color w:val="auto"/>
          <w:sz w:val="24"/>
          <w:szCs w:val="24"/>
        </w:rPr>
        <w:t xml:space="preserve">, </w:t>
      </w:r>
    </w:p>
    <w:p w:rsidR="00C44DB7" w:rsidRPr="00AF7348" w:rsidRDefault="00C44DB7" w:rsidP="001934C8">
      <w:pPr>
        <w:pStyle w:val="2"/>
        <w:spacing w:before="0" w:line="360" w:lineRule="auto"/>
        <w:ind w:left="6096"/>
        <w:jc w:val="both"/>
        <w:rPr>
          <w:rFonts w:ascii="Times New Roman" w:hAnsi="Times New Roman" w:cs="Times New Roman"/>
          <w:color w:val="auto"/>
          <w:sz w:val="24"/>
          <w:szCs w:val="24"/>
        </w:rPr>
      </w:pPr>
      <w:r w:rsidRPr="00AF7348">
        <w:rPr>
          <w:rFonts w:ascii="Times New Roman" w:hAnsi="Times New Roman" w:cs="Times New Roman"/>
          <w:color w:val="auto"/>
          <w:sz w:val="24"/>
          <w:szCs w:val="24"/>
        </w:rPr>
        <w:t xml:space="preserve">методист сектора гуманитарного и художественно-эстетического образования </w:t>
      </w:r>
    </w:p>
    <w:p w:rsidR="00C44DB7" w:rsidRPr="00AF7348" w:rsidRDefault="00C44DB7" w:rsidP="001934C8">
      <w:pPr>
        <w:pStyle w:val="2"/>
        <w:spacing w:before="0" w:line="360" w:lineRule="auto"/>
        <w:ind w:left="6096"/>
        <w:jc w:val="both"/>
        <w:rPr>
          <w:rFonts w:ascii="Times New Roman" w:hAnsi="Times New Roman" w:cs="Times New Roman"/>
          <w:color w:val="auto"/>
          <w:sz w:val="24"/>
          <w:szCs w:val="24"/>
        </w:rPr>
      </w:pPr>
      <w:r w:rsidRPr="00AF7348">
        <w:rPr>
          <w:rFonts w:ascii="Times New Roman" w:hAnsi="Times New Roman" w:cs="Times New Roman"/>
          <w:color w:val="auto"/>
          <w:sz w:val="24"/>
          <w:szCs w:val="24"/>
        </w:rPr>
        <w:t xml:space="preserve">Центра непрерывного повышения профессионального мастерства </w:t>
      </w:r>
    </w:p>
    <w:p w:rsidR="00C44DB7" w:rsidRPr="00AF7348" w:rsidRDefault="00C44DB7" w:rsidP="001934C8">
      <w:pPr>
        <w:pStyle w:val="2"/>
        <w:spacing w:before="0" w:line="360" w:lineRule="auto"/>
        <w:ind w:left="6096"/>
        <w:jc w:val="both"/>
        <w:rPr>
          <w:rFonts w:ascii="Times New Roman" w:hAnsi="Times New Roman" w:cs="Times New Roman"/>
          <w:color w:val="auto"/>
          <w:sz w:val="24"/>
          <w:szCs w:val="24"/>
        </w:rPr>
      </w:pPr>
      <w:r w:rsidRPr="00AF7348">
        <w:rPr>
          <w:rFonts w:ascii="Times New Roman" w:hAnsi="Times New Roman" w:cs="Times New Roman"/>
          <w:color w:val="auto"/>
          <w:sz w:val="24"/>
          <w:szCs w:val="24"/>
        </w:rPr>
        <w:t xml:space="preserve">педагогических работников </w:t>
      </w:r>
    </w:p>
    <w:p w:rsidR="005F128E" w:rsidRDefault="00C44DB7" w:rsidP="001934C8">
      <w:pPr>
        <w:pStyle w:val="2"/>
        <w:spacing w:before="0" w:line="360" w:lineRule="auto"/>
        <w:ind w:left="6096"/>
        <w:jc w:val="both"/>
        <w:rPr>
          <w:rFonts w:ascii="Times New Roman" w:hAnsi="Times New Roman" w:cs="Times New Roman"/>
          <w:color w:val="auto"/>
          <w:sz w:val="24"/>
          <w:szCs w:val="24"/>
        </w:rPr>
      </w:pPr>
      <w:r w:rsidRPr="00AF7348">
        <w:rPr>
          <w:rFonts w:ascii="Times New Roman" w:hAnsi="Times New Roman" w:cs="Times New Roman"/>
          <w:color w:val="auto"/>
          <w:sz w:val="24"/>
          <w:szCs w:val="24"/>
        </w:rPr>
        <w:t>в г. Вологде</w:t>
      </w:r>
    </w:p>
    <w:p w:rsidR="00F21739" w:rsidRDefault="00F21739" w:rsidP="00F21739">
      <w:pPr>
        <w:jc w:val="center"/>
      </w:pPr>
    </w:p>
    <w:p w:rsidR="00F21739" w:rsidRPr="00F21739" w:rsidRDefault="00F21739" w:rsidP="00F21739">
      <w:pPr>
        <w:jc w:val="center"/>
        <w:rPr>
          <w:b/>
        </w:rPr>
      </w:pPr>
      <w:r w:rsidRPr="00F21739">
        <w:rPr>
          <w:b/>
        </w:rPr>
        <w:t>2025</w:t>
      </w:r>
    </w:p>
    <w:p w:rsidR="00F21739" w:rsidRPr="00F21739" w:rsidRDefault="00F21739" w:rsidP="00F21739">
      <w:pPr>
        <w:jc w:val="center"/>
      </w:pPr>
    </w:p>
    <w:p w:rsidR="00C44DB7" w:rsidRPr="00AF7348" w:rsidRDefault="00C44DB7" w:rsidP="001934C8">
      <w:pPr>
        <w:spacing w:line="360" w:lineRule="auto"/>
        <w:jc w:val="both"/>
        <w:rPr>
          <w:rFonts w:ascii="Times New Roman" w:hAnsi="Times New Roman" w:cs="Times New Roman"/>
          <w:sz w:val="24"/>
          <w:szCs w:val="24"/>
        </w:rPr>
      </w:pPr>
    </w:p>
    <w:p w:rsidR="00304089" w:rsidRPr="00AF7348" w:rsidRDefault="006A42B9"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Выполнение заданий с использованием исторических карт (схем) вызывает затруднения у определенной части обучающихся, обусловленные недостаточным уровнем сформированности навыков работы с картографическим материалом. Примечательно, что значительная часть обучающихся игнорирует легенду карты (схемы), которая содержит условные обозначения, необходимые для выполнения заданий. Даже при наличии в самом задании указания на необходимость обращения к легенде для идентификации соответствующего элемента (условного обозначения и цифры, под которой оно обозначено), обучающиеся не замечают эту информацию.</w:t>
      </w:r>
    </w:p>
    <w:p w:rsidR="006A42B9" w:rsidRPr="00AF7348" w:rsidRDefault="006A42B9" w:rsidP="001934C8">
      <w:pPr>
        <w:spacing w:after="0" w:line="360" w:lineRule="auto"/>
        <w:ind w:firstLine="708"/>
        <w:jc w:val="both"/>
        <w:rPr>
          <w:rFonts w:ascii="Times New Roman" w:eastAsia="Times New Roman" w:hAnsi="Times New Roman" w:cs="Times New Roman"/>
          <w:sz w:val="24"/>
          <w:szCs w:val="24"/>
          <w:lang w:eastAsia="ru-RU"/>
        </w:rPr>
      </w:pPr>
      <w:r w:rsidRPr="00BE5D0E">
        <w:rPr>
          <w:rFonts w:ascii="Times New Roman" w:hAnsi="Times New Roman" w:cs="Times New Roman"/>
          <w:sz w:val="24"/>
          <w:szCs w:val="24"/>
        </w:rPr>
        <w:t xml:space="preserve">В связи с этим необходимо напомнить </w:t>
      </w:r>
      <w:bookmarkStart w:id="0" w:name="_Hlk215043282"/>
      <w:r w:rsidRPr="00BE5D0E">
        <w:rPr>
          <w:rFonts w:ascii="Times New Roman" w:hAnsi="Times New Roman" w:cs="Times New Roman"/>
          <w:sz w:val="24"/>
          <w:szCs w:val="24"/>
        </w:rPr>
        <w:t>ключевые аспекты методики формирования навыков работы с исторической картой</w:t>
      </w:r>
      <w:bookmarkEnd w:id="0"/>
      <w:r w:rsidRPr="00BE5D0E">
        <w:rPr>
          <w:rFonts w:ascii="Times New Roman" w:hAnsi="Times New Roman" w:cs="Times New Roman"/>
          <w:sz w:val="24"/>
          <w:szCs w:val="24"/>
        </w:rPr>
        <w:t>. Следует подчеркнуть значимость интеграции работы с исторической картой в образовательный процесс на уроках истории. Это является неотъемлемой частью формирования у обучающихся целостного и всестороннего понимания исторических процессов. Слова А.И. Стражев</w:t>
      </w:r>
      <w:r w:rsidR="00BE5D0E" w:rsidRPr="00BE5D0E">
        <w:rPr>
          <w:rFonts w:ascii="Times New Roman" w:hAnsi="Times New Roman" w:cs="Times New Roman"/>
          <w:sz w:val="24"/>
          <w:szCs w:val="24"/>
        </w:rPr>
        <w:t>а, с</w:t>
      </w:r>
      <w:r w:rsidR="00BE5D0E" w:rsidRPr="00BE5D0E">
        <w:rPr>
          <w:rFonts w:ascii="Times New Roman" w:hAnsi="Times New Roman" w:cs="Times New Roman"/>
          <w:color w:val="333333"/>
          <w:sz w:val="21"/>
          <w:szCs w:val="21"/>
          <w:shd w:val="clear" w:color="auto" w:fill="FFFFFF"/>
        </w:rPr>
        <w:t>пециалиста в области методики истории</w:t>
      </w:r>
      <w:r w:rsidR="00BE5D0E" w:rsidRPr="00BE5D0E">
        <w:rPr>
          <w:rFonts w:ascii="Times New Roman" w:hAnsi="Times New Roman" w:cs="Times New Roman"/>
          <w:sz w:val="24"/>
          <w:szCs w:val="24"/>
        </w:rPr>
        <w:t xml:space="preserve">, </w:t>
      </w:r>
      <w:r w:rsidRPr="00BE5D0E">
        <w:rPr>
          <w:rFonts w:ascii="Times New Roman" w:hAnsi="Times New Roman" w:cs="Times New Roman"/>
          <w:sz w:val="24"/>
          <w:szCs w:val="24"/>
        </w:rPr>
        <w:t>высказанные более полувека назад, сохраняют свою актуальность и в настоящее время: «Исторические события, не локализованные во времени и пространстве, представляются нам абстрактными понятиями, лишёнными реального содержания и не отражающими историческую действительность».</w:t>
      </w:r>
    </w:p>
    <w:p w:rsidR="00A122AE" w:rsidRPr="00AF7348" w:rsidRDefault="006A42B9" w:rsidP="001934C8">
      <w:pPr>
        <w:spacing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При проведении учебного процесса по истории необходимо учитывать классификацию исторических карт. Одна из наиболее распространенных классификаций</w:t>
      </w:r>
      <w:r w:rsidR="00BE5D0E">
        <w:rPr>
          <w:rFonts w:ascii="Times New Roman" w:eastAsia="Times New Roman" w:hAnsi="Times New Roman" w:cs="Times New Roman"/>
          <w:sz w:val="24"/>
          <w:szCs w:val="24"/>
          <w:lang w:eastAsia="ru-RU"/>
        </w:rPr>
        <w:t>, автором которой является А. И. Стражев,</w:t>
      </w:r>
      <w:r w:rsidRPr="00AF7348">
        <w:rPr>
          <w:rFonts w:ascii="Times New Roman" w:eastAsia="Times New Roman" w:hAnsi="Times New Roman" w:cs="Times New Roman"/>
          <w:sz w:val="24"/>
          <w:szCs w:val="24"/>
          <w:lang w:eastAsia="ru-RU"/>
        </w:rPr>
        <w:t xml:space="preserve"> включает следующие категории</w:t>
      </w:r>
      <w:r w:rsidR="00BE5D0E">
        <w:rPr>
          <w:rFonts w:ascii="Times New Roman" w:eastAsia="Times New Roman" w:hAnsi="Times New Roman" w:cs="Times New Roman"/>
          <w:sz w:val="24"/>
          <w:szCs w:val="24"/>
          <w:lang w:eastAsia="ru-RU"/>
        </w:rPr>
        <w:t>:</w:t>
      </w:r>
    </w:p>
    <w:tbl>
      <w:tblPr>
        <w:tblStyle w:val="a4"/>
        <w:tblW w:w="0" w:type="auto"/>
        <w:tblLook w:val="04A0" w:firstRow="1" w:lastRow="0" w:firstColumn="1" w:lastColumn="0" w:noHBand="0" w:noVBand="1"/>
      </w:tblPr>
      <w:tblGrid>
        <w:gridCol w:w="1959"/>
        <w:gridCol w:w="8094"/>
      </w:tblGrid>
      <w:tr w:rsidR="00A122AE" w:rsidRPr="00AF7348" w:rsidTr="00A122AE">
        <w:tc>
          <w:tcPr>
            <w:tcW w:w="1980" w:type="dxa"/>
          </w:tcPr>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Общие карты</w:t>
            </w:r>
          </w:p>
        </w:tc>
        <w:tc>
          <w:tcPr>
            <w:tcW w:w="8499" w:type="dxa"/>
          </w:tcPr>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Отражают исторические события в одной стране или в группе стран, их положение, состояние и основные события на достаточно большом промежутке времени («Древнерусское государство», «Российская империя в первой четверти XVIII в.»). Общая историческая карта дает как бы «поперечный разрез» исторического процесса и в целом статична, но ее отдельные элементы передают динамику, изменчивость историко-географического пространства: рост и сокращение территорий государств, перемещения границ демографические процессы, военные действия, социальные движения, образования новых городов и т.п.</w:t>
            </w:r>
          </w:p>
        </w:tc>
      </w:tr>
      <w:tr w:rsidR="00A122AE" w:rsidRPr="00AF7348" w:rsidTr="00A122AE">
        <w:tc>
          <w:tcPr>
            <w:tcW w:w="1980" w:type="dxa"/>
          </w:tcPr>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Обзорные карты</w:t>
            </w:r>
          </w:p>
        </w:tc>
        <w:tc>
          <w:tcPr>
            <w:tcW w:w="8499" w:type="dxa"/>
          </w:tcPr>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Отражают ряд последовательных моментов в развитии определенного явления в истории отдельной страны или целого региона на протяжении длительного периода времени (например, «Российская империя с начала XIX в. по 1861 г.»). Информация таких карт, как правило, не вычерпывается на одном уроке и анализируется, сопоставляется, обобщается на протяжении изучения крупной учебной темы.</w:t>
            </w:r>
          </w:p>
        </w:tc>
      </w:tr>
      <w:tr w:rsidR="00A122AE" w:rsidRPr="00AF7348" w:rsidTr="00A122AE">
        <w:tc>
          <w:tcPr>
            <w:tcW w:w="1980" w:type="dxa"/>
          </w:tcPr>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Тематические карты</w:t>
            </w:r>
          </w:p>
        </w:tc>
        <w:tc>
          <w:tcPr>
            <w:tcW w:w="8499" w:type="dxa"/>
          </w:tcPr>
          <w:p w:rsidR="00A122AE" w:rsidRPr="00AF7348" w:rsidRDefault="00A122AE" w:rsidP="001934C8">
            <w:pPr>
              <w:spacing w:line="360"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Карты, посвященные отдельным событиям или сторонам исторического процесса («Восстание под предводительством Е.И. Пугачева», «Первая русская революция 1905– 1907 гг.»). Этот тип исторических карт освобожден </w:t>
            </w:r>
            <w:r w:rsidRPr="00AF7348">
              <w:rPr>
                <w:rFonts w:ascii="Times New Roman" w:hAnsi="Times New Roman" w:cs="Times New Roman"/>
                <w:sz w:val="24"/>
                <w:szCs w:val="24"/>
              </w:rPr>
              <w:lastRenderedPageBreak/>
              <w:t>от информации общего плана, не имеющей отношения к изучаемой теме, зато с большой подробностью и деталями раскрывает изучаемое событие и отличается от других более красочным и художественным оформлением. И в прежние времена, и в наши дни тематические карты превалируют в школьных учебниках, атласах и среди настенных картографических пособий, но использовать их методисты рекомендуют на фоне и в</w:t>
            </w:r>
          </w:p>
          <w:p w:rsidR="00A122AE" w:rsidRPr="00AF7348" w:rsidRDefault="00A122AE" w:rsidP="001934C8">
            <w:pPr>
              <w:spacing w:line="360" w:lineRule="auto"/>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Сочетании с общими картами</w:t>
            </w:r>
            <w:r w:rsidR="001C40D1" w:rsidRPr="00AF7348">
              <w:rPr>
                <w:rFonts w:ascii="Times New Roman" w:eastAsia="Times New Roman" w:hAnsi="Times New Roman" w:cs="Times New Roman"/>
                <w:sz w:val="24"/>
                <w:szCs w:val="24"/>
                <w:lang w:eastAsia="ru-RU"/>
              </w:rPr>
              <w:t>.</w:t>
            </w:r>
          </w:p>
        </w:tc>
      </w:tr>
    </w:tbl>
    <w:p w:rsidR="00ED5002" w:rsidRPr="00AF7348" w:rsidRDefault="00ED5002"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lastRenderedPageBreak/>
        <w:t xml:space="preserve">Обращаю внимание на то, что в заданиях </w:t>
      </w:r>
      <w:r w:rsidR="00F84929" w:rsidRPr="00AF7348">
        <w:rPr>
          <w:rFonts w:ascii="Times New Roman" w:eastAsia="Times New Roman" w:hAnsi="Times New Roman" w:cs="Times New Roman"/>
          <w:sz w:val="24"/>
          <w:szCs w:val="24"/>
          <w:lang w:eastAsia="ru-RU"/>
        </w:rPr>
        <w:t>е</w:t>
      </w:r>
      <w:r w:rsidRPr="00AF7348">
        <w:rPr>
          <w:rFonts w:ascii="Times New Roman" w:eastAsia="Times New Roman" w:hAnsi="Times New Roman" w:cs="Times New Roman"/>
          <w:sz w:val="24"/>
          <w:szCs w:val="24"/>
          <w:lang w:eastAsia="ru-RU"/>
        </w:rPr>
        <w:t>диного государственного экзамена</w:t>
      </w:r>
      <w:r w:rsidR="001C40D1" w:rsidRPr="00AF7348">
        <w:rPr>
          <w:rFonts w:ascii="Times New Roman" w:eastAsia="Times New Roman" w:hAnsi="Times New Roman" w:cs="Times New Roman"/>
          <w:sz w:val="24"/>
          <w:szCs w:val="24"/>
          <w:lang w:eastAsia="ru-RU"/>
        </w:rPr>
        <w:t xml:space="preserve"> </w:t>
      </w:r>
      <w:r w:rsidRPr="00AF7348">
        <w:rPr>
          <w:rFonts w:ascii="Times New Roman" w:eastAsia="Times New Roman" w:hAnsi="Times New Roman" w:cs="Times New Roman"/>
          <w:sz w:val="24"/>
          <w:szCs w:val="24"/>
          <w:lang w:eastAsia="ru-RU"/>
        </w:rPr>
        <w:t>преимущественно используются тематические карты, в то время как общие карты встречаются значительно реже.</w:t>
      </w:r>
    </w:p>
    <w:p w:rsidR="001C40D1" w:rsidRPr="00AF7348" w:rsidRDefault="00ED5002"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 xml:space="preserve">Ключевым аспектом при работе с любой исторической картой является изучение её легенды. На начальных этапах обучения в основной школе осуществляется оценка картографических компетенций и навыков учащихся, включая их способность использовать условные обозначения (легенду) карты и ориентироваться в отображаемых объектах. </w:t>
      </w:r>
      <w:r w:rsidR="00F84929" w:rsidRPr="00AF7348">
        <w:rPr>
          <w:rFonts w:ascii="Times New Roman" w:eastAsia="Times New Roman" w:hAnsi="Times New Roman" w:cs="Times New Roman"/>
          <w:sz w:val="24"/>
          <w:szCs w:val="24"/>
          <w:lang w:eastAsia="ru-RU"/>
        </w:rPr>
        <w:t xml:space="preserve">Учитель </w:t>
      </w:r>
      <w:r w:rsidRPr="00AF7348">
        <w:rPr>
          <w:rFonts w:ascii="Times New Roman" w:eastAsia="Times New Roman" w:hAnsi="Times New Roman" w:cs="Times New Roman"/>
          <w:sz w:val="24"/>
          <w:szCs w:val="24"/>
          <w:lang w:eastAsia="ru-RU"/>
        </w:rPr>
        <w:t xml:space="preserve">демонстрирует условный знак на карте и </w:t>
      </w:r>
      <w:r w:rsidR="00F84929" w:rsidRPr="00AF7348">
        <w:rPr>
          <w:rFonts w:ascii="Times New Roman" w:eastAsia="Times New Roman" w:hAnsi="Times New Roman" w:cs="Times New Roman"/>
          <w:sz w:val="24"/>
          <w:szCs w:val="24"/>
          <w:lang w:eastAsia="ru-RU"/>
        </w:rPr>
        <w:t>спрашивает</w:t>
      </w:r>
      <w:r w:rsidRPr="00AF7348">
        <w:rPr>
          <w:rFonts w:ascii="Times New Roman" w:eastAsia="Times New Roman" w:hAnsi="Times New Roman" w:cs="Times New Roman"/>
          <w:sz w:val="24"/>
          <w:szCs w:val="24"/>
          <w:lang w:eastAsia="ru-RU"/>
        </w:rPr>
        <w:t xml:space="preserve"> у учащихся определение его значения согласно легенде</w:t>
      </w:r>
      <w:r w:rsidR="00F84929" w:rsidRPr="00AF7348">
        <w:rPr>
          <w:rFonts w:ascii="Times New Roman" w:eastAsia="Times New Roman" w:hAnsi="Times New Roman" w:cs="Times New Roman"/>
          <w:sz w:val="24"/>
          <w:szCs w:val="24"/>
          <w:lang w:eastAsia="ru-RU"/>
        </w:rPr>
        <w:t xml:space="preserve"> карты</w:t>
      </w:r>
      <w:r w:rsidRPr="00AF7348">
        <w:rPr>
          <w:rFonts w:ascii="Times New Roman" w:eastAsia="Times New Roman" w:hAnsi="Times New Roman" w:cs="Times New Roman"/>
          <w:sz w:val="24"/>
          <w:szCs w:val="24"/>
          <w:lang w:eastAsia="ru-RU"/>
        </w:rPr>
        <w:t>. В процессе объяснения также предлагает учащимся обратиться к своду условных обозначений карты.</w:t>
      </w:r>
    </w:p>
    <w:p w:rsidR="00F84929" w:rsidRPr="00AF7348" w:rsidRDefault="00F84929"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Общи</w:t>
      </w:r>
      <w:r w:rsidR="005E49A7">
        <w:rPr>
          <w:rFonts w:ascii="Times New Roman" w:hAnsi="Times New Roman" w:cs="Times New Roman"/>
          <w:sz w:val="24"/>
          <w:szCs w:val="24"/>
        </w:rPr>
        <w:t>е</w:t>
      </w:r>
      <w:r w:rsidRPr="00AF7348">
        <w:rPr>
          <w:rFonts w:ascii="Times New Roman" w:hAnsi="Times New Roman" w:cs="Times New Roman"/>
          <w:sz w:val="24"/>
          <w:szCs w:val="24"/>
        </w:rPr>
        <w:t xml:space="preserve"> </w:t>
      </w:r>
      <w:r w:rsidR="00A31E25" w:rsidRPr="00AF7348">
        <w:rPr>
          <w:rFonts w:ascii="Times New Roman" w:hAnsi="Times New Roman" w:cs="Times New Roman"/>
          <w:sz w:val="24"/>
          <w:szCs w:val="24"/>
        </w:rPr>
        <w:t>рекомендаци</w:t>
      </w:r>
      <w:r w:rsidR="005E49A7">
        <w:rPr>
          <w:rFonts w:ascii="Times New Roman" w:hAnsi="Times New Roman" w:cs="Times New Roman"/>
          <w:sz w:val="24"/>
          <w:szCs w:val="24"/>
        </w:rPr>
        <w:t>и</w:t>
      </w:r>
      <w:r w:rsidRPr="00AF7348">
        <w:rPr>
          <w:rFonts w:ascii="Times New Roman" w:hAnsi="Times New Roman" w:cs="Times New Roman"/>
          <w:sz w:val="24"/>
          <w:szCs w:val="24"/>
        </w:rPr>
        <w:t xml:space="preserve"> по применению исторической карты в образовательном процессе</w:t>
      </w:r>
      <w:r w:rsidR="005E49A7">
        <w:rPr>
          <w:rFonts w:ascii="Times New Roman" w:hAnsi="Times New Roman" w:cs="Times New Roman"/>
          <w:sz w:val="24"/>
          <w:szCs w:val="24"/>
        </w:rPr>
        <w:t>:</w:t>
      </w:r>
      <w:r w:rsidR="00A31E25" w:rsidRPr="00AF7348">
        <w:rPr>
          <w:rFonts w:ascii="Times New Roman" w:hAnsi="Times New Roman" w:cs="Times New Roman"/>
          <w:sz w:val="24"/>
          <w:szCs w:val="24"/>
        </w:rPr>
        <w:t xml:space="preserve"> </w:t>
      </w:r>
    </w:p>
    <w:p w:rsidR="00F84929" w:rsidRPr="00AF7348" w:rsidRDefault="00F84929" w:rsidP="001934C8">
      <w:pPr>
        <w:pStyle w:val="a3"/>
        <w:numPr>
          <w:ilvl w:val="0"/>
          <w:numId w:val="7"/>
        </w:numPr>
        <w:spacing w:line="360" w:lineRule="auto"/>
        <w:ind w:left="0" w:firstLine="0"/>
        <w:jc w:val="both"/>
      </w:pPr>
      <w:r w:rsidRPr="00AF7348">
        <w:t>Все занятия по истории должны проводиться с обязательным использованием картографических материалов.</w:t>
      </w:r>
    </w:p>
    <w:p w:rsidR="00F84929" w:rsidRPr="00AF7348" w:rsidRDefault="00F84929" w:rsidP="001934C8">
      <w:pPr>
        <w:pStyle w:val="a3"/>
        <w:numPr>
          <w:ilvl w:val="0"/>
          <w:numId w:val="7"/>
        </w:numPr>
        <w:spacing w:line="360" w:lineRule="auto"/>
        <w:ind w:left="0" w:firstLine="0"/>
        <w:jc w:val="both"/>
      </w:pPr>
      <w:r w:rsidRPr="00AF7348">
        <w:t>Картографические средства необходимо применять на всех этапах образовательного процесса: при изучении нового материала, закреплении и обобщении знаний, а также при проверке компетенций учащихся.</w:t>
      </w:r>
    </w:p>
    <w:p w:rsidR="00F84929" w:rsidRPr="00AF7348" w:rsidRDefault="00F84929" w:rsidP="001934C8">
      <w:pPr>
        <w:pStyle w:val="a3"/>
        <w:numPr>
          <w:ilvl w:val="0"/>
          <w:numId w:val="7"/>
        </w:numPr>
        <w:spacing w:line="360" w:lineRule="auto"/>
        <w:ind w:left="0" w:firstLine="0"/>
        <w:jc w:val="both"/>
      </w:pPr>
      <w:r w:rsidRPr="00AF7348">
        <w:t xml:space="preserve">Параллельно с усвоением учебного материала на основе картографических данных следует осуществлять обучение учащихся методам работы с различными типами картографических </w:t>
      </w:r>
      <w:r w:rsidR="00A31E25" w:rsidRPr="00AF7348">
        <w:t>материалов</w:t>
      </w:r>
      <w:r w:rsidRPr="00AF7348">
        <w:t>.</w:t>
      </w:r>
    </w:p>
    <w:p w:rsidR="00F84929" w:rsidRPr="00AF7348" w:rsidRDefault="00F84929" w:rsidP="001934C8">
      <w:pPr>
        <w:pStyle w:val="a3"/>
        <w:numPr>
          <w:ilvl w:val="0"/>
          <w:numId w:val="7"/>
        </w:numPr>
        <w:spacing w:line="360" w:lineRule="auto"/>
        <w:ind w:left="0" w:firstLine="0"/>
        <w:jc w:val="both"/>
      </w:pPr>
      <w:r w:rsidRPr="00AF7348">
        <w:t>При переходе от одного картографического материала к другому должна обеспечиваться их преемственность, которая может быть достигнута путем соотнесения с общей картой или характеристики их временных отношений.</w:t>
      </w:r>
    </w:p>
    <w:p w:rsidR="00F84929" w:rsidRPr="00AF7348" w:rsidRDefault="00F84929" w:rsidP="001934C8">
      <w:pPr>
        <w:pStyle w:val="a3"/>
        <w:numPr>
          <w:ilvl w:val="0"/>
          <w:numId w:val="7"/>
        </w:numPr>
        <w:spacing w:line="360" w:lineRule="auto"/>
        <w:ind w:left="0" w:firstLine="0"/>
        <w:jc w:val="both"/>
      </w:pPr>
      <w:r w:rsidRPr="00AF7348">
        <w:t>Работа с настенными и настольными картами должна осуществляться параллельно и скоординировано.</w:t>
      </w:r>
    </w:p>
    <w:p w:rsidR="00F84929" w:rsidRPr="00AF7348" w:rsidRDefault="00F84929" w:rsidP="001934C8">
      <w:pPr>
        <w:pStyle w:val="a3"/>
        <w:numPr>
          <w:ilvl w:val="0"/>
          <w:numId w:val="7"/>
        </w:numPr>
        <w:spacing w:before="0" w:beforeAutospacing="0" w:after="0" w:afterAutospacing="0" w:line="360" w:lineRule="auto"/>
        <w:ind w:left="0" w:firstLine="0"/>
        <w:jc w:val="both"/>
        <w:rPr>
          <w:b/>
        </w:rPr>
      </w:pPr>
      <w:r w:rsidRPr="00AF7348">
        <w:t>В качестве постоянного компонента домашних заданий по истории необходимо предусматривать работу учащихся с контурной картой</w:t>
      </w:r>
      <w:r w:rsidR="001C40D1" w:rsidRPr="00AF7348">
        <w:t>.</w:t>
      </w:r>
    </w:p>
    <w:p w:rsidR="001C40D1" w:rsidRPr="00AF7348" w:rsidRDefault="00A31E25"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 xml:space="preserve">Важно подчеркнуть, что применение исторической карты на всех этапах учебного процесса должно быть тщательно спланировано. А.И. Стражев отмечал: «При подготовке к изложению нового материала учитель должен тщательно продумать все аспекты использования карты, внимательно изучить её содержание и затем, применяя карту в ходе беседы с учащимися, </w:t>
      </w:r>
      <w:r w:rsidRPr="00AF7348">
        <w:rPr>
          <w:rFonts w:ascii="Times New Roman" w:eastAsia="Times New Roman" w:hAnsi="Times New Roman" w:cs="Times New Roman"/>
          <w:sz w:val="24"/>
          <w:szCs w:val="24"/>
          <w:lang w:eastAsia="ru-RU"/>
        </w:rPr>
        <w:lastRenderedPageBreak/>
        <w:t>обеспечить, чтобы каждый ученик ясно видел и усвоил демонстрируемое. При обращении к карте для показа необходимо привлечь внимание учащихся, произнеся: «Смотрите все! Я показываю на карте». Сам показ должен быть выполнен уверенно, точно и так, чтобы все учащиеся могли его видеть, используя длинную указку и стоя немного в стороне от карты. Иногда целесообразно, чтобы проверить степень усвоения учащимися новой информации, сразу после показа вызвать одного из них к карте и попросить показать то, что демонстрировал учитель. Также рекомендуется предлагать учащимся сразу в классе находить на соответствующих картах учебника те места, которые учитель показывал на настенной карте».</w:t>
      </w:r>
      <w:r w:rsidRPr="00AF7348">
        <w:rPr>
          <w:rFonts w:ascii="Times New Roman" w:hAnsi="Times New Roman" w:cs="Times New Roman"/>
          <w:sz w:val="24"/>
          <w:szCs w:val="24"/>
        </w:rPr>
        <w:t xml:space="preserve"> </w:t>
      </w:r>
      <w:r w:rsidRPr="00AF7348">
        <w:rPr>
          <w:rFonts w:ascii="Times New Roman" w:eastAsia="Times New Roman" w:hAnsi="Times New Roman" w:cs="Times New Roman"/>
          <w:sz w:val="24"/>
          <w:szCs w:val="24"/>
          <w:lang w:eastAsia="ru-RU"/>
        </w:rPr>
        <w:t>Представленные методические рекомендации, разработанные несколько десятилетий назад, обеспечивают высокую степень усвоения учебного материала учащимися и соответствуют современным требованиям образовательного процесса. А.И. Стражев акцентирует внимание на важности корректного использования картографического материала при устном ответе учащихся в рамках проверки домашнего задания. Он отмечает, что при опросе необходимо требовать от учащихся обращения к карте и точного и оперативного отображения картографических данных, связанных с их ответом.</w:t>
      </w:r>
    </w:p>
    <w:p w:rsidR="0081455C" w:rsidRPr="00AF7348" w:rsidRDefault="0081455C"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А.И. Стражев подчеркивает значимость картографических знаний, которые должны быть прочно усвоены учащимися и могут быть применены при ответе без использования карты. Он рекомендует учителю приучить себя и учащихся описывать изучаемую местность словами до того, как показывать её на карте. Например, при показе Новгорода учащийся должен предварительно сказать, что Новгород расположен на северо-западе русских земель, на реке Волхов, вблизи озера Ильмень. Аналогично, при описании Аттики учащийся должен указать, что она находится в Средней Греции на восточном побережье Балканского полуострова, а Венеция — в северо-западном углу Адриатического моря, и так далее.</w:t>
      </w:r>
    </w:p>
    <w:p w:rsidR="00823DA9" w:rsidRPr="00AF7348" w:rsidRDefault="0081455C"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Результатом работы с картой на всех этапах обучения должно стать формирование у учащихся умения читать историческую карту. Чтение исторической карты подразумевает способность мысленно представлять за её условными обозначениями реальные пейзажи, занятия людей и другие явления общественной жизни, связанные с особенностями географического окружения. Владение этим комплексным навыком позволит в будущем успешно выполнять задания, связанные с исторической картой.</w:t>
      </w:r>
      <w:r w:rsidR="00823DA9" w:rsidRPr="00AF7348">
        <w:rPr>
          <w:rFonts w:ascii="Times New Roman" w:eastAsia="Times New Roman" w:hAnsi="Times New Roman" w:cs="Times New Roman"/>
          <w:sz w:val="24"/>
          <w:szCs w:val="24"/>
          <w:lang w:eastAsia="ru-RU"/>
        </w:rPr>
        <w:t xml:space="preserve">  </w:t>
      </w:r>
    </w:p>
    <w:p w:rsidR="00823DA9" w:rsidRPr="00AF7348" w:rsidRDefault="002A2425"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hAnsi="Times New Roman" w:cs="Times New Roman"/>
          <w:sz w:val="24"/>
          <w:szCs w:val="24"/>
        </w:rPr>
        <w:t>Обратим внимание на методологический принцип, касающийся обеспечения преемственности при переходе от одной картографической информации к другой. Следует отметить, что данный принцип часто не учитывается учителями истории в образовательном процессе</w:t>
      </w:r>
      <w:r w:rsidRPr="00BE5D0E">
        <w:rPr>
          <w:rFonts w:ascii="Times New Roman" w:hAnsi="Times New Roman" w:cs="Times New Roman"/>
          <w:sz w:val="24"/>
          <w:szCs w:val="24"/>
        </w:rPr>
        <w:t xml:space="preserve">. </w:t>
      </w:r>
      <w:r w:rsidR="00BE5D0E" w:rsidRPr="00BE5D0E">
        <w:rPr>
          <w:rFonts w:ascii="Times New Roman" w:hAnsi="Times New Roman" w:cs="Times New Roman"/>
          <w:sz w:val="24"/>
          <w:szCs w:val="24"/>
        </w:rPr>
        <w:t>В</w:t>
      </w:r>
      <w:r w:rsidRPr="00BE5D0E">
        <w:rPr>
          <w:rFonts w:ascii="Times New Roman" w:hAnsi="Times New Roman" w:cs="Times New Roman"/>
          <w:sz w:val="24"/>
          <w:szCs w:val="24"/>
        </w:rPr>
        <w:t>ведение</w:t>
      </w:r>
      <w:r w:rsidRPr="00AF7348">
        <w:rPr>
          <w:rFonts w:ascii="Times New Roman" w:hAnsi="Times New Roman" w:cs="Times New Roman"/>
          <w:sz w:val="24"/>
          <w:szCs w:val="24"/>
        </w:rPr>
        <w:t xml:space="preserve"> новой карты на уроке при изучении новой темы без учета существующих картографических знаний учащихся может способствовать более глубокому пониманию конкретной исторической темы, например, Первой мировой войны. Однако, столкнувшись  с картой по той же теме, но охватывающей иной географический масштаб или включающей только часть событий, отраженных на школьной карте, обучающиеся могут испытывать затруднения в идентификации карты и перепутать ее с другой, относящейся к другому историческому событию.</w:t>
      </w:r>
    </w:p>
    <w:p w:rsidR="00823DA9" w:rsidRPr="00AF7348" w:rsidRDefault="002A2425"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lastRenderedPageBreak/>
        <w:t>В связи с этим, при введении новой для учащихся исторической карты в ходе учебного процесса необходимо установить:</w:t>
      </w:r>
    </w:p>
    <w:p w:rsidR="002A2425" w:rsidRPr="00AF7348" w:rsidRDefault="002A2425" w:rsidP="001934C8">
      <w:pPr>
        <w:pStyle w:val="a5"/>
        <w:numPr>
          <w:ilvl w:val="0"/>
          <w:numId w:val="8"/>
        </w:numPr>
        <w:spacing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Географический охват карты.</w:t>
      </w:r>
    </w:p>
    <w:p w:rsidR="002A2425" w:rsidRPr="00AF7348" w:rsidRDefault="002A2425" w:rsidP="001934C8">
      <w:pPr>
        <w:numPr>
          <w:ilvl w:val="0"/>
          <w:numId w:val="8"/>
        </w:numPr>
        <w:spacing w:before="100" w:beforeAutospacing="1" w:after="100" w:afterAutospacing="1"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Хронологический период, который она отражает.</w:t>
      </w:r>
    </w:p>
    <w:p w:rsidR="00823DA9" w:rsidRPr="00AF7348" w:rsidRDefault="002A2425" w:rsidP="001934C8">
      <w:pPr>
        <w:numPr>
          <w:ilvl w:val="0"/>
          <w:numId w:val="8"/>
        </w:numPr>
        <w:spacing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Взаимосвязь климатических условий с географической широтой.</w:t>
      </w:r>
    </w:p>
    <w:p w:rsidR="00823DA9" w:rsidRPr="00AF7348" w:rsidRDefault="002A2425"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Учитель должен продемонстрировать учащимся ключевые географические ориентиры, значимые объекты, взаиморасположение политических образований, а также объяснить особенности границ данного исторического периода и ознакомить с исторической географией, включая прежние и современные названия на карте.</w:t>
      </w:r>
    </w:p>
    <w:p w:rsidR="00823DA9" w:rsidRPr="00AF7348" w:rsidRDefault="002A2425"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При переходе от одной карты к другой необходимо обеспечить сохранение преемственности. Если карты охватывают различные регионы, следует определить их пространственные взаимоотношения. Для этого рекомендуется использовать обобщающую карту, включающую оба региона. Затем необходимо установить временные отношения между картами, определяя разновременность или синхронность исторических событий, отраженных на них.</w:t>
      </w:r>
    </w:p>
    <w:p w:rsidR="00823DA9" w:rsidRPr="00AF7348" w:rsidRDefault="002A2425" w:rsidP="001934C8">
      <w:pPr>
        <w:spacing w:after="0" w:line="360" w:lineRule="auto"/>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Для установления межкурсовых связей на уроках целесообразно применять синхронные карты по отечественной и всеобщей истории. Например, карты "Вторая мировая война 1939–1945 гг." и "Великая Отечественная война Советского Союза 1941–1945 гг." позволяют учащимся сопоставлять исторические события и находить необходимые историко-географические объекты независимо от масштаба и охвата территории карты</w:t>
      </w:r>
      <w:r w:rsidR="00823DA9" w:rsidRPr="00AF7348">
        <w:rPr>
          <w:rFonts w:ascii="Times New Roman" w:eastAsia="Times New Roman" w:hAnsi="Times New Roman" w:cs="Times New Roman"/>
          <w:sz w:val="24"/>
          <w:szCs w:val="24"/>
          <w:lang w:eastAsia="ru-RU"/>
        </w:rPr>
        <w:t>.</w:t>
      </w:r>
    </w:p>
    <w:p w:rsidR="00823DA9" w:rsidRPr="00AF7348" w:rsidRDefault="004416E2" w:rsidP="001934C8">
      <w:pPr>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При работе с исторической картой, необходимо научить акцентировать внимание на деталях, которые не имеют непосредственной связи с историческими событиями, отмеченными на карте, но могут существенно способствовать её идентификации. К таким деталям могут относиться, например, наименования государств или городов.</w:t>
      </w:r>
      <w:r w:rsidR="00823DA9" w:rsidRPr="00AF7348">
        <w:rPr>
          <w:rFonts w:ascii="Times New Roman" w:eastAsia="Times New Roman" w:hAnsi="Times New Roman" w:cs="Times New Roman"/>
          <w:sz w:val="24"/>
          <w:szCs w:val="24"/>
          <w:lang w:eastAsia="ru-RU"/>
        </w:rPr>
        <w:t xml:space="preserve"> </w:t>
      </w:r>
      <w:r w:rsidR="00451461" w:rsidRPr="00AF7348">
        <w:rPr>
          <w:rFonts w:ascii="Times New Roman" w:eastAsia="Times New Roman" w:hAnsi="Times New Roman" w:cs="Times New Roman"/>
          <w:sz w:val="24"/>
          <w:szCs w:val="24"/>
          <w:lang w:eastAsia="ru-RU"/>
        </w:rPr>
        <w:t xml:space="preserve">В качестве примера можно привести следующий случай: выпускники часто идентифицируют карту, посвященную событиям Гражданской войны 1920 года, как карту, описывающую события Великой Отечественной войны. </w:t>
      </w:r>
      <w:r w:rsidR="00AF7348">
        <w:rPr>
          <w:rFonts w:ascii="Times New Roman" w:eastAsia="Times New Roman" w:hAnsi="Times New Roman" w:cs="Times New Roman"/>
          <w:sz w:val="24"/>
          <w:szCs w:val="24"/>
          <w:lang w:eastAsia="ru-RU"/>
        </w:rPr>
        <w:t xml:space="preserve">      </w:t>
      </w:r>
      <w:r w:rsidR="00451461" w:rsidRPr="00AF7348">
        <w:rPr>
          <w:rFonts w:ascii="Times New Roman" w:eastAsia="Times New Roman" w:hAnsi="Times New Roman" w:cs="Times New Roman"/>
          <w:sz w:val="24"/>
          <w:szCs w:val="24"/>
          <w:lang w:eastAsia="ru-RU"/>
        </w:rPr>
        <w:t>Для предотвращения подобных ошибок рекомендуется обращать внимание на названия географических объектов, таких как Екатеринодар и Петроград.</w:t>
      </w:r>
    </w:p>
    <w:p w:rsidR="004416E2" w:rsidRPr="00AF7348" w:rsidRDefault="005E49A7" w:rsidP="005E49A7">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 наличии технических условий учебного кабинета истории р</w:t>
      </w:r>
      <w:r w:rsidR="004416E2" w:rsidRPr="00AF7348">
        <w:rPr>
          <w:rFonts w:ascii="Times New Roman" w:eastAsia="Times New Roman" w:hAnsi="Times New Roman" w:cs="Times New Roman"/>
          <w:sz w:val="24"/>
          <w:szCs w:val="24"/>
          <w:lang w:eastAsia="ru-RU"/>
        </w:rPr>
        <w:t>екомендуется также использовать интерактивные карты</w:t>
      </w:r>
      <w:r w:rsidR="004416E2" w:rsidRPr="00AF7348">
        <w:rPr>
          <w:rFonts w:ascii="Times New Roman" w:eastAsia="Times New Roman" w:hAnsi="Times New Roman" w:cs="Times New Roman"/>
          <w:b/>
          <w:bCs/>
          <w:sz w:val="24"/>
          <w:szCs w:val="24"/>
          <w:lang w:eastAsia="ru-RU"/>
        </w:rPr>
        <w:t>:</w:t>
      </w:r>
    </w:p>
    <w:p w:rsidR="004416E2" w:rsidRPr="00AF7348" w:rsidRDefault="004416E2" w:rsidP="001934C8">
      <w:pPr>
        <w:numPr>
          <w:ilvl w:val="0"/>
          <w:numId w:val="9"/>
        </w:numPr>
        <w:shd w:val="clear" w:color="auto" w:fill="FFFFFF"/>
        <w:spacing w:before="100" w:beforeAutospacing="1"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Интерактивная карта по истории России: </w:t>
      </w:r>
      <w:hyperlink r:id="rId8" w:tgtFrame="_blank" w:history="1">
        <w:r w:rsidRPr="00AF7348">
          <w:rPr>
            <w:rFonts w:ascii="Times New Roman" w:eastAsia="Times New Roman" w:hAnsi="Times New Roman" w:cs="Times New Roman"/>
            <w:color w:val="2A5885"/>
            <w:sz w:val="24"/>
            <w:szCs w:val="24"/>
            <w:u w:val="single"/>
            <w:lang w:eastAsia="ru-RU"/>
          </w:rPr>
          <w:t>https://histography.ru/</w:t>
        </w:r>
      </w:hyperlink>
    </w:p>
    <w:p w:rsidR="004416E2" w:rsidRPr="00AF7348" w:rsidRDefault="004416E2" w:rsidP="001934C8">
      <w:pPr>
        <w:numPr>
          <w:ilvl w:val="0"/>
          <w:numId w:val="9"/>
        </w:numPr>
        <w:shd w:val="clear" w:color="auto" w:fill="FFFFFF"/>
        <w:spacing w:before="100" w:beforeAutospacing="1"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Интерактивная карта по Гражданской войне: </w:t>
      </w:r>
      <w:hyperlink r:id="rId9" w:tgtFrame="_blank" w:history="1">
        <w:r w:rsidRPr="00AF7348">
          <w:rPr>
            <w:rFonts w:ascii="Times New Roman" w:eastAsia="Times New Roman" w:hAnsi="Times New Roman" w:cs="Times New Roman"/>
            <w:color w:val="2A5885"/>
            <w:sz w:val="24"/>
            <w:szCs w:val="24"/>
            <w:u w:val="single"/>
            <w:lang w:eastAsia="ru-RU"/>
          </w:rPr>
          <w:t>https://chronocon.org/ru/map/Russian_Civil_War</w:t>
        </w:r>
      </w:hyperlink>
    </w:p>
    <w:p w:rsidR="004416E2" w:rsidRPr="00AF7348" w:rsidRDefault="004416E2" w:rsidP="001934C8">
      <w:pPr>
        <w:numPr>
          <w:ilvl w:val="0"/>
          <w:numId w:val="9"/>
        </w:numPr>
        <w:shd w:val="clear" w:color="auto" w:fill="FFFFFF"/>
        <w:spacing w:before="100" w:beforeAutospacing="1"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Интерактивная карта по XX веку: </w:t>
      </w:r>
      <w:hyperlink r:id="rId10" w:tgtFrame="_blank" w:history="1">
        <w:r w:rsidRPr="00AF7348">
          <w:rPr>
            <w:rFonts w:ascii="Times New Roman" w:eastAsia="Times New Roman" w:hAnsi="Times New Roman" w:cs="Times New Roman"/>
            <w:color w:val="2A5885"/>
            <w:sz w:val="24"/>
            <w:szCs w:val="24"/>
            <w:u w:val="single"/>
            <w:lang w:eastAsia="ru-RU"/>
          </w:rPr>
          <w:t>https://vk.cc/c4Yjk2</w:t>
        </w:r>
      </w:hyperlink>
    </w:p>
    <w:p w:rsidR="00823DA9" w:rsidRPr="00AF7348" w:rsidRDefault="004416E2" w:rsidP="001934C8">
      <w:pPr>
        <w:numPr>
          <w:ilvl w:val="0"/>
          <w:numId w:val="9"/>
        </w:numPr>
        <w:shd w:val="clear" w:color="auto" w:fill="FFFFFF"/>
        <w:spacing w:after="0" w:line="360" w:lineRule="auto"/>
        <w:ind w:left="0" w:firstLine="0"/>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Интерактивная карта по ВОВ: </w:t>
      </w:r>
      <w:hyperlink r:id="rId11" w:tgtFrame="_blank" w:history="1">
        <w:r w:rsidRPr="00AF7348">
          <w:rPr>
            <w:rFonts w:ascii="Times New Roman" w:eastAsia="Times New Roman" w:hAnsi="Times New Roman" w:cs="Times New Roman"/>
            <w:color w:val="2A5885"/>
            <w:sz w:val="24"/>
            <w:szCs w:val="24"/>
            <w:u w:val="single"/>
            <w:lang w:eastAsia="ru-RU"/>
          </w:rPr>
          <w:t>https://www.pobediteli.ru/flash.html</w:t>
        </w:r>
      </w:hyperlink>
    </w:p>
    <w:p w:rsidR="00823DA9" w:rsidRPr="00AF7348" w:rsidRDefault="00A52FF1" w:rsidP="001934C8">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Работа с контурными картами представляет собой эффективный метод закрепления картографических знаний у учащихся, особенно при использовании данного подхода в рамках домашнего задания. Практические задания на контурных картах способствуют более глубокому усвоению материала и формированию устойчивых картографических навыков.</w:t>
      </w:r>
    </w:p>
    <w:p w:rsidR="00823DA9" w:rsidRPr="00AF7348" w:rsidRDefault="005E49A7" w:rsidP="001934C8">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F32A8F">
        <w:rPr>
          <w:rFonts w:ascii="Times New Roman" w:eastAsia="Times New Roman" w:hAnsi="Times New Roman" w:cs="Times New Roman"/>
          <w:sz w:val="24"/>
          <w:szCs w:val="24"/>
          <w:lang w:eastAsia="ru-RU"/>
        </w:rPr>
        <w:lastRenderedPageBreak/>
        <w:t>Перед тем, как задать</w:t>
      </w:r>
      <w:r w:rsidR="00A52FF1" w:rsidRPr="00F32A8F">
        <w:rPr>
          <w:rFonts w:ascii="Times New Roman" w:eastAsia="Times New Roman" w:hAnsi="Times New Roman" w:cs="Times New Roman"/>
          <w:sz w:val="24"/>
          <w:szCs w:val="24"/>
          <w:lang w:eastAsia="ru-RU"/>
        </w:rPr>
        <w:t xml:space="preserve"> домашне</w:t>
      </w:r>
      <w:r w:rsidRPr="00F32A8F">
        <w:rPr>
          <w:rFonts w:ascii="Times New Roman" w:eastAsia="Times New Roman" w:hAnsi="Times New Roman" w:cs="Times New Roman"/>
          <w:sz w:val="24"/>
          <w:szCs w:val="24"/>
          <w:lang w:eastAsia="ru-RU"/>
        </w:rPr>
        <w:t>е</w:t>
      </w:r>
      <w:r w:rsidR="00A52FF1" w:rsidRPr="00F32A8F">
        <w:rPr>
          <w:rFonts w:ascii="Times New Roman" w:eastAsia="Times New Roman" w:hAnsi="Times New Roman" w:cs="Times New Roman"/>
          <w:sz w:val="24"/>
          <w:szCs w:val="24"/>
          <w:lang w:eastAsia="ru-RU"/>
        </w:rPr>
        <w:t xml:space="preserve"> задани</w:t>
      </w:r>
      <w:r w:rsidRPr="00F32A8F">
        <w:rPr>
          <w:rFonts w:ascii="Times New Roman" w:eastAsia="Times New Roman" w:hAnsi="Times New Roman" w:cs="Times New Roman"/>
          <w:sz w:val="24"/>
          <w:szCs w:val="24"/>
          <w:lang w:eastAsia="ru-RU"/>
        </w:rPr>
        <w:t>е в контурной карте,</w:t>
      </w:r>
      <w:r>
        <w:rPr>
          <w:rFonts w:ascii="Times New Roman" w:eastAsia="Times New Roman" w:hAnsi="Times New Roman" w:cs="Times New Roman"/>
          <w:sz w:val="24"/>
          <w:szCs w:val="24"/>
          <w:lang w:eastAsia="ru-RU"/>
        </w:rPr>
        <w:t xml:space="preserve"> </w:t>
      </w:r>
      <w:r w:rsidR="00A52FF1" w:rsidRPr="00AF7348">
        <w:rPr>
          <w:rFonts w:ascii="Times New Roman" w:eastAsia="Times New Roman" w:hAnsi="Times New Roman" w:cs="Times New Roman"/>
          <w:sz w:val="24"/>
          <w:szCs w:val="24"/>
          <w:lang w:eastAsia="ru-RU"/>
        </w:rPr>
        <w:t>учителю необходимо провести устный опрос учащихся для проверки осознанности выполнения задания и предотвращения механического копирования карты из учебника. Для предотвращения механического копирования учитель может предложить учащимся дополнительное задание, включающее нанесение элементов, отсутствующих на карте учебника.</w:t>
      </w:r>
    </w:p>
    <w:p w:rsidR="00823DA9" w:rsidRPr="00AF7348" w:rsidRDefault="00A52FF1" w:rsidP="001934C8">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Более эффективной формой работы с контурными картами является подготовка учащихся к картографическому диктанту по определенной теме. В этом случае учащиеся не заполняют контурную карту дома, а изучают карту атласа. На следующем уроке учащиеся наносят на контурную карту указанные учителем объекты без использования карты атласа.</w:t>
      </w:r>
    </w:p>
    <w:p w:rsidR="00A52FF1" w:rsidRPr="00AF7348" w:rsidRDefault="00A52FF1" w:rsidP="001934C8">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AF7348">
        <w:rPr>
          <w:rFonts w:ascii="Times New Roman" w:eastAsia="Times New Roman" w:hAnsi="Times New Roman" w:cs="Times New Roman"/>
          <w:sz w:val="24"/>
          <w:szCs w:val="24"/>
          <w:lang w:eastAsia="ru-RU"/>
        </w:rPr>
        <w:t xml:space="preserve">Работа с исторической картой для обучающихся должна быть интегрирована в учебный процесс </w:t>
      </w:r>
      <w:r w:rsidR="003062E9" w:rsidRPr="00F32A8F">
        <w:rPr>
          <w:rFonts w:ascii="Times New Roman" w:eastAsia="Times New Roman" w:hAnsi="Times New Roman" w:cs="Times New Roman"/>
          <w:sz w:val="24"/>
          <w:szCs w:val="24"/>
          <w:lang w:eastAsia="ru-RU"/>
        </w:rPr>
        <w:t>в системе</w:t>
      </w:r>
      <w:r w:rsidR="00F32A8F" w:rsidRPr="00F32A8F">
        <w:rPr>
          <w:rFonts w:ascii="Times New Roman" w:eastAsia="Times New Roman" w:hAnsi="Times New Roman" w:cs="Times New Roman"/>
          <w:sz w:val="24"/>
          <w:szCs w:val="24"/>
          <w:lang w:eastAsia="ru-RU"/>
        </w:rPr>
        <w:t>,</w:t>
      </w:r>
      <w:r w:rsidR="003062E9">
        <w:rPr>
          <w:rFonts w:ascii="Times New Roman" w:eastAsia="Times New Roman" w:hAnsi="Times New Roman" w:cs="Times New Roman"/>
          <w:sz w:val="24"/>
          <w:szCs w:val="24"/>
          <w:lang w:eastAsia="ru-RU"/>
        </w:rPr>
        <w:t xml:space="preserve"> </w:t>
      </w:r>
      <w:r w:rsidRPr="00AF7348">
        <w:rPr>
          <w:rFonts w:ascii="Times New Roman" w:eastAsia="Times New Roman" w:hAnsi="Times New Roman" w:cs="Times New Roman"/>
          <w:sz w:val="24"/>
          <w:szCs w:val="24"/>
          <w:lang w:eastAsia="ru-RU"/>
        </w:rPr>
        <w:t>наравне с использованием учебника. Историческая карта должна выполнять не только функцию инструмента для оценки знаний студентов, но и являться источником информации о исторических событиях и процессах, происходивших на определенной территории. Кроме того, она должна служить средством для обобщения и систематизации изучаемого материала, а также способствовать его закреплению в памяти обучающихся.</w:t>
      </w:r>
    </w:p>
    <w:p w:rsidR="00A52FF1" w:rsidRPr="00AF7348" w:rsidRDefault="00A52FF1" w:rsidP="00AF7348">
      <w:pPr>
        <w:spacing w:before="100" w:beforeAutospacing="1" w:after="100" w:afterAutospacing="1" w:line="276" w:lineRule="auto"/>
        <w:jc w:val="both"/>
        <w:rPr>
          <w:rFonts w:ascii="Times New Roman" w:eastAsia="Times New Roman" w:hAnsi="Times New Roman" w:cs="Times New Roman"/>
          <w:sz w:val="24"/>
          <w:szCs w:val="24"/>
          <w:lang w:eastAsia="ru-RU"/>
        </w:rPr>
      </w:pPr>
    </w:p>
    <w:p w:rsidR="00A52FF1" w:rsidRPr="00AF7348" w:rsidRDefault="00A52FF1" w:rsidP="00AF7348">
      <w:pPr>
        <w:spacing w:before="100" w:beforeAutospacing="1" w:after="100" w:afterAutospacing="1" w:line="276" w:lineRule="auto"/>
        <w:jc w:val="both"/>
        <w:rPr>
          <w:rFonts w:ascii="Times New Roman" w:eastAsia="Times New Roman" w:hAnsi="Times New Roman" w:cs="Times New Roman"/>
          <w:sz w:val="24"/>
          <w:szCs w:val="24"/>
          <w:lang w:eastAsia="ru-RU"/>
        </w:rPr>
      </w:pPr>
    </w:p>
    <w:p w:rsidR="00A52FF1" w:rsidRPr="00AF7348" w:rsidRDefault="00A52FF1" w:rsidP="00AF7348">
      <w:pPr>
        <w:shd w:val="clear" w:color="auto" w:fill="FFFFFF"/>
        <w:spacing w:before="100" w:beforeAutospacing="1" w:after="0" w:line="276" w:lineRule="auto"/>
        <w:jc w:val="both"/>
        <w:rPr>
          <w:rFonts w:ascii="Times New Roman" w:eastAsia="Times New Roman" w:hAnsi="Times New Roman" w:cs="Times New Roman"/>
          <w:sz w:val="24"/>
          <w:szCs w:val="24"/>
          <w:lang w:eastAsia="ru-RU"/>
        </w:rPr>
      </w:pPr>
    </w:p>
    <w:p w:rsidR="00451461" w:rsidRPr="00AF7348" w:rsidRDefault="00451461" w:rsidP="00AF7348">
      <w:pPr>
        <w:spacing w:before="100" w:beforeAutospacing="1" w:after="100" w:afterAutospacing="1" w:line="276" w:lineRule="auto"/>
        <w:jc w:val="both"/>
        <w:rPr>
          <w:rFonts w:ascii="Times New Roman" w:eastAsia="Times New Roman" w:hAnsi="Times New Roman" w:cs="Times New Roman"/>
          <w:sz w:val="24"/>
          <w:szCs w:val="24"/>
          <w:lang w:eastAsia="ru-RU"/>
        </w:rPr>
      </w:pPr>
    </w:p>
    <w:p w:rsidR="00451461" w:rsidRPr="00AF7348" w:rsidRDefault="00451461" w:rsidP="00AF7348">
      <w:pPr>
        <w:spacing w:before="100" w:beforeAutospacing="1" w:after="100" w:afterAutospacing="1" w:line="276" w:lineRule="auto"/>
        <w:jc w:val="both"/>
        <w:rPr>
          <w:rFonts w:ascii="Times New Roman" w:hAnsi="Times New Roman" w:cs="Times New Roman"/>
          <w:b/>
          <w:sz w:val="24"/>
          <w:szCs w:val="24"/>
        </w:rPr>
      </w:pPr>
    </w:p>
    <w:p w:rsidR="00451461" w:rsidRPr="00AF7348" w:rsidRDefault="00451461" w:rsidP="00AF7348">
      <w:pPr>
        <w:spacing w:before="100" w:beforeAutospacing="1" w:after="100" w:afterAutospacing="1" w:line="276" w:lineRule="auto"/>
        <w:jc w:val="both"/>
        <w:rPr>
          <w:rFonts w:ascii="Times New Roman" w:eastAsia="Times New Roman" w:hAnsi="Times New Roman" w:cs="Times New Roman"/>
          <w:b/>
          <w:sz w:val="24"/>
          <w:szCs w:val="24"/>
          <w:lang w:eastAsia="ru-RU"/>
        </w:rPr>
      </w:pPr>
    </w:p>
    <w:p w:rsidR="0081455C" w:rsidRPr="00AF7348" w:rsidRDefault="0081455C" w:rsidP="00AF7348">
      <w:pPr>
        <w:spacing w:before="100" w:beforeAutospacing="1" w:after="100" w:afterAutospacing="1" w:line="276" w:lineRule="auto"/>
        <w:jc w:val="both"/>
        <w:rPr>
          <w:rFonts w:ascii="Times New Roman" w:eastAsia="Times New Roman" w:hAnsi="Times New Roman" w:cs="Times New Roman"/>
          <w:sz w:val="24"/>
          <w:szCs w:val="24"/>
          <w:lang w:eastAsia="ru-RU"/>
        </w:rPr>
      </w:pPr>
    </w:p>
    <w:p w:rsidR="0081455C" w:rsidRPr="00AF7348" w:rsidRDefault="0081455C" w:rsidP="00AF7348">
      <w:pPr>
        <w:spacing w:line="276" w:lineRule="auto"/>
        <w:jc w:val="both"/>
        <w:rPr>
          <w:rFonts w:ascii="Times New Roman" w:eastAsia="Times New Roman" w:hAnsi="Times New Roman" w:cs="Times New Roman"/>
          <w:sz w:val="24"/>
          <w:szCs w:val="24"/>
          <w:lang w:eastAsia="ru-RU"/>
        </w:rPr>
      </w:pPr>
    </w:p>
    <w:p w:rsidR="00A31E25" w:rsidRPr="00AF7348" w:rsidRDefault="00A31E25" w:rsidP="00AF7348">
      <w:pPr>
        <w:spacing w:after="0" w:line="276" w:lineRule="auto"/>
        <w:jc w:val="both"/>
        <w:rPr>
          <w:rFonts w:ascii="Times New Roman" w:eastAsia="Times New Roman" w:hAnsi="Times New Roman" w:cs="Times New Roman"/>
          <w:sz w:val="24"/>
          <w:szCs w:val="24"/>
          <w:lang w:eastAsia="ru-RU"/>
        </w:rPr>
      </w:pPr>
    </w:p>
    <w:p w:rsidR="00ED5002" w:rsidRPr="00AF7348" w:rsidRDefault="00ED5002" w:rsidP="00AF7348">
      <w:pPr>
        <w:spacing w:line="276" w:lineRule="auto"/>
        <w:jc w:val="both"/>
        <w:rPr>
          <w:rFonts w:ascii="Times New Roman" w:hAnsi="Times New Roman" w:cs="Times New Roman"/>
          <w:sz w:val="24"/>
          <w:szCs w:val="24"/>
        </w:rPr>
      </w:pPr>
    </w:p>
    <w:p w:rsidR="00ED5002" w:rsidRPr="00AF7348" w:rsidRDefault="00ED5002" w:rsidP="00AF7348">
      <w:pPr>
        <w:spacing w:line="276" w:lineRule="auto"/>
        <w:jc w:val="both"/>
        <w:rPr>
          <w:rFonts w:ascii="Times New Roman" w:hAnsi="Times New Roman" w:cs="Times New Roman"/>
          <w:sz w:val="24"/>
          <w:szCs w:val="24"/>
        </w:rPr>
      </w:pPr>
    </w:p>
    <w:p w:rsidR="00ED5002" w:rsidRPr="00AF7348" w:rsidRDefault="00ED5002" w:rsidP="00AF7348">
      <w:pPr>
        <w:spacing w:line="276" w:lineRule="auto"/>
        <w:jc w:val="both"/>
        <w:rPr>
          <w:rFonts w:ascii="Times New Roman" w:hAnsi="Times New Roman" w:cs="Times New Roman"/>
          <w:sz w:val="24"/>
          <w:szCs w:val="24"/>
        </w:rPr>
      </w:pPr>
    </w:p>
    <w:p w:rsidR="00ED5002" w:rsidRPr="00AF7348" w:rsidRDefault="00ED5002" w:rsidP="00AF7348">
      <w:pPr>
        <w:spacing w:line="276" w:lineRule="auto"/>
        <w:jc w:val="both"/>
        <w:rPr>
          <w:rFonts w:ascii="Times New Roman" w:hAnsi="Times New Roman" w:cs="Times New Roman"/>
          <w:sz w:val="24"/>
          <w:szCs w:val="24"/>
        </w:rPr>
      </w:pPr>
    </w:p>
    <w:p w:rsidR="00F32A8F" w:rsidRDefault="00F32A8F" w:rsidP="00AF7348">
      <w:pPr>
        <w:spacing w:line="276" w:lineRule="auto"/>
        <w:jc w:val="both"/>
        <w:rPr>
          <w:rFonts w:ascii="Times New Roman" w:hAnsi="Times New Roman" w:cs="Times New Roman"/>
          <w:b/>
          <w:sz w:val="24"/>
          <w:szCs w:val="24"/>
        </w:rPr>
      </w:pPr>
    </w:p>
    <w:p w:rsidR="00F32A8F" w:rsidRDefault="00F32A8F" w:rsidP="00AF7348">
      <w:pPr>
        <w:spacing w:line="276" w:lineRule="auto"/>
        <w:jc w:val="both"/>
        <w:rPr>
          <w:rFonts w:ascii="Times New Roman" w:hAnsi="Times New Roman" w:cs="Times New Roman"/>
          <w:b/>
          <w:sz w:val="24"/>
          <w:szCs w:val="24"/>
        </w:rPr>
      </w:pPr>
    </w:p>
    <w:p w:rsidR="00F32A8F" w:rsidRDefault="00F32A8F" w:rsidP="00AF7348">
      <w:pPr>
        <w:spacing w:line="276" w:lineRule="auto"/>
        <w:jc w:val="both"/>
        <w:rPr>
          <w:rFonts w:ascii="Times New Roman" w:hAnsi="Times New Roman" w:cs="Times New Roman"/>
          <w:b/>
          <w:sz w:val="24"/>
          <w:szCs w:val="24"/>
        </w:rPr>
      </w:pPr>
    </w:p>
    <w:p w:rsidR="00F32A8F" w:rsidRDefault="00F32A8F" w:rsidP="00AF7348">
      <w:pPr>
        <w:spacing w:line="276" w:lineRule="auto"/>
        <w:jc w:val="both"/>
        <w:rPr>
          <w:rFonts w:ascii="Times New Roman" w:hAnsi="Times New Roman" w:cs="Times New Roman"/>
          <w:b/>
          <w:sz w:val="24"/>
          <w:szCs w:val="24"/>
        </w:rPr>
      </w:pPr>
    </w:p>
    <w:p w:rsidR="00F32A8F" w:rsidRDefault="00F32A8F" w:rsidP="00AF7348">
      <w:pPr>
        <w:spacing w:line="276" w:lineRule="auto"/>
        <w:jc w:val="both"/>
        <w:rPr>
          <w:rFonts w:ascii="Times New Roman" w:hAnsi="Times New Roman" w:cs="Times New Roman"/>
          <w:b/>
          <w:sz w:val="24"/>
          <w:szCs w:val="24"/>
        </w:rPr>
      </w:pPr>
      <w:bookmarkStart w:id="1" w:name="_GoBack"/>
      <w:bookmarkEnd w:id="1"/>
    </w:p>
    <w:p w:rsidR="00F32A8F" w:rsidRDefault="00F32A8F" w:rsidP="00AF7348">
      <w:pPr>
        <w:spacing w:line="276" w:lineRule="auto"/>
        <w:jc w:val="both"/>
        <w:rPr>
          <w:rFonts w:ascii="Times New Roman" w:hAnsi="Times New Roman" w:cs="Times New Roman"/>
          <w:b/>
          <w:sz w:val="24"/>
          <w:szCs w:val="24"/>
        </w:rPr>
      </w:pPr>
    </w:p>
    <w:p w:rsidR="005F128E" w:rsidRPr="00AF7348" w:rsidRDefault="009D0976" w:rsidP="00AF7348">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Примеры заданий для учащихся</w:t>
      </w:r>
    </w:p>
    <w:p w:rsidR="00823DA9" w:rsidRPr="00AF7348" w:rsidRDefault="00823DA9" w:rsidP="00AF7348">
      <w:pPr>
        <w:spacing w:line="276" w:lineRule="auto"/>
        <w:jc w:val="both"/>
        <w:rPr>
          <w:rFonts w:ascii="Times New Roman" w:eastAsia="Times New Roman" w:hAnsi="Times New Roman" w:cs="Times New Roman"/>
          <w:b/>
          <w:color w:val="252525"/>
          <w:sz w:val="24"/>
          <w:szCs w:val="24"/>
          <w:lang w:eastAsia="ru-RU"/>
        </w:rPr>
      </w:pPr>
      <w:bookmarkStart w:id="2" w:name="_Hlk215058923"/>
      <w:bookmarkStart w:id="3" w:name="_Hlk215053072"/>
      <w:r w:rsidRPr="00AF7348">
        <w:rPr>
          <w:rFonts w:ascii="Times New Roman" w:eastAsia="Times New Roman" w:hAnsi="Times New Roman" w:cs="Times New Roman"/>
          <w:b/>
          <w:color w:val="252525"/>
          <w:sz w:val="24"/>
          <w:szCs w:val="24"/>
          <w:lang w:eastAsia="ru-RU"/>
        </w:rPr>
        <w:t>Пример задания №</w:t>
      </w:r>
      <w:bookmarkEnd w:id="2"/>
      <w:r w:rsidRPr="00AF7348">
        <w:rPr>
          <w:rFonts w:ascii="Times New Roman" w:eastAsia="Times New Roman" w:hAnsi="Times New Roman" w:cs="Times New Roman"/>
          <w:b/>
          <w:color w:val="252525"/>
          <w:sz w:val="24"/>
          <w:szCs w:val="24"/>
          <w:lang w:eastAsia="ru-RU"/>
        </w:rPr>
        <w:t>1</w:t>
      </w:r>
    </w:p>
    <w:bookmarkEnd w:id="3"/>
    <w:p w:rsidR="00870C6F" w:rsidRPr="00AF7348" w:rsidRDefault="009B1741"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4B304625" wp14:editId="7798E787">
            <wp:extent cx="6413493" cy="8893834"/>
            <wp:effectExtent l="0" t="0" r="698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29269" cy="9193059"/>
                    </a:xfrm>
                    <a:prstGeom prst="rect">
                      <a:avLst/>
                    </a:prstGeom>
                  </pic:spPr>
                </pic:pic>
              </a:graphicData>
            </a:graphic>
          </wp:inline>
        </w:drawing>
      </w:r>
    </w:p>
    <w:p w:rsidR="00823DA9"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9B1741" w:rsidRPr="00AF7348">
        <w:rPr>
          <w:rFonts w:ascii="Times New Roman" w:hAnsi="Times New Roman" w:cs="Times New Roman"/>
          <w:sz w:val="24"/>
          <w:szCs w:val="24"/>
        </w:rPr>
        <w:t>. Укажите век, к которому относятся походы, обозначенные на схеме</w:t>
      </w:r>
      <w:r w:rsidR="00823DA9"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стрелками.</w:t>
      </w:r>
      <w:r w:rsidR="00823DA9"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Ответ запишите словом.</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D60895">
        <w:rPr>
          <w:rFonts w:ascii="Times New Roman" w:hAnsi="Times New Roman" w:cs="Times New Roman"/>
          <w:sz w:val="24"/>
          <w:szCs w:val="24"/>
        </w:rPr>
        <w:t>2</w:t>
      </w:r>
      <w:r w:rsidRPr="00AF7348">
        <w:rPr>
          <w:rFonts w:ascii="Times New Roman" w:hAnsi="Times New Roman" w:cs="Times New Roman"/>
          <w:sz w:val="24"/>
          <w:szCs w:val="24"/>
        </w:rPr>
        <w:t>. Напишите название города, обозначенного на схеме цифрой «2», в период</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событий,</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показанных на схеме стрелками. </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9B1741" w:rsidRPr="00AF7348">
        <w:rPr>
          <w:rFonts w:ascii="Times New Roman" w:hAnsi="Times New Roman" w:cs="Times New Roman"/>
          <w:sz w:val="24"/>
          <w:szCs w:val="24"/>
        </w:rPr>
        <w:t>. Прочтите текст о событиях, отражённых на схеме, и, используя схему, укажите</w:t>
      </w:r>
      <w:r w:rsidR="00823DA9"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название города, которое пропущено в этом тексте.</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«Русский князь вёл войско только по одному ему известному замыслу. По</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пути</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захватывались </w:t>
      </w:r>
      <w:r w:rsidR="00823DA9" w:rsidRPr="00AF7348">
        <w:rPr>
          <w:rFonts w:ascii="Times New Roman" w:hAnsi="Times New Roman" w:cs="Times New Roman"/>
          <w:sz w:val="24"/>
          <w:szCs w:val="24"/>
        </w:rPr>
        <w:t>т</w:t>
      </w:r>
      <w:r w:rsidRPr="00AF7348">
        <w:rPr>
          <w:rFonts w:ascii="Times New Roman" w:hAnsi="Times New Roman" w:cs="Times New Roman"/>
          <w:sz w:val="24"/>
          <w:szCs w:val="24"/>
        </w:rPr>
        <w:t>абуны свежих коней. Близился край хазарских владений</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побережье</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Азовского моря. Сильная неприятельская приморская крепость ___________,</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находившаяся в дельте реки Кубань, была взята. Город вошёл в состав</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Руси, стал</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столицей княжества, под контролем которого находились Северное Причерноморье,</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Приазовье, Восточный Крым с Корчевым, крепость Белая Вежа».</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D60895">
        <w:rPr>
          <w:rFonts w:ascii="Times New Roman" w:hAnsi="Times New Roman" w:cs="Times New Roman"/>
          <w:sz w:val="24"/>
          <w:szCs w:val="24"/>
        </w:rPr>
        <w:t>4</w:t>
      </w:r>
      <w:r w:rsidRPr="00AF7348">
        <w:rPr>
          <w:rFonts w:ascii="Times New Roman" w:hAnsi="Times New Roman" w:cs="Times New Roman"/>
          <w:sz w:val="24"/>
          <w:szCs w:val="24"/>
        </w:rPr>
        <w:t>. Какие суждения, относящиеся к схеме, являются верными? Запишите</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цифры,</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под</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которыми они указаны. </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В результате походов, обозначенных на схеме стрелками, был</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разгромлен</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Хазарский каганат.</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2) Город, обозначенный на схеме цифрой «4», вошёл в состав</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Московского</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государства в период правления Ивана III.</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Город, обозначенный на схеме цифрой «1», вошёл в состав Российского</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государства</w:t>
      </w:r>
      <w:r w:rsidR="00823DA9"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 результате затяжной войны XVII в. </w:t>
      </w:r>
    </w:p>
    <w:p w:rsidR="00823DA9"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Цифрой «3» на схеме обозначен город, являвшийся столицей государства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печенегов.</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Через город, обозначенный на схеме цифрой «1», проходил Волжский</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торговый</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путь. </w:t>
      </w:r>
    </w:p>
    <w:p w:rsidR="009B1741"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После смерти правителя, походы которого обозначены на схеме, началась</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борьба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за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власть между его наследниками. </w:t>
      </w:r>
    </w:p>
    <w:p w:rsidR="009B1741" w:rsidRPr="00AF7348" w:rsidRDefault="009B1741"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9B1741" w:rsidRPr="00AF7348">
        <w:rPr>
          <w:rFonts w:ascii="Times New Roman" w:hAnsi="Times New Roman" w:cs="Times New Roman"/>
          <w:sz w:val="24"/>
          <w:szCs w:val="24"/>
        </w:rPr>
        <w:t>. десятый</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9B1741" w:rsidRPr="00AF7348">
        <w:rPr>
          <w:rFonts w:ascii="Times New Roman" w:hAnsi="Times New Roman" w:cs="Times New Roman"/>
          <w:sz w:val="24"/>
          <w:szCs w:val="24"/>
        </w:rPr>
        <w:t>. Константинополь</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9B1741" w:rsidRPr="00AF7348">
        <w:rPr>
          <w:rFonts w:ascii="Times New Roman" w:hAnsi="Times New Roman" w:cs="Times New Roman"/>
          <w:sz w:val="24"/>
          <w:szCs w:val="24"/>
        </w:rPr>
        <w:t>. Тмутаракань</w:t>
      </w:r>
    </w:p>
    <w:p w:rsidR="0050779E"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9B1741" w:rsidRPr="00AF7348">
        <w:rPr>
          <w:rFonts w:ascii="Times New Roman" w:hAnsi="Times New Roman" w:cs="Times New Roman"/>
          <w:sz w:val="24"/>
          <w:szCs w:val="24"/>
        </w:rPr>
        <w:t>. 1236</w:t>
      </w:r>
    </w:p>
    <w:p w:rsidR="00B03EF5" w:rsidRPr="00AF7348" w:rsidRDefault="00B03EF5" w:rsidP="00E13D41">
      <w:pPr>
        <w:spacing w:line="276" w:lineRule="auto"/>
        <w:jc w:val="both"/>
        <w:rPr>
          <w:rFonts w:ascii="Times New Roman" w:hAnsi="Times New Roman" w:cs="Times New Roman"/>
          <w:sz w:val="24"/>
          <w:szCs w:val="24"/>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bookmarkStart w:id="4" w:name="_Hlk215053551"/>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 2</w:t>
      </w:r>
    </w:p>
    <w:bookmarkEnd w:id="4"/>
    <w:p w:rsidR="009B1741" w:rsidRPr="00AF7348" w:rsidRDefault="009B1741"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6D53C33" wp14:editId="6D67B3B0">
            <wp:extent cx="6468745" cy="9123528"/>
            <wp:effectExtent l="0" t="0" r="825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03478" cy="9313555"/>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B03EF5"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9B1741" w:rsidRPr="00AF7348">
        <w:rPr>
          <w:rFonts w:ascii="Times New Roman" w:hAnsi="Times New Roman" w:cs="Times New Roman"/>
          <w:sz w:val="24"/>
          <w:szCs w:val="24"/>
        </w:rPr>
        <w:t>. Укажите название города, обозначенного цифрой «2», в период, когда</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произошли</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 xml:space="preserve">события, которым посвящена схема. </w:t>
      </w:r>
    </w:p>
    <w:p w:rsidR="00B03EF5"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9B1741" w:rsidRPr="00AF7348">
        <w:rPr>
          <w:rFonts w:ascii="Times New Roman" w:hAnsi="Times New Roman" w:cs="Times New Roman"/>
          <w:sz w:val="24"/>
          <w:szCs w:val="24"/>
        </w:rPr>
        <w:t>. Укажите название восточнославянского племенного союза, административным</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центром которого был город, обозначенный на схеме цифрой «1».</w:t>
      </w:r>
    </w:p>
    <w:p w:rsidR="009B1741"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D60895">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название</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города, которое дважды пропущено в этом тексте.</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«Вскоре Иоанн </w:t>
      </w:r>
      <w:proofErr w:type="spellStart"/>
      <w:r w:rsidRPr="00AF7348">
        <w:rPr>
          <w:rFonts w:ascii="Times New Roman" w:hAnsi="Times New Roman" w:cs="Times New Roman"/>
          <w:sz w:val="24"/>
          <w:szCs w:val="24"/>
        </w:rPr>
        <w:t>Цимисхий</w:t>
      </w:r>
      <w:proofErr w:type="spellEnd"/>
      <w:r w:rsidRPr="00AF7348">
        <w:rPr>
          <w:rFonts w:ascii="Times New Roman" w:hAnsi="Times New Roman" w:cs="Times New Roman"/>
          <w:sz w:val="24"/>
          <w:szCs w:val="24"/>
        </w:rPr>
        <w:t xml:space="preserve"> с двумя тысячами «бессмертных» выступил</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поход.</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B03EF5"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Адрианополе</w:t>
      </w:r>
      <w:proofErr w:type="spellEnd"/>
      <w:r w:rsidRPr="00AF7348">
        <w:rPr>
          <w:rFonts w:ascii="Times New Roman" w:hAnsi="Times New Roman" w:cs="Times New Roman"/>
          <w:sz w:val="24"/>
          <w:szCs w:val="24"/>
        </w:rPr>
        <w:t xml:space="preserve"> его ожидало полностью снаряжённое войско. 12 апреля</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971года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императорские полки неожиданно появились под стенами болгарской</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столицы</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города___________, который оборонял небольшой русский гарнизон воеводы</w:t>
      </w:r>
      <w:r w:rsidR="00B03EF5"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Сфенкела</w:t>
      </w:r>
      <w:proofErr w:type="spellEnd"/>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болгарские дружинники. Силы были неравными, но воевода </w:t>
      </w:r>
      <w:proofErr w:type="spellStart"/>
      <w:r w:rsidRPr="00AF7348">
        <w:rPr>
          <w:rFonts w:ascii="Times New Roman" w:hAnsi="Times New Roman" w:cs="Times New Roman"/>
          <w:sz w:val="24"/>
          <w:szCs w:val="24"/>
        </w:rPr>
        <w:t>Сфенкел</w:t>
      </w:r>
      <w:proofErr w:type="spellEnd"/>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вывел</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своих</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воинов в поле и дал императорским полкам упорное и кровопролитное</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сражение.</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Только бешеные удар «бессмертных» на левый фланг заставили воеводу</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отступить.</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Русы отошли в город и успели закрыть за собой ворота. Только</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через</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два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дня</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византийцы ворвались в пылающий город. 17 апреля Иоанн </w:t>
      </w:r>
      <w:proofErr w:type="spellStart"/>
      <w:r w:rsidRPr="00AF7348">
        <w:rPr>
          <w:rFonts w:ascii="Times New Roman" w:hAnsi="Times New Roman" w:cs="Times New Roman"/>
          <w:sz w:val="24"/>
          <w:szCs w:val="24"/>
        </w:rPr>
        <w:t>Цимисхий</w:t>
      </w:r>
      <w:proofErr w:type="spellEnd"/>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двинулся</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быстрыми маршами из ___________ к </w:t>
      </w:r>
      <w:proofErr w:type="spellStart"/>
      <w:r w:rsidRPr="00AF7348">
        <w:rPr>
          <w:rFonts w:ascii="Times New Roman" w:hAnsi="Times New Roman" w:cs="Times New Roman"/>
          <w:sz w:val="24"/>
          <w:szCs w:val="24"/>
        </w:rPr>
        <w:t>Доростолу</w:t>
      </w:r>
      <w:proofErr w:type="spellEnd"/>
      <w:r w:rsidRPr="00AF7348">
        <w:rPr>
          <w:rFonts w:ascii="Times New Roman" w:hAnsi="Times New Roman" w:cs="Times New Roman"/>
          <w:sz w:val="24"/>
          <w:szCs w:val="24"/>
        </w:rPr>
        <w:t>, где, по сведениям</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лазутчиков, стоял</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русский князь». </w:t>
      </w:r>
    </w:p>
    <w:p w:rsidR="00B03EF5"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9B1741" w:rsidRPr="00AF7348">
        <w:rPr>
          <w:rFonts w:ascii="Times New Roman" w:hAnsi="Times New Roman" w:cs="Times New Roman"/>
          <w:sz w:val="24"/>
          <w:szCs w:val="24"/>
        </w:rPr>
        <w:t>. Какие суждения, относящиеся к схеме, являются верными? Запишите</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цифры,</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под</w:t>
      </w:r>
      <w:r w:rsidR="00B03EF5"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которыми они указаны.</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1) Князь, походы которого обозначены на схеме, согласно летописи, планировал</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перенести столицу Древнерусского государства. </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Последствием походов князя, обозначенных на схеме, стала раздробленность</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русских земель.</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ходе одного из походов, обозначенных на схеме, произошло первое столкновение</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русских и половецких войск.</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4) Князь, походы которого обозначены на схеме стрелками, заключил</w:t>
      </w:r>
    </w:p>
    <w:p w:rsidR="009B1741" w:rsidRPr="00AF7348" w:rsidRDefault="00B03EF5"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w:t>
      </w:r>
      <w:r w:rsidR="009B1741" w:rsidRPr="00AF7348">
        <w:rPr>
          <w:rFonts w:ascii="Times New Roman" w:hAnsi="Times New Roman" w:cs="Times New Roman"/>
          <w:sz w:val="24"/>
          <w:szCs w:val="24"/>
        </w:rPr>
        <w:t>ервый</w:t>
      </w:r>
      <w:r w:rsidRPr="00AF7348">
        <w:rPr>
          <w:rFonts w:ascii="Times New Roman" w:hAnsi="Times New Roman" w:cs="Times New Roman"/>
          <w:sz w:val="24"/>
          <w:szCs w:val="24"/>
        </w:rPr>
        <w:t xml:space="preserve"> </w:t>
      </w:r>
      <w:r w:rsidR="009B1741" w:rsidRPr="00AF7348">
        <w:rPr>
          <w:rFonts w:ascii="Times New Roman" w:hAnsi="Times New Roman" w:cs="Times New Roman"/>
          <w:sz w:val="24"/>
          <w:szCs w:val="24"/>
        </w:rPr>
        <w:t>письменный договор Древнерусского государства</w:t>
      </w:r>
      <w:r w:rsidRPr="00AF7348">
        <w:rPr>
          <w:rFonts w:ascii="Times New Roman" w:hAnsi="Times New Roman" w:cs="Times New Roman"/>
          <w:sz w:val="24"/>
          <w:szCs w:val="24"/>
        </w:rPr>
        <w:t>.</w:t>
      </w:r>
    </w:p>
    <w:p w:rsidR="00B03EF5" w:rsidRPr="00AF7348" w:rsidRDefault="009B1741"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На схеме обозначен поход, в ходе которого был разгромлен Хазарский</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каганат. 6) Во время походов князя, которые обозначены на схеме, государством</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управляла</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его</w:t>
      </w:r>
      <w:r w:rsidR="00B03EF5"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жена. </w:t>
      </w:r>
    </w:p>
    <w:p w:rsidR="009B1741" w:rsidRPr="00AF7348" w:rsidRDefault="009B1741"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9B1741" w:rsidRPr="00AF7348">
        <w:rPr>
          <w:rFonts w:ascii="Times New Roman" w:hAnsi="Times New Roman" w:cs="Times New Roman"/>
          <w:sz w:val="24"/>
          <w:szCs w:val="24"/>
        </w:rPr>
        <w:t>. Константинополь (Царьград)</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9B1741" w:rsidRPr="00AF7348">
        <w:rPr>
          <w:rFonts w:ascii="Times New Roman" w:hAnsi="Times New Roman" w:cs="Times New Roman"/>
          <w:sz w:val="24"/>
          <w:szCs w:val="24"/>
        </w:rPr>
        <w:t>.</w:t>
      </w:r>
      <w:r>
        <w:rPr>
          <w:rFonts w:ascii="Times New Roman" w:hAnsi="Times New Roman" w:cs="Times New Roman"/>
          <w:sz w:val="24"/>
          <w:szCs w:val="24"/>
        </w:rPr>
        <w:t xml:space="preserve"> </w:t>
      </w:r>
      <w:r w:rsidR="009B1741" w:rsidRPr="00AF7348">
        <w:rPr>
          <w:rFonts w:ascii="Times New Roman" w:hAnsi="Times New Roman" w:cs="Times New Roman"/>
          <w:sz w:val="24"/>
          <w:szCs w:val="24"/>
        </w:rPr>
        <w:t>поляне</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9B1741" w:rsidRPr="00AF7348">
        <w:rPr>
          <w:rFonts w:ascii="Times New Roman" w:hAnsi="Times New Roman" w:cs="Times New Roman"/>
          <w:sz w:val="24"/>
          <w:szCs w:val="24"/>
        </w:rPr>
        <w:t xml:space="preserve">. </w:t>
      </w:r>
      <w:proofErr w:type="spellStart"/>
      <w:r w:rsidR="009B1741" w:rsidRPr="00AF7348">
        <w:rPr>
          <w:rFonts w:ascii="Times New Roman" w:hAnsi="Times New Roman" w:cs="Times New Roman"/>
          <w:sz w:val="24"/>
          <w:szCs w:val="24"/>
        </w:rPr>
        <w:t>Преслав</w:t>
      </w:r>
      <w:proofErr w:type="spellEnd"/>
    </w:p>
    <w:p w:rsidR="0050779E"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9B1741" w:rsidRPr="00AF7348">
        <w:rPr>
          <w:rFonts w:ascii="Times New Roman" w:hAnsi="Times New Roman" w:cs="Times New Roman"/>
          <w:sz w:val="24"/>
          <w:szCs w:val="24"/>
        </w:rPr>
        <w:t>. 15</w:t>
      </w:r>
    </w:p>
    <w:p w:rsidR="00B03EF5" w:rsidRPr="00AF7348" w:rsidRDefault="00B03EF5" w:rsidP="00E13D41">
      <w:pPr>
        <w:spacing w:line="276" w:lineRule="auto"/>
        <w:jc w:val="both"/>
        <w:rPr>
          <w:rFonts w:ascii="Times New Roman" w:hAnsi="Times New Roman" w:cs="Times New Roman"/>
          <w:sz w:val="24"/>
          <w:szCs w:val="24"/>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p>
    <w:p w:rsidR="00B03EF5" w:rsidRPr="00AF7348" w:rsidRDefault="00B03EF5"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t>Пример задания № 3</w:t>
      </w:r>
    </w:p>
    <w:p w:rsidR="009B1741" w:rsidRPr="00AF7348" w:rsidRDefault="009B1741"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AC7ECE6" wp14:editId="3AE31497">
            <wp:extent cx="6290945" cy="9144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73256" cy="9408992"/>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B03EF5"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Укажите век, когда был совершён поход, обозначенный в легенде схеме</w:t>
      </w:r>
      <w:r w:rsidR="00B03EF5"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цифрой</w:t>
      </w:r>
      <w:r w:rsidR="00B03EF5"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«5».</w:t>
      </w:r>
      <w:r w:rsidR="00B03EF5"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Ответ напишите словом. </w:t>
      </w:r>
    </w:p>
    <w:p w:rsidR="00B03EF5"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xml:space="preserve">. Напишите название города, обозначенного на схеме цифрой «1». </w:t>
      </w:r>
    </w:p>
    <w:p w:rsidR="00287D5D"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Прочтите текст о событиях, отражённых на схеме, и, используя схему, укажите</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название города, которое пропущено в этом тексте. </w:t>
      </w:r>
    </w:p>
    <w:p w:rsidR="00213E1B"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«Появившись в восточноевропейских степях, новые пришельцы</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неоднократно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нарушали границы Руси и опустошали её земли. Будучи на стадии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кочевания,</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они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проявляли особую агрессивность. По летописным источникам</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насчитывается</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46походов половцев на Русь, не считая мелких набегов. Иногда русские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вели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половцами и наступательную войну, предпринимали походы</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 глубь</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Половецкой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земли. Иногда такие походы становились общерусскими мероприятиями. 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ходе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первого крупного столкновения русских и половцев во главе с ханом</w:t>
      </w:r>
      <w:r w:rsidR="00287D5D"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Искаломбыла</w:t>
      </w:r>
      <w:proofErr w:type="spellEnd"/>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разбита рать Всеволода Ярославича, разорено Переяславское княжество. Половцы</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опустошали Русскую землю, дошли до Новгород-Северского и до_______________.</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Святослав Черниговский собрал войско, ударил и одолел половцев, хотя</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у</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было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только 3 тысячи, а половцев - 12 тысяч…»</w:t>
      </w:r>
    </w:p>
    <w:p w:rsidR="00287D5D"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Какие суждения, относящиеся к схеме, являются верными? Запишите</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цифры,</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под</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которыми они указаны.</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1) Цифрой «2» на схеме обозначен город, который был столицей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Древнерусского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государства. </w:t>
      </w:r>
    </w:p>
    <w:p w:rsidR="00287D5D" w:rsidRPr="00AF7348" w:rsidRDefault="00213E1B" w:rsidP="00E13D41">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2) В</w:t>
      </w:r>
      <w:proofErr w:type="gramEnd"/>
      <w:r w:rsidRPr="00AF7348">
        <w:rPr>
          <w:rFonts w:ascii="Times New Roman" w:hAnsi="Times New Roman" w:cs="Times New Roman"/>
          <w:sz w:val="24"/>
          <w:szCs w:val="24"/>
        </w:rPr>
        <w:t xml:space="preserve"> период, к которому относится данная схема, город Гродно входил</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Владимиро- Волынского княжества.</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Кочевники, походы которых обозначены на схеме, не совершали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набегов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территорию Переяславского княжества. </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схеме обозначен город, в котором крестился князь Владимир Святославич.</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период, к которому относится данная схема, Москва входила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Смоленского княжества. 6) Андрей Боголюбский перенёс столицу Владимиро-Суздальского княжества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город,</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обозначенный на схеме цифрой «3». </w:t>
      </w:r>
    </w:p>
    <w:p w:rsidR="00213E1B" w:rsidRPr="00AF7348" w:rsidRDefault="00213E1B"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двенадцатый</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Новгород</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Чернигов</w:t>
      </w:r>
    </w:p>
    <w:p w:rsidR="009B1741"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146</w:t>
      </w:r>
    </w:p>
    <w:p w:rsidR="00213E1B" w:rsidRPr="00AF7348" w:rsidRDefault="00213E1B" w:rsidP="00AF7348">
      <w:pPr>
        <w:spacing w:line="276" w:lineRule="auto"/>
        <w:jc w:val="both"/>
        <w:rPr>
          <w:rFonts w:ascii="Times New Roman" w:hAnsi="Times New Roman" w:cs="Times New Roman"/>
          <w:sz w:val="24"/>
          <w:szCs w:val="24"/>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287D5D" w:rsidRPr="00AF7348" w:rsidRDefault="00287D5D"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t>Пример задания № 4</w:t>
      </w:r>
    </w:p>
    <w:p w:rsidR="00213E1B" w:rsidRPr="00AF7348" w:rsidRDefault="00213E1B"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505C57D" wp14:editId="099A30F0">
            <wp:extent cx="6208046" cy="9191767"/>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4496" cy="9438216"/>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287D5D"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Укажите век, когда произошли обозначенные на схеме события. Ответ запишите</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словом. </w:t>
      </w:r>
    </w:p>
    <w:p w:rsidR="00287D5D"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xml:space="preserve">. Укажите название битвы, обозначенной на схеме цифрой «2». </w:t>
      </w:r>
    </w:p>
    <w:p w:rsidR="00287D5D"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Прочтите текст о событиях, отражённых на схеме, и, используя схему, укажите</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название города, которое трижды пропущено в этом тексте. </w:t>
      </w:r>
    </w:p>
    <w:p w:rsidR="00287D5D" w:rsidRPr="00AF7348" w:rsidRDefault="00213E1B" w:rsidP="001934C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«Первый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отряд</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спустился</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 Волге к _____________. Второй отряд прошёл на Волок </w:t>
      </w:r>
      <w:proofErr w:type="spellStart"/>
      <w:r w:rsidRPr="00AF7348">
        <w:rPr>
          <w:rFonts w:ascii="Times New Roman" w:hAnsi="Times New Roman" w:cs="Times New Roman"/>
          <w:sz w:val="24"/>
          <w:szCs w:val="24"/>
        </w:rPr>
        <w:t>Ламский</w:t>
      </w:r>
      <w:proofErr w:type="spellEnd"/>
      <w:r w:rsidRPr="00AF7348">
        <w:rPr>
          <w:rFonts w:ascii="Times New Roman" w:hAnsi="Times New Roman" w:cs="Times New Roman"/>
          <w:sz w:val="24"/>
          <w:szCs w:val="24"/>
        </w:rPr>
        <w:t>, взял</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его, 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далее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 небольшим рекам поднявшись на север к Волге, соединился с</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первым</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отрядом</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под____________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Объединённые отряды, взяв ____________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отправились</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северо-запад и осадили Торжок. Отважные жители города выдержали двенадцатидневную</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осаду, — вдвое дольше, чем хорошо укреплённый город Владимир. Обозлённые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таким</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долгим и упорным сопротивлением монголы, взяв Торжок 5 марта, погнались</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за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несколькими отряда ми побеждённых, которым удалось выбраться из города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север,</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так называемым </w:t>
      </w:r>
      <w:proofErr w:type="spellStart"/>
      <w:r w:rsidRPr="00AF7348">
        <w:rPr>
          <w:rFonts w:ascii="Times New Roman" w:hAnsi="Times New Roman" w:cs="Times New Roman"/>
          <w:sz w:val="24"/>
          <w:szCs w:val="24"/>
        </w:rPr>
        <w:t>Селигерским</w:t>
      </w:r>
      <w:proofErr w:type="spellEnd"/>
      <w:r w:rsidRPr="00AF7348">
        <w:rPr>
          <w:rFonts w:ascii="Times New Roman" w:hAnsi="Times New Roman" w:cs="Times New Roman"/>
          <w:sz w:val="24"/>
          <w:szCs w:val="24"/>
        </w:rPr>
        <w:t xml:space="preserve"> путём». </w:t>
      </w:r>
    </w:p>
    <w:p w:rsidR="00213E1B"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Какие суждения, относящиеся к схеме, являются верными?</w:t>
      </w:r>
    </w:p>
    <w:p w:rsidR="00287D5D" w:rsidRPr="00AF7348" w:rsidRDefault="00213E1B" w:rsidP="001934C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Участником битвы, обозначенной на схеме цифрой «1», был Александр</w:t>
      </w:r>
      <w:r w:rsidR="00EB154C">
        <w:rPr>
          <w:rFonts w:ascii="Times New Roman" w:hAnsi="Times New Roman" w:cs="Times New Roman"/>
          <w:sz w:val="24"/>
          <w:szCs w:val="24"/>
        </w:rPr>
        <w:t xml:space="preserve"> </w:t>
      </w:r>
      <w:r w:rsidRPr="00AF7348">
        <w:rPr>
          <w:rFonts w:ascii="Times New Roman" w:hAnsi="Times New Roman" w:cs="Times New Roman"/>
          <w:sz w:val="24"/>
          <w:szCs w:val="24"/>
        </w:rPr>
        <w:t>Невский.</w:t>
      </w:r>
    </w:p>
    <w:p w:rsidR="00287D5D" w:rsidRPr="00AF7348" w:rsidRDefault="00213E1B" w:rsidP="001934C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Современником обозначенных на схеме событий был Всеволод Большое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Гнездо.</w:t>
      </w:r>
    </w:p>
    <w:p w:rsidR="00287D5D" w:rsidRPr="00AF7348" w:rsidRDefault="00213E1B" w:rsidP="001934C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ходе обозначенных на схеме событий монголы дошли до реки Волхов. </w:t>
      </w:r>
    </w:p>
    <w:p w:rsidR="00287D5D" w:rsidRPr="00AF7348" w:rsidRDefault="00213E1B" w:rsidP="001934C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ходе своего продвижения немецкие рыцари-крестоносцы взяли Юрьев.</w:t>
      </w:r>
    </w:p>
    <w:p w:rsidR="00287D5D" w:rsidRPr="00AF7348" w:rsidRDefault="00213E1B" w:rsidP="001934C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Шведские войска проникли на территорию Руси через Финский залив. </w:t>
      </w:r>
    </w:p>
    <w:p w:rsidR="00D60895" w:rsidRDefault="00213E1B" w:rsidP="001934C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Обозначенные на схеме события произошли в период</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политической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раздробленности Руси. </w:t>
      </w:r>
    </w:p>
    <w:p w:rsidR="00213E1B" w:rsidRPr="00AF7348" w:rsidRDefault="00213E1B" w:rsidP="001934C8">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213E1B"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тринадцатый</w:t>
      </w:r>
    </w:p>
    <w:p w:rsidR="00213E1B"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ледовоепобоище</w:t>
      </w:r>
      <w:proofErr w:type="spellEnd"/>
    </w:p>
    <w:p w:rsidR="00213E1B"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твери</w:t>
      </w:r>
      <w:proofErr w:type="spellEnd"/>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тверью</w:t>
      </w:r>
      <w:proofErr w:type="spellEnd"/>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тверь</w:t>
      </w:r>
      <w:proofErr w:type="spellEnd"/>
    </w:p>
    <w:p w:rsidR="00213E1B" w:rsidRPr="00AF7348" w:rsidRDefault="00D60895" w:rsidP="001934C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1456</w:t>
      </w:r>
    </w:p>
    <w:p w:rsidR="00213E1B" w:rsidRPr="00AF7348" w:rsidRDefault="00213E1B" w:rsidP="00E13D41">
      <w:pPr>
        <w:spacing w:line="276" w:lineRule="auto"/>
        <w:jc w:val="both"/>
        <w:rPr>
          <w:rFonts w:ascii="Times New Roman" w:hAnsi="Times New Roman" w:cs="Times New Roman"/>
          <w:sz w:val="24"/>
          <w:szCs w:val="24"/>
        </w:rPr>
      </w:pPr>
    </w:p>
    <w:p w:rsidR="00AF7348" w:rsidRDefault="00AF7348" w:rsidP="00E13D41">
      <w:pPr>
        <w:spacing w:line="276" w:lineRule="auto"/>
        <w:jc w:val="both"/>
        <w:rPr>
          <w:rFonts w:ascii="Times New Roman" w:hAnsi="Times New Roman" w:cs="Times New Roman"/>
          <w:b/>
          <w:sz w:val="24"/>
          <w:szCs w:val="24"/>
        </w:rPr>
      </w:pPr>
    </w:p>
    <w:p w:rsidR="00AF7348" w:rsidRDefault="00AF7348" w:rsidP="00E13D41">
      <w:pPr>
        <w:spacing w:line="276" w:lineRule="auto"/>
        <w:jc w:val="both"/>
        <w:rPr>
          <w:rFonts w:ascii="Times New Roman" w:hAnsi="Times New Roman" w:cs="Times New Roman"/>
          <w:b/>
          <w:sz w:val="24"/>
          <w:szCs w:val="24"/>
        </w:rPr>
      </w:pPr>
    </w:p>
    <w:p w:rsidR="00AF7348" w:rsidRDefault="00AF7348" w:rsidP="00E13D41">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AF7348" w:rsidRDefault="00AF7348" w:rsidP="00AF7348">
      <w:pPr>
        <w:spacing w:line="276" w:lineRule="auto"/>
        <w:jc w:val="both"/>
        <w:rPr>
          <w:rFonts w:ascii="Times New Roman" w:hAnsi="Times New Roman" w:cs="Times New Roman"/>
          <w:b/>
          <w:sz w:val="24"/>
          <w:szCs w:val="24"/>
        </w:rPr>
      </w:pPr>
    </w:p>
    <w:p w:rsidR="00213E1B" w:rsidRPr="00AF7348" w:rsidRDefault="00287D5D" w:rsidP="00AF7348">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lastRenderedPageBreak/>
        <w:t>Пример задания № 5</w:t>
      </w:r>
    </w:p>
    <w:p w:rsidR="00213E1B" w:rsidRPr="00AF7348" w:rsidRDefault="00213E1B"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EAB1B15" wp14:editId="18C6207A">
            <wp:extent cx="5854334" cy="888469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25547" cy="8992767"/>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AF7348" w:rsidRDefault="00AF7348" w:rsidP="00AF7348">
      <w:pPr>
        <w:spacing w:after="0" w:line="276" w:lineRule="auto"/>
        <w:jc w:val="both"/>
        <w:rPr>
          <w:rFonts w:ascii="Times New Roman" w:hAnsi="Times New Roman" w:cs="Times New Roman"/>
          <w:sz w:val="24"/>
          <w:szCs w:val="24"/>
        </w:rPr>
      </w:pPr>
    </w:p>
    <w:p w:rsidR="00AF7348" w:rsidRDefault="00AF7348" w:rsidP="00AF7348">
      <w:pPr>
        <w:spacing w:after="0" w:line="276" w:lineRule="auto"/>
        <w:jc w:val="both"/>
        <w:rPr>
          <w:rFonts w:ascii="Times New Roman" w:hAnsi="Times New Roman" w:cs="Times New Roman"/>
          <w:sz w:val="24"/>
          <w:szCs w:val="24"/>
        </w:rPr>
      </w:pPr>
    </w:p>
    <w:p w:rsidR="00287D5D"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213E1B" w:rsidRPr="00AF7348">
        <w:rPr>
          <w:rFonts w:ascii="Times New Roman" w:hAnsi="Times New Roman" w:cs="Times New Roman"/>
          <w:sz w:val="24"/>
          <w:szCs w:val="24"/>
        </w:rPr>
        <w:t>. Укажите династию, к которой принадлежали правители Московского</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княжества</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период, отражённый на схеме. Ответ запишите словом (сочетанием</w:t>
      </w:r>
      <w:r w:rsidR="00287D5D"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слов). </w:t>
      </w:r>
    </w:p>
    <w:p w:rsidR="00287D5D"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Укажите название реки, трижды обозначенной на схеме цифрой «2».</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D60895">
        <w:rPr>
          <w:rFonts w:ascii="Times New Roman" w:hAnsi="Times New Roman" w:cs="Times New Roman"/>
          <w:sz w:val="24"/>
          <w:szCs w:val="24"/>
        </w:rPr>
        <w:t>3</w:t>
      </w:r>
      <w:r w:rsidRPr="00AF7348">
        <w:rPr>
          <w:rFonts w:ascii="Times New Roman" w:hAnsi="Times New Roman" w:cs="Times New Roman"/>
          <w:sz w:val="24"/>
          <w:szCs w:val="24"/>
        </w:rPr>
        <w:t>. Прочтите отрывок из сочинения историка о исторической ситуации, отражённой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схеме, и, используя схему, укажите название города, которое пропущено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тексте. «Во второй половине XIII в. Московское княжество занимало ещё скромное</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место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политической жизни Руси. После смерти князя, прославившегося своими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победами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Невской битве и Ледовом побоище, Москва перешла во владение его младшего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сына.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 1300 г. войска под его предводительством захватили Коломну. 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1302г.</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завещанию бездетного князя Ивана Дмитриевича в состав московских</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владений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включен </w:t>
      </w:r>
      <w:proofErr w:type="spellStart"/>
      <w:r w:rsidRPr="00AF7348">
        <w:rPr>
          <w:rFonts w:ascii="Times New Roman" w:hAnsi="Times New Roman" w:cs="Times New Roman"/>
          <w:sz w:val="24"/>
          <w:szCs w:val="24"/>
        </w:rPr>
        <w:t>Переяславль</w:t>
      </w:r>
      <w:proofErr w:type="spellEnd"/>
      <w:r w:rsidRPr="00AF7348">
        <w:rPr>
          <w:rFonts w:ascii="Times New Roman" w:hAnsi="Times New Roman" w:cs="Times New Roman"/>
          <w:sz w:val="24"/>
          <w:szCs w:val="24"/>
        </w:rPr>
        <w:t>-Залесский. В 1303 г. московские военные силы</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присоединили________________, расположенный к западу от Москвы». </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xml:space="preserve"> Какие суждения, относящиеся к схеме, являются верными?</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Территории, обозначенные на схеме вертикальной штриховкой, вошли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Московского княжества в годы правления князя Даниила Московского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его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сыновей.</w:t>
      </w:r>
    </w:p>
    <w:p w:rsidR="00287D5D" w:rsidRPr="00AF7348" w:rsidRDefault="00213E1B" w:rsidP="00E13D41">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 xml:space="preserve">2) </w:t>
      </w:r>
      <w:r w:rsidR="00D60895">
        <w:rPr>
          <w:rFonts w:ascii="Times New Roman" w:hAnsi="Times New Roman" w:cs="Times New Roman"/>
          <w:sz w:val="24"/>
          <w:szCs w:val="24"/>
        </w:rPr>
        <w:t xml:space="preserve"> </w:t>
      </w:r>
      <w:r w:rsidRPr="00AF7348">
        <w:rPr>
          <w:rFonts w:ascii="Times New Roman" w:hAnsi="Times New Roman" w:cs="Times New Roman"/>
          <w:sz w:val="24"/>
          <w:szCs w:val="24"/>
        </w:rPr>
        <w:t>В</w:t>
      </w:r>
      <w:proofErr w:type="gramEnd"/>
      <w:r w:rsidRPr="00AF7348">
        <w:rPr>
          <w:rFonts w:ascii="Times New Roman" w:hAnsi="Times New Roman" w:cs="Times New Roman"/>
          <w:sz w:val="24"/>
          <w:szCs w:val="24"/>
        </w:rPr>
        <w:t xml:space="preserve"> городе, обозначенном на схеме цифрой «1», в 1327 г. произошло</w:t>
      </w:r>
      <w:r w:rsidR="00287D5D"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антиордынское</w:t>
      </w:r>
      <w:proofErr w:type="spellEnd"/>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восстание. </w:t>
      </w:r>
    </w:p>
    <w:p w:rsidR="00287D5D" w:rsidRPr="00AF7348" w:rsidRDefault="00213E1B" w:rsidP="00E13D41">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государстве, обозначенном на схеме цифрой «4», в период, к которому</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относится</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данная схема, правила династия Гедиминовичей. </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Главными соперниками правителей Москвы в борьбе за первенство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представленных на схеме территориях были правители города, обозначенного</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цифрой</w:t>
      </w:r>
      <w:r w:rsidR="00D60895">
        <w:rPr>
          <w:rFonts w:ascii="Times New Roman" w:hAnsi="Times New Roman" w:cs="Times New Roman"/>
          <w:sz w:val="24"/>
          <w:szCs w:val="24"/>
        </w:rPr>
        <w:t xml:space="preserve"> </w:t>
      </w:r>
      <w:r w:rsidRPr="00AF7348">
        <w:rPr>
          <w:rFonts w:ascii="Times New Roman" w:hAnsi="Times New Roman" w:cs="Times New Roman"/>
          <w:sz w:val="24"/>
          <w:szCs w:val="24"/>
        </w:rPr>
        <w:t xml:space="preserve">«3». </w:t>
      </w:r>
    </w:p>
    <w:p w:rsidR="00D60895"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5) К 1389. г. в состав Московского княжества вошли Ростов и Ярославль. </w:t>
      </w:r>
    </w:p>
    <w:p w:rsidR="00287D5D"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Одним из наиболее видных деятелей Русской православной церкви</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отражённый</w:t>
      </w:r>
      <w:r w:rsidR="00287D5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 схеме период был митрополит Алексий. </w:t>
      </w:r>
    </w:p>
    <w:p w:rsidR="00213E1B" w:rsidRPr="00AF7348" w:rsidRDefault="00213E1B"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рюриковичи</w:t>
      </w:r>
      <w:proofErr w:type="spellEnd"/>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волга</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можайск</w:t>
      </w:r>
      <w:proofErr w:type="spellEnd"/>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1236</w:t>
      </w:r>
    </w:p>
    <w:p w:rsidR="00287D5D" w:rsidRPr="00AF7348" w:rsidRDefault="00287D5D" w:rsidP="00E13D41">
      <w:pPr>
        <w:spacing w:line="276" w:lineRule="auto"/>
        <w:jc w:val="both"/>
        <w:rPr>
          <w:rFonts w:ascii="Times New Roman" w:hAnsi="Times New Roman" w:cs="Times New Roman"/>
          <w:sz w:val="24"/>
          <w:szCs w:val="24"/>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bookmarkStart w:id="5" w:name="_Hlk215055922"/>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287D5D" w:rsidRPr="00AF7348" w:rsidRDefault="00287D5D"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 6</w:t>
      </w:r>
    </w:p>
    <w:bookmarkEnd w:id="5"/>
    <w:p w:rsidR="00287D5D" w:rsidRPr="00AF7348" w:rsidRDefault="00287D5D" w:rsidP="00AF7348">
      <w:pPr>
        <w:spacing w:after="0" w:line="276" w:lineRule="auto"/>
        <w:jc w:val="both"/>
        <w:rPr>
          <w:rFonts w:ascii="Times New Roman" w:hAnsi="Times New Roman" w:cs="Times New Roman"/>
          <w:sz w:val="24"/>
          <w:szCs w:val="24"/>
        </w:rPr>
      </w:pPr>
    </w:p>
    <w:p w:rsidR="00213E1B" w:rsidRPr="00AF7348" w:rsidRDefault="00213E1B"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29D43B60" wp14:editId="0701ACE1">
            <wp:extent cx="6269355" cy="909623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19754" cy="9314448"/>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213E1B" w:rsidRPr="00AF7348">
        <w:rPr>
          <w:rFonts w:ascii="Times New Roman" w:hAnsi="Times New Roman" w:cs="Times New Roman"/>
          <w:sz w:val="24"/>
          <w:szCs w:val="24"/>
        </w:rPr>
        <w:t>. Укажите название реки, на берегу которой произошло сражение, обозначенное</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на</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схеме </w:t>
      </w:r>
    </w:p>
    <w:p w:rsidR="0056306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цифрой «1». </w:t>
      </w:r>
    </w:p>
    <w:p w:rsidR="00B3230A"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Укажите руководителя похода, действия войск которого трижды</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обозначены</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на</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схеме цифрой </w:t>
      </w:r>
    </w:p>
    <w:p w:rsidR="0056306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«5». </w:t>
      </w:r>
    </w:p>
    <w:p w:rsidR="00563060"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Прочтите текст о событиях, отражённых на схеме, и, используя схему, укажите</w:t>
      </w:r>
      <w:r w:rsidR="0056306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название города, которое дважды пропущено в этом тексте. </w:t>
      </w:r>
    </w:p>
    <w:p w:rsidR="0056306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«Из земель Великого княжества Литовского, перейдя Угру, князь литовский</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вступил</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563060"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Верховские</w:t>
      </w:r>
      <w:proofErr w:type="spellEnd"/>
      <w:r w:rsidRPr="00AF7348">
        <w:rPr>
          <w:rFonts w:ascii="Times New Roman" w:hAnsi="Times New Roman" w:cs="Times New Roman"/>
          <w:sz w:val="24"/>
          <w:szCs w:val="24"/>
        </w:rPr>
        <w:t xml:space="preserve"> земли, подошёл к Оке севернее </w:t>
      </w:r>
      <w:proofErr w:type="spellStart"/>
      <w:r w:rsidRPr="00AF7348">
        <w:rPr>
          <w:rFonts w:ascii="Times New Roman" w:hAnsi="Times New Roman" w:cs="Times New Roman"/>
          <w:sz w:val="24"/>
          <w:szCs w:val="24"/>
        </w:rPr>
        <w:t>Белёва</w:t>
      </w:r>
      <w:proofErr w:type="spellEnd"/>
      <w:r w:rsidRPr="00AF7348">
        <w:rPr>
          <w:rFonts w:ascii="Times New Roman" w:hAnsi="Times New Roman" w:cs="Times New Roman"/>
          <w:sz w:val="24"/>
          <w:szCs w:val="24"/>
        </w:rPr>
        <w:t xml:space="preserve">, чтобы по </w:t>
      </w:r>
      <w:proofErr w:type="spellStart"/>
      <w:r w:rsidRPr="00AF7348">
        <w:rPr>
          <w:rFonts w:ascii="Times New Roman" w:hAnsi="Times New Roman" w:cs="Times New Roman"/>
          <w:sz w:val="24"/>
          <w:szCs w:val="24"/>
        </w:rPr>
        <w:t>Упе</w:t>
      </w:r>
      <w:proofErr w:type="spellEnd"/>
      <w:r w:rsidRPr="00AF7348">
        <w:rPr>
          <w:rFonts w:ascii="Times New Roman" w:hAnsi="Times New Roman" w:cs="Times New Roman"/>
          <w:sz w:val="24"/>
          <w:szCs w:val="24"/>
        </w:rPr>
        <w:t xml:space="preserve"> двигаться</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навстречу</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своему союзнику. Перейдя Оку, он в ожидании вестей от ордынского</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темника</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остановился под _______________. После того, как здесь литовский</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князь</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получил</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известие о разгроме ордынского войска, он направил своё войско обратно</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Литву,</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разграбив по пути окрестности, но _________________ он захватить не смог». </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Какие суждения, относящиеся к схеме, являются верными?</w:t>
      </w:r>
    </w:p>
    <w:p w:rsidR="0056306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 схеме обозначена территория Московского княжества, сложившаяся</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к</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1389</w:t>
      </w:r>
      <w:r w:rsidR="00563060" w:rsidRPr="00AF7348">
        <w:rPr>
          <w:rFonts w:ascii="Times New Roman" w:hAnsi="Times New Roman" w:cs="Times New Roman"/>
          <w:sz w:val="24"/>
          <w:szCs w:val="24"/>
        </w:rPr>
        <w:t xml:space="preserve"> </w:t>
      </w:r>
      <w:r w:rsidRPr="00AF7348">
        <w:rPr>
          <w:rFonts w:ascii="Times New Roman" w:hAnsi="Times New Roman" w:cs="Times New Roman"/>
          <w:sz w:val="24"/>
          <w:szCs w:val="24"/>
        </w:rPr>
        <w:t>г.</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Все сражения, обозначенные на схеме, завершились победой русских</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дружин.</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3)</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proofErr w:type="gramEnd"/>
      <w:r w:rsidRPr="00AF7348">
        <w:rPr>
          <w:rFonts w:ascii="Times New Roman" w:hAnsi="Times New Roman" w:cs="Times New Roman"/>
          <w:sz w:val="24"/>
          <w:szCs w:val="24"/>
        </w:rPr>
        <w:t xml:space="preserve"> период отражённых на схеме событий Вязьма входила в состав земель</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княжеств</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Северо-Восточной Руси. </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События сражения, место которого обозначено на схеме цифрой</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«4», нашли</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отражение в памятнике древнерусской литературы «</w:t>
      </w:r>
      <w:proofErr w:type="spellStart"/>
      <w:r w:rsidRPr="00AF7348">
        <w:rPr>
          <w:rFonts w:ascii="Times New Roman" w:hAnsi="Times New Roman" w:cs="Times New Roman"/>
          <w:sz w:val="24"/>
          <w:szCs w:val="24"/>
        </w:rPr>
        <w:t>Задонщина</w:t>
      </w:r>
      <w:proofErr w:type="spellEnd"/>
      <w:r w:rsidRPr="00AF7348">
        <w:rPr>
          <w:rFonts w:ascii="Times New Roman" w:hAnsi="Times New Roman" w:cs="Times New Roman"/>
          <w:sz w:val="24"/>
          <w:szCs w:val="24"/>
        </w:rPr>
        <w:t>».</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городе, обозначенном цифрой «2», в период отражённых на схеме</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событий</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существовала республиканская форма правления. </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Князья города, обозначенного цифрой «3», в век, события которого</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отражены</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схеме, были основными противниками московских князей в борьбе</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за</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Великое</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княжение Владимирское. </w:t>
      </w:r>
    </w:p>
    <w:p w:rsidR="00213E1B" w:rsidRPr="00AF7348" w:rsidRDefault="00213E1B"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вожа</w:t>
      </w:r>
      <w:proofErr w:type="spellEnd"/>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тохтамыш</w:t>
      </w:r>
      <w:proofErr w:type="spellEnd"/>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xml:space="preserve">. </w:t>
      </w:r>
      <w:proofErr w:type="spellStart"/>
      <w:r w:rsidR="00213E1B" w:rsidRPr="00AF7348">
        <w:rPr>
          <w:rFonts w:ascii="Times New Roman" w:hAnsi="Times New Roman" w:cs="Times New Roman"/>
          <w:sz w:val="24"/>
          <w:szCs w:val="24"/>
        </w:rPr>
        <w:t>одоев</w:t>
      </w:r>
      <w:proofErr w:type="spellEnd"/>
    </w:p>
    <w:p w:rsidR="00213E1B"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124</w:t>
      </w:r>
    </w:p>
    <w:p w:rsidR="00213E1B" w:rsidRPr="00AF7348" w:rsidRDefault="00213E1B" w:rsidP="00AF7348">
      <w:pPr>
        <w:spacing w:line="276" w:lineRule="auto"/>
        <w:jc w:val="both"/>
        <w:rPr>
          <w:rFonts w:ascii="Times New Roman" w:hAnsi="Times New Roman" w:cs="Times New Roman"/>
          <w:sz w:val="24"/>
          <w:szCs w:val="24"/>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AF7348" w:rsidRDefault="00AF7348" w:rsidP="00AF7348">
      <w:pPr>
        <w:spacing w:line="276" w:lineRule="auto"/>
        <w:jc w:val="both"/>
        <w:rPr>
          <w:rFonts w:ascii="Times New Roman" w:eastAsia="Times New Roman" w:hAnsi="Times New Roman" w:cs="Times New Roman"/>
          <w:b/>
          <w:color w:val="252525"/>
          <w:sz w:val="24"/>
          <w:szCs w:val="24"/>
          <w:lang w:eastAsia="ru-RU"/>
        </w:rPr>
      </w:pPr>
    </w:p>
    <w:p w:rsidR="00B3230A" w:rsidRPr="00AF7348" w:rsidRDefault="00B3230A"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 7</w:t>
      </w:r>
    </w:p>
    <w:p w:rsidR="00B3230A" w:rsidRPr="00AF7348" w:rsidRDefault="00B3230A" w:rsidP="00AF7348">
      <w:pPr>
        <w:spacing w:line="276" w:lineRule="auto"/>
        <w:jc w:val="both"/>
        <w:rPr>
          <w:rFonts w:ascii="Times New Roman" w:hAnsi="Times New Roman" w:cs="Times New Roman"/>
          <w:sz w:val="24"/>
          <w:szCs w:val="24"/>
        </w:rPr>
      </w:pPr>
    </w:p>
    <w:p w:rsidR="00213E1B" w:rsidRPr="00AF7348" w:rsidRDefault="00213E1B"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3B08AF1" wp14:editId="6C2B3663">
            <wp:extent cx="6153785" cy="893246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33841" cy="9193818"/>
                    </a:xfrm>
                    <a:prstGeom prst="rect">
                      <a:avLst/>
                    </a:prstGeom>
                  </pic:spPr>
                </pic:pic>
              </a:graphicData>
            </a:graphic>
          </wp:inline>
        </w:drawing>
      </w:r>
    </w:p>
    <w:p w:rsidR="00AF7348" w:rsidRDefault="00AF7348" w:rsidP="00AF7348">
      <w:pPr>
        <w:spacing w:after="0" w:line="276" w:lineRule="auto"/>
        <w:jc w:val="both"/>
        <w:rPr>
          <w:rFonts w:ascii="Times New Roman" w:hAnsi="Times New Roman" w:cs="Times New Roman"/>
          <w:sz w:val="24"/>
          <w:szCs w:val="24"/>
        </w:rPr>
      </w:pPr>
    </w:p>
    <w:p w:rsidR="00B3230A" w:rsidRPr="00AF7348" w:rsidRDefault="00D60895"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213E1B" w:rsidRPr="00AF7348">
        <w:rPr>
          <w:rFonts w:ascii="Times New Roman" w:hAnsi="Times New Roman" w:cs="Times New Roman"/>
          <w:sz w:val="24"/>
          <w:szCs w:val="24"/>
        </w:rPr>
        <w:t>. Напишите имя правителя, поход войска которого обозначен в легенде схемы</w:t>
      </w:r>
      <w:r w:rsidR="00B3230A"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буквой</w:t>
      </w:r>
      <w:r w:rsidR="00B3230A"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«Б». </w:t>
      </w:r>
    </w:p>
    <w:p w:rsidR="00B3230A"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Напишите название города, обозначенного на схеме цифрой «2».</w:t>
      </w:r>
    </w:p>
    <w:p w:rsidR="00B3230A"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8906A0">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название города, которое трижды пропущено в этом тексте.</w:t>
      </w:r>
    </w:p>
    <w:p w:rsidR="006459D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«По причине отдалённости от основных русских земель ___________не</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нуждалась</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в</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союзе с сильными княжествами и признавала лишь покровительство князей, оставаясь</w:t>
      </w:r>
      <w:r w:rsidR="00EB154C">
        <w:rPr>
          <w:rFonts w:ascii="Times New Roman" w:hAnsi="Times New Roman" w:cs="Times New Roman"/>
          <w:sz w:val="24"/>
          <w:szCs w:val="24"/>
        </w:rPr>
        <w:t xml:space="preserve"> </w:t>
      </w:r>
      <w:r w:rsidRPr="00AF7348">
        <w:rPr>
          <w:rFonts w:ascii="Times New Roman" w:hAnsi="Times New Roman" w:cs="Times New Roman"/>
          <w:sz w:val="24"/>
          <w:szCs w:val="24"/>
        </w:rPr>
        <w:t>самоуправляемой территорией. В это время в ___________ имелось уже</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достаточно</w:t>
      </w:r>
      <w:r w:rsidR="00B3230A"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много</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численное</w:t>
      </w:r>
      <w:proofErr w:type="gramEnd"/>
      <w:r w:rsidRPr="00AF7348">
        <w:rPr>
          <w:rFonts w:ascii="Times New Roman" w:hAnsi="Times New Roman" w:cs="Times New Roman"/>
          <w:sz w:val="24"/>
          <w:szCs w:val="24"/>
        </w:rPr>
        <w:t xml:space="preserve"> русское население благодаря притоку переселенцев</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B3230A"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Нижегородско</w:t>
      </w:r>
      <w:proofErr w:type="spellEnd"/>
      <w:r w:rsidRPr="00AF7348">
        <w:rPr>
          <w:rFonts w:ascii="Times New Roman" w:hAnsi="Times New Roman" w:cs="Times New Roman"/>
          <w:sz w:val="24"/>
          <w:szCs w:val="24"/>
        </w:rPr>
        <w:t>- Суздальской, Новгородской, Устюжской и Двинской</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земель.</w:t>
      </w:r>
      <w:r w:rsidR="00B3230A" w:rsidRPr="00AF7348">
        <w:rPr>
          <w:rFonts w:ascii="Times New Roman" w:hAnsi="Times New Roman" w:cs="Times New Roman"/>
          <w:sz w:val="24"/>
          <w:szCs w:val="24"/>
        </w:rPr>
        <w:t xml:space="preserve"> </w:t>
      </w:r>
      <w:r w:rsidRPr="00AF7348">
        <w:rPr>
          <w:rFonts w:ascii="Times New Roman" w:hAnsi="Times New Roman" w:cs="Times New Roman"/>
          <w:sz w:val="24"/>
          <w:szCs w:val="24"/>
        </w:rPr>
        <w:t>Войска___________ совершали походы на ордынские владения в Волжской</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Болгарии:</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спускались вниз по Вятке, шли на суднах по Каме и выходили на Волгу, опустошая</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поселения, штурмом захватывая крупные города. Суздальские князья открыли</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борьбу</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против Москвы. Совместно с Суздальскими князьями войска (города) совершали</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походы против земель, находящихся под властью Московского княжества. После</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двух</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неудачных попыток московскому войску удалось заходить в город. Местная</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знать</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было переселена в Подмосковье, а в городе поставлен московский наместник». </w:t>
      </w:r>
    </w:p>
    <w:p w:rsidR="006459D0"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Какие суждения, относящиеся к схеме, являются верными?</w:t>
      </w:r>
      <w:r w:rsidR="006459D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Запишите</w:t>
      </w:r>
      <w:r w:rsidR="006459D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цифры,</w:t>
      </w:r>
      <w:r w:rsidR="006459D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под</w:t>
      </w:r>
      <w:r w:rsidR="006459D0" w:rsidRPr="00AF7348">
        <w:rPr>
          <w:rFonts w:ascii="Times New Roman" w:hAnsi="Times New Roman" w:cs="Times New Roman"/>
          <w:sz w:val="24"/>
          <w:szCs w:val="24"/>
        </w:rPr>
        <w:t xml:space="preserve"> </w:t>
      </w:r>
      <w:r w:rsidR="00213E1B" w:rsidRPr="00AF7348">
        <w:rPr>
          <w:rFonts w:ascii="Times New Roman" w:hAnsi="Times New Roman" w:cs="Times New Roman"/>
          <w:sz w:val="24"/>
          <w:szCs w:val="24"/>
        </w:rPr>
        <w:t xml:space="preserve">которыми они указаны. </w:t>
      </w:r>
    </w:p>
    <w:p w:rsidR="006459D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 схеме обозначена река, следствием сражения на которой стало</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присоединение</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города, обозначенного цифрой «2», к Московскому княжеству. </w:t>
      </w:r>
    </w:p>
    <w:p w:rsidR="006459D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2) Супругой правителя, в годы </w:t>
      </w:r>
      <w:proofErr w:type="gramStart"/>
      <w:r w:rsidRPr="00AF7348">
        <w:rPr>
          <w:rFonts w:ascii="Times New Roman" w:hAnsi="Times New Roman" w:cs="Times New Roman"/>
          <w:sz w:val="24"/>
          <w:szCs w:val="24"/>
        </w:rPr>
        <w:t>правления</w:t>
      </w:r>
      <w:proofErr w:type="gramEnd"/>
      <w:r w:rsidRPr="00AF7348">
        <w:rPr>
          <w:rFonts w:ascii="Times New Roman" w:hAnsi="Times New Roman" w:cs="Times New Roman"/>
          <w:sz w:val="24"/>
          <w:szCs w:val="24"/>
        </w:rPr>
        <w:t xml:space="preserve"> которого в состав Русского</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государства</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вошёл город, обозначенный на схеме цифрой «4», была княгиня Елена Глинская. </w:t>
      </w:r>
    </w:p>
    <w:p w:rsidR="006459D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Город, обозначенный на схеме цифрой «1», был присоединён</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к</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Московскому</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княжеству раньше, чем город, обозначенный цифрой «2». </w:t>
      </w:r>
    </w:p>
    <w:p w:rsidR="006459D0" w:rsidRPr="00AF7348" w:rsidRDefault="00213E1B" w:rsidP="00E13D41">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городе, обозначенном на схеме цифрой «3», на всём протяжении</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периода</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его</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политической самостоятельности была сильная княжеская власть.</w:t>
      </w:r>
    </w:p>
    <w:p w:rsidR="006459D0" w:rsidRPr="00AF7348"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Город, обозначенный на схеме цифрой «5», был присоединён</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к</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Русскому</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государству внуком правителя, поход войск которого в легенде схемы</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обозначен</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буквой «А». </w:t>
      </w:r>
    </w:p>
    <w:p w:rsidR="008906A0" w:rsidRDefault="00213E1B"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Граница Русского государства, обозначенная на схеме, оставалась</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неизменной</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около ста лет. </w:t>
      </w:r>
    </w:p>
    <w:p w:rsidR="00213E1B" w:rsidRPr="00E13D41" w:rsidRDefault="00213E1B" w:rsidP="00E13D41">
      <w:pPr>
        <w:spacing w:line="276" w:lineRule="auto"/>
        <w:jc w:val="both"/>
        <w:rPr>
          <w:rFonts w:ascii="Times New Roman" w:hAnsi="Times New Roman" w:cs="Times New Roman"/>
          <w:b/>
          <w:sz w:val="24"/>
          <w:szCs w:val="24"/>
        </w:rPr>
      </w:pPr>
      <w:r w:rsidRPr="00E13D41">
        <w:rPr>
          <w:rFonts w:ascii="Times New Roman" w:hAnsi="Times New Roman" w:cs="Times New Roman"/>
          <w:b/>
          <w:sz w:val="24"/>
          <w:szCs w:val="24"/>
        </w:rPr>
        <w:t>Ответы:</w:t>
      </w:r>
    </w:p>
    <w:p w:rsidR="00213E1B"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213E1B" w:rsidRPr="00AF7348">
        <w:rPr>
          <w:rFonts w:ascii="Times New Roman" w:hAnsi="Times New Roman" w:cs="Times New Roman"/>
          <w:sz w:val="24"/>
          <w:szCs w:val="24"/>
        </w:rPr>
        <w:t>. Ахмат</w:t>
      </w:r>
    </w:p>
    <w:p w:rsidR="00213E1B"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213E1B" w:rsidRPr="00AF7348">
        <w:rPr>
          <w:rFonts w:ascii="Times New Roman" w:hAnsi="Times New Roman" w:cs="Times New Roman"/>
          <w:sz w:val="24"/>
          <w:szCs w:val="24"/>
        </w:rPr>
        <w:t>. Новгород</w:t>
      </w:r>
    </w:p>
    <w:p w:rsidR="00213E1B"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213E1B" w:rsidRPr="00AF7348">
        <w:rPr>
          <w:rFonts w:ascii="Times New Roman" w:hAnsi="Times New Roman" w:cs="Times New Roman"/>
          <w:sz w:val="24"/>
          <w:szCs w:val="24"/>
        </w:rPr>
        <w:t>. Вятка</w:t>
      </w:r>
    </w:p>
    <w:p w:rsidR="00213E1B"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213E1B" w:rsidRPr="00AF7348">
        <w:rPr>
          <w:rFonts w:ascii="Times New Roman" w:hAnsi="Times New Roman" w:cs="Times New Roman"/>
          <w:sz w:val="24"/>
          <w:szCs w:val="24"/>
        </w:rPr>
        <w:t>. 125</w:t>
      </w:r>
    </w:p>
    <w:p w:rsidR="006459D0" w:rsidRPr="00AF7348" w:rsidRDefault="006459D0" w:rsidP="00E13D41">
      <w:pPr>
        <w:spacing w:line="276" w:lineRule="auto"/>
        <w:jc w:val="both"/>
        <w:rPr>
          <w:rFonts w:ascii="Times New Roman" w:hAnsi="Times New Roman" w:cs="Times New Roman"/>
          <w:sz w:val="24"/>
          <w:szCs w:val="24"/>
        </w:rPr>
      </w:pPr>
    </w:p>
    <w:p w:rsidR="00054C7F" w:rsidRDefault="00054C7F" w:rsidP="00E13D41">
      <w:pPr>
        <w:spacing w:line="276" w:lineRule="auto"/>
        <w:jc w:val="both"/>
        <w:rPr>
          <w:rFonts w:ascii="Times New Roman" w:eastAsia="Times New Roman" w:hAnsi="Times New Roman" w:cs="Times New Roman"/>
          <w:b/>
          <w:color w:val="252525"/>
          <w:sz w:val="24"/>
          <w:szCs w:val="24"/>
          <w:lang w:eastAsia="ru-RU"/>
        </w:rPr>
      </w:pPr>
    </w:p>
    <w:p w:rsidR="00054C7F" w:rsidRDefault="00054C7F" w:rsidP="00E13D41">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6459D0" w:rsidRPr="00AF7348" w:rsidRDefault="006459D0"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 8</w:t>
      </w:r>
    </w:p>
    <w:p w:rsidR="006459D0" w:rsidRPr="00AF7348" w:rsidRDefault="006459D0" w:rsidP="00AF7348">
      <w:pPr>
        <w:spacing w:after="0" w:line="276" w:lineRule="auto"/>
        <w:jc w:val="both"/>
        <w:rPr>
          <w:rFonts w:ascii="Times New Roman" w:hAnsi="Times New Roman" w:cs="Times New Roman"/>
          <w:sz w:val="24"/>
          <w:szCs w:val="24"/>
        </w:rPr>
      </w:pPr>
    </w:p>
    <w:p w:rsidR="00213E1B" w:rsidRPr="00AF7348" w:rsidRDefault="00213E1B"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3884398B" wp14:editId="065E551F">
            <wp:extent cx="5908040" cy="9198591"/>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26123" cy="9382442"/>
                    </a:xfrm>
                    <a:prstGeom prst="rect">
                      <a:avLst/>
                    </a:prstGeom>
                  </pic:spPr>
                </pic:pic>
              </a:graphicData>
            </a:graphic>
          </wp:inline>
        </w:drawing>
      </w:r>
    </w:p>
    <w:p w:rsidR="006459D0"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E5BEE" w:rsidRPr="00AF7348">
        <w:rPr>
          <w:rFonts w:ascii="Times New Roman" w:hAnsi="Times New Roman" w:cs="Times New Roman"/>
          <w:sz w:val="24"/>
          <w:szCs w:val="24"/>
        </w:rPr>
        <w:t>. Укажите монарха, в период правления которого произошли события, отражённые</w:t>
      </w:r>
      <w:r w:rsidR="006459D0" w:rsidRPr="00AF7348">
        <w:rPr>
          <w:rFonts w:ascii="Times New Roman" w:hAnsi="Times New Roman" w:cs="Times New Roman"/>
          <w:sz w:val="24"/>
          <w:szCs w:val="24"/>
        </w:rPr>
        <w:t xml:space="preserve"> </w:t>
      </w:r>
      <w:r w:rsidR="006E5BEE" w:rsidRPr="00AF7348">
        <w:rPr>
          <w:rFonts w:ascii="Times New Roman" w:hAnsi="Times New Roman" w:cs="Times New Roman"/>
          <w:sz w:val="24"/>
          <w:szCs w:val="24"/>
        </w:rPr>
        <w:t>на</w:t>
      </w:r>
      <w:r w:rsidR="006459D0" w:rsidRPr="00AF7348">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схеме. </w:t>
      </w:r>
    </w:p>
    <w:p w:rsidR="006459D0"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Укажите название города, обозначенного на схеме цифрой «2».</w:t>
      </w:r>
    </w:p>
    <w:p w:rsidR="006459D0"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8906A0">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название города, которое пропущено в этом тексте. </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«В июне после тщательной подготовки начался последний поход на Казань. Во</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главе</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русской армии, насчитывавшей 150 тыс. чел., находился сам царь. В</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походе</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успешно</w:t>
      </w:r>
      <w:r w:rsidR="006459D0" w:rsidRPr="00AF7348">
        <w:rPr>
          <w:rFonts w:ascii="Times New Roman" w:hAnsi="Times New Roman" w:cs="Times New Roman"/>
          <w:sz w:val="24"/>
          <w:szCs w:val="24"/>
        </w:rPr>
        <w:t xml:space="preserve"> </w:t>
      </w:r>
      <w:r w:rsidRPr="00AF7348">
        <w:rPr>
          <w:rFonts w:ascii="Times New Roman" w:hAnsi="Times New Roman" w:cs="Times New Roman"/>
          <w:sz w:val="24"/>
          <w:szCs w:val="24"/>
        </w:rPr>
        <w:t>участвовало также недавно учрежденное стрелецкое войско. Мордвины</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чуваши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служили во вспомогательных отрядах. Первоначально войска из Коломны</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двинулись</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к</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Мурому (царь с 3 полками) и в район Рязани (3 полка во главе с князем</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EB154C">
        <w:rPr>
          <w:rFonts w:ascii="Times New Roman" w:hAnsi="Times New Roman" w:cs="Times New Roman"/>
          <w:sz w:val="24"/>
          <w:szCs w:val="24"/>
        </w:rPr>
        <w:t xml:space="preserve"> </w:t>
      </w:r>
      <w:r w:rsidRPr="00AF7348">
        <w:rPr>
          <w:rFonts w:ascii="Times New Roman" w:hAnsi="Times New Roman" w:cs="Times New Roman"/>
          <w:sz w:val="24"/>
          <w:szCs w:val="24"/>
        </w:rPr>
        <w:t>Ф.</w:t>
      </w:r>
      <w:r w:rsidR="00EB154C">
        <w:rPr>
          <w:rFonts w:ascii="Times New Roman" w:hAnsi="Times New Roman" w:cs="Times New Roman"/>
          <w:sz w:val="24"/>
          <w:szCs w:val="24"/>
        </w:rPr>
        <w:t xml:space="preserve"> </w:t>
      </w:r>
      <w:r w:rsidRPr="00AF7348">
        <w:rPr>
          <w:rFonts w:ascii="Times New Roman" w:hAnsi="Times New Roman" w:cs="Times New Roman"/>
          <w:sz w:val="24"/>
          <w:szCs w:val="24"/>
        </w:rPr>
        <w:t>Мстиславским и др.). Во 2-й декаде июля к Казани на судах отправилась</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артиллерия</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из Нижнего Новгорода. В это же время полки главной армии выступили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Рязани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Мурома. Войско соединилось близ города _______________________на</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берегу</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реки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Суры». </w:t>
      </w:r>
    </w:p>
    <w:p w:rsidR="006E5BEE"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Какие суждения, относящиеся к схеме, являются верными?</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Город, обозначенный на схеме цифрой «1», был построен в качестве</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опорного</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пункта русского войска для ведения дальнейших боевых действий. </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Поход, обозначенный на схеме чёрными стрелками, был неудачным.</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том же десятилетии, когда был совершён поход, обозначенный на схеме</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чёрными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стрелками, Россия вступила в войну на западном направлении, длившуюся</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около</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четверти века. </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В честь успешного завершения одного из походов, обозначенного</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стрелками, в Москве на Красной площади был построен храм. </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Территории, заштрихованные на схеме, ранее входили в состав Золотой</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Орды. </w:t>
      </w:r>
    </w:p>
    <w:p w:rsidR="00740AFD" w:rsidRPr="00AF7348" w:rsidRDefault="006E5BEE" w:rsidP="00E13D41">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Территории, заштрихованные на схеме, являлись самыми восточными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владениями</w:t>
      </w:r>
      <w:r w:rsidR="00740AFD" w:rsidRPr="00AF7348">
        <w:rPr>
          <w:rFonts w:ascii="Times New Roman" w:hAnsi="Times New Roman" w:cs="Times New Roman"/>
          <w:sz w:val="24"/>
          <w:szCs w:val="24"/>
        </w:rPr>
        <w:t xml:space="preserve"> </w:t>
      </w:r>
      <w:r w:rsidRPr="00AF7348">
        <w:rPr>
          <w:rFonts w:ascii="Times New Roman" w:hAnsi="Times New Roman" w:cs="Times New Roman"/>
          <w:sz w:val="24"/>
          <w:szCs w:val="24"/>
        </w:rPr>
        <w:t xml:space="preserve">Российского государства до начала XX в. </w:t>
      </w:r>
    </w:p>
    <w:p w:rsidR="006E5BEE" w:rsidRPr="00AF7348" w:rsidRDefault="006E5BEE" w:rsidP="00E13D41">
      <w:pPr>
        <w:spacing w:line="276" w:lineRule="auto"/>
        <w:jc w:val="both"/>
        <w:rPr>
          <w:rFonts w:ascii="Times New Roman" w:hAnsi="Times New Roman" w:cs="Times New Roman"/>
          <w:b/>
          <w:sz w:val="24"/>
          <w:szCs w:val="24"/>
        </w:rPr>
      </w:pPr>
      <w:r w:rsidRPr="00AF7348">
        <w:rPr>
          <w:rFonts w:ascii="Times New Roman" w:hAnsi="Times New Roman" w:cs="Times New Roman"/>
          <w:b/>
          <w:sz w:val="24"/>
          <w:szCs w:val="24"/>
        </w:rPr>
        <w:t>Ответы:</w:t>
      </w:r>
    </w:p>
    <w:p w:rsidR="006E5BEE"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иванчетвертый</w:t>
      </w:r>
      <w:proofErr w:type="spellEnd"/>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ивангрозный</w:t>
      </w:r>
      <w:proofErr w:type="spellEnd"/>
    </w:p>
    <w:p w:rsidR="006E5BEE"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астрахань</w:t>
      </w:r>
      <w:proofErr w:type="spellEnd"/>
    </w:p>
    <w:p w:rsidR="006E5BEE"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алатырь</w:t>
      </w:r>
      <w:proofErr w:type="spellEnd"/>
    </w:p>
    <w:p w:rsidR="00213E1B" w:rsidRPr="00AF7348" w:rsidRDefault="008906A0" w:rsidP="00E13D41">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1345</w:t>
      </w:r>
    </w:p>
    <w:p w:rsidR="00AF7348" w:rsidRPr="00AF7348" w:rsidRDefault="00AF7348" w:rsidP="00E13D41">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054C7F" w:rsidRDefault="00054C7F" w:rsidP="00AF7348">
      <w:pPr>
        <w:spacing w:line="276" w:lineRule="auto"/>
        <w:jc w:val="both"/>
        <w:rPr>
          <w:rFonts w:ascii="Times New Roman" w:eastAsia="Times New Roman" w:hAnsi="Times New Roman" w:cs="Times New Roman"/>
          <w:b/>
          <w:color w:val="252525"/>
          <w:sz w:val="24"/>
          <w:szCs w:val="24"/>
          <w:lang w:eastAsia="ru-RU"/>
        </w:rPr>
      </w:pPr>
    </w:p>
    <w:p w:rsidR="00AF7348" w:rsidRPr="00AF7348" w:rsidRDefault="00AF7348"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 9</w:t>
      </w:r>
    </w:p>
    <w:p w:rsidR="00AF7348" w:rsidRPr="00AF7348" w:rsidRDefault="00AF7348" w:rsidP="00AF7348">
      <w:pPr>
        <w:spacing w:after="0" w:line="276" w:lineRule="auto"/>
        <w:jc w:val="both"/>
        <w:rPr>
          <w:rFonts w:ascii="Times New Roman" w:hAnsi="Times New Roman" w:cs="Times New Roman"/>
          <w:sz w:val="24"/>
          <w:szCs w:val="24"/>
        </w:rPr>
      </w:pPr>
    </w:p>
    <w:p w:rsidR="006E5BEE" w:rsidRPr="00AF7348" w:rsidRDefault="006E5BEE" w:rsidP="00AF7348">
      <w:pPr>
        <w:spacing w:line="276" w:lineRule="auto"/>
        <w:jc w:val="both"/>
        <w:rPr>
          <w:rFonts w:ascii="Times New Roman" w:hAnsi="Times New Roman" w:cs="Times New Roman"/>
          <w:sz w:val="24"/>
          <w:szCs w:val="24"/>
        </w:rPr>
      </w:pPr>
    </w:p>
    <w:p w:rsidR="006E5BEE" w:rsidRPr="00AF7348"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6EA47E5E" wp14:editId="4BC6D5FD">
            <wp:extent cx="5949315" cy="87550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82157" cy="8803370"/>
                    </a:xfrm>
                    <a:prstGeom prst="rect">
                      <a:avLst/>
                    </a:prstGeom>
                  </pic:spPr>
                </pic:pic>
              </a:graphicData>
            </a:graphic>
          </wp:inline>
        </w:drawing>
      </w:r>
    </w:p>
    <w:p w:rsidR="00054C7F"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E5BEE" w:rsidRPr="00AF7348">
        <w:rPr>
          <w:rFonts w:ascii="Times New Roman" w:hAnsi="Times New Roman" w:cs="Times New Roman"/>
          <w:sz w:val="24"/>
          <w:szCs w:val="24"/>
        </w:rPr>
        <w:t>. Укажите век, когда произошли события, обозначенные на схеме стрелками. Ответ</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запишите словом. </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Напишите название города, обозначенного на схеме цифрой «5»</w:t>
      </w:r>
    </w:p>
    <w:p w:rsidR="00054C7F"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Прочтите текст о событиях, отражённых на схеме, и, используя схему, укажите</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название города, которое дважды пропущено в этом тексте.</w:t>
      </w:r>
    </w:p>
    <w:p w:rsidR="00054C7F"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«Войска наступали на Москву кружным путём —через Чернигов и Северскую</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землю.</w:t>
      </w:r>
      <w:r w:rsidR="00054C7F">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Черниговцы</w:t>
      </w:r>
      <w:proofErr w:type="spellEnd"/>
      <w:r w:rsidRPr="00AF7348">
        <w:rPr>
          <w:rFonts w:ascii="Times New Roman" w:hAnsi="Times New Roman" w:cs="Times New Roman"/>
          <w:sz w:val="24"/>
          <w:szCs w:val="24"/>
        </w:rPr>
        <w:t>, вначале встретившие вражеское войско выстрелами, услышали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том,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 xml:space="preserve">что сдался </w:t>
      </w:r>
      <w:proofErr w:type="spellStart"/>
      <w:r w:rsidRPr="00AF7348">
        <w:rPr>
          <w:rFonts w:ascii="Times New Roman" w:hAnsi="Times New Roman" w:cs="Times New Roman"/>
          <w:sz w:val="24"/>
          <w:szCs w:val="24"/>
        </w:rPr>
        <w:t>Моравск</w:t>
      </w:r>
      <w:proofErr w:type="spellEnd"/>
      <w:r w:rsidRPr="00AF7348">
        <w:rPr>
          <w:rFonts w:ascii="Times New Roman" w:hAnsi="Times New Roman" w:cs="Times New Roman"/>
          <w:sz w:val="24"/>
          <w:szCs w:val="24"/>
        </w:rPr>
        <w:t xml:space="preserve"> и также присягнули претенденту. Серьёзным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препятствием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оказался на его пути Новгород-Северский, где запёрся с войском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боярин</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Пётр</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Басманов, получивший серьёзное подкрепление из Брянска, Кром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других</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соседних</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городов — всего около 1500 человек. Но в это время сдался Путивль, - единственная</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этих краях каменная крепость, ключ к Северской земле. Под Новгородом-Северским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состоялось первое крупное сражение, в котором, несмотря на превосходство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московского войска в количестве, победу одержал самозванец. 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это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же</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время</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примеру Путивля последовали другие города —Рыльск, Курск, Севск, Кромы.</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Московская рать, высланная против самозванца, настигла его в конце января</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у</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села____________, где он потерпел поражение из-за многочисленной</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артиллерии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у</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противника</w:t>
      </w:r>
      <w:r w:rsidR="00054C7F">
        <w:rPr>
          <w:rFonts w:ascii="Times New Roman" w:hAnsi="Times New Roman" w:cs="Times New Roman"/>
          <w:sz w:val="24"/>
          <w:szCs w:val="24"/>
        </w:rPr>
        <w:t>,</w:t>
      </w:r>
      <w:r w:rsidRPr="00AF7348">
        <w:rPr>
          <w:rFonts w:ascii="Times New Roman" w:hAnsi="Times New Roman" w:cs="Times New Roman"/>
          <w:sz w:val="24"/>
          <w:szCs w:val="24"/>
        </w:rPr>
        <w:t xml:space="preserve"> был вынужден не бежать на юг, к Рыльску». </w:t>
      </w:r>
    </w:p>
    <w:p w:rsidR="00054C7F"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Какие суждения, относящиеся к схеме, являются верными? Запишите</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цифры,</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под</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которыми они указаны. </w:t>
      </w:r>
    </w:p>
    <w:p w:rsidR="00054C7F"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1) Цифрой «1» в легенде схемы обозначены действия войск Речи Посполитой. </w:t>
      </w:r>
    </w:p>
    <w:p w:rsidR="00054C7F"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Участником похода, обозначенного в легенде схемы цифрой «3», был</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Прокопий</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 xml:space="preserve">Ляпунов. </w:t>
      </w:r>
    </w:p>
    <w:p w:rsidR="00054C7F"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3) Цифрой «4» на схеме обозначен Нижний Новгород. </w:t>
      </w:r>
    </w:p>
    <w:p w:rsidR="00054C7F"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схеме специальным значком обозначено место, где было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подписано</w:t>
      </w:r>
      <w:r w:rsidR="00054C7F">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Андрусовское</w:t>
      </w:r>
      <w:proofErr w:type="spellEnd"/>
      <w:r w:rsidRPr="00AF7348">
        <w:rPr>
          <w:rFonts w:ascii="Times New Roman" w:hAnsi="Times New Roman" w:cs="Times New Roman"/>
          <w:sz w:val="24"/>
          <w:szCs w:val="24"/>
        </w:rPr>
        <w:t xml:space="preserve"> перемирие. </w:t>
      </w:r>
    </w:p>
    <w:p w:rsidR="00054C7F" w:rsidRDefault="006E5BEE" w:rsidP="00491B8D">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результате обозначенных на схеме событий Россия потеряла заштрихованные</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 xml:space="preserve">территории. </w:t>
      </w:r>
    </w:p>
    <w:p w:rsidR="00054C7F" w:rsidRDefault="006E5BEE" w:rsidP="00491B8D">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период, когда произошли обозначенные на схеме события, Киев входил</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Российского государства.</w:t>
      </w:r>
    </w:p>
    <w:p w:rsidR="006E5BEE" w:rsidRPr="00054C7F" w:rsidRDefault="006E5BEE" w:rsidP="00491B8D">
      <w:pPr>
        <w:spacing w:line="276" w:lineRule="auto"/>
        <w:jc w:val="both"/>
        <w:rPr>
          <w:rFonts w:ascii="Times New Roman" w:hAnsi="Times New Roman" w:cs="Times New Roman"/>
          <w:b/>
          <w:sz w:val="24"/>
          <w:szCs w:val="24"/>
        </w:rPr>
      </w:pPr>
      <w:r w:rsidRPr="00AF7348">
        <w:rPr>
          <w:rFonts w:ascii="Times New Roman" w:hAnsi="Times New Roman" w:cs="Times New Roman"/>
          <w:sz w:val="24"/>
          <w:szCs w:val="24"/>
        </w:rPr>
        <w:t xml:space="preserve"> </w:t>
      </w:r>
      <w:r w:rsidRPr="00054C7F">
        <w:rPr>
          <w:rFonts w:ascii="Times New Roman" w:hAnsi="Times New Roman" w:cs="Times New Roman"/>
          <w:b/>
          <w:sz w:val="24"/>
          <w:szCs w:val="24"/>
        </w:rPr>
        <w:t>Ответы:</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6E5BEE" w:rsidRPr="00AF7348">
        <w:rPr>
          <w:rFonts w:ascii="Times New Roman" w:hAnsi="Times New Roman" w:cs="Times New Roman"/>
          <w:sz w:val="24"/>
          <w:szCs w:val="24"/>
        </w:rPr>
        <w:t>. семнадцатый</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Смоленск</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Добрыничи</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135</w:t>
      </w:r>
    </w:p>
    <w:p w:rsidR="006E5BEE" w:rsidRDefault="006E5BEE" w:rsidP="00AF7348">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hAnsi="Times New Roman" w:cs="Times New Roman"/>
          <w:sz w:val="24"/>
          <w:szCs w:val="24"/>
        </w:rPr>
      </w:pPr>
    </w:p>
    <w:p w:rsidR="00054C7F" w:rsidRDefault="00054C7F" w:rsidP="00AF7348">
      <w:pPr>
        <w:spacing w:line="276" w:lineRule="auto"/>
        <w:jc w:val="both"/>
        <w:rPr>
          <w:rFonts w:ascii="Times New Roman" w:hAnsi="Times New Roman" w:cs="Times New Roman"/>
          <w:sz w:val="24"/>
          <w:szCs w:val="24"/>
        </w:rPr>
      </w:pPr>
    </w:p>
    <w:p w:rsidR="00054C7F" w:rsidRPr="00E13D41" w:rsidRDefault="00054C7F" w:rsidP="00AF7348">
      <w:pPr>
        <w:spacing w:line="276" w:lineRule="auto"/>
        <w:jc w:val="both"/>
        <w:rPr>
          <w:rFonts w:ascii="Times New Roman" w:hAnsi="Times New Roman" w:cs="Times New Roman"/>
          <w:b/>
          <w:sz w:val="24"/>
          <w:szCs w:val="24"/>
        </w:rPr>
      </w:pPr>
      <w:r w:rsidRPr="00E13D41">
        <w:rPr>
          <w:rFonts w:ascii="Times New Roman" w:hAnsi="Times New Roman" w:cs="Times New Roman"/>
          <w:b/>
          <w:sz w:val="24"/>
          <w:szCs w:val="24"/>
        </w:rPr>
        <w:lastRenderedPageBreak/>
        <w:t>Пример задания №10</w:t>
      </w:r>
    </w:p>
    <w:p w:rsidR="006E5BEE" w:rsidRPr="00AF7348"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E0F3AB7" wp14:editId="3C7E2287">
            <wp:extent cx="6317615" cy="9178119"/>
            <wp:effectExtent l="0" t="0" r="698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41514" cy="9358117"/>
                    </a:xfrm>
                    <a:prstGeom prst="rect">
                      <a:avLst/>
                    </a:prstGeom>
                  </pic:spPr>
                </pic:pic>
              </a:graphicData>
            </a:graphic>
          </wp:inline>
        </w:drawing>
      </w:r>
    </w:p>
    <w:p w:rsidR="00054C7F"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E5BEE" w:rsidRPr="00AF7348">
        <w:rPr>
          <w:rFonts w:ascii="Times New Roman" w:hAnsi="Times New Roman" w:cs="Times New Roman"/>
          <w:sz w:val="24"/>
          <w:szCs w:val="24"/>
        </w:rPr>
        <w:t>. Назовите период русской истории, в годы которого произошли обозначенные</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на</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схеме события. </w:t>
      </w:r>
      <w:r>
        <w:rPr>
          <w:rFonts w:ascii="Times New Roman" w:hAnsi="Times New Roman" w:cs="Times New Roman"/>
          <w:sz w:val="24"/>
          <w:szCs w:val="24"/>
        </w:rPr>
        <w:t>2</w:t>
      </w:r>
      <w:r w:rsidR="006E5BEE" w:rsidRPr="00AF7348">
        <w:rPr>
          <w:rFonts w:ascii="Times New Roman" w:hAnsi="Times New Roman" w:cs="Times New Roman"/>
          <w:sz w:val="24"/>
          <w:szCs w:val="24"/>
        </w:rPr>
        <w:t>. Укажите название государства, территория которого обозначена на схеме</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цифрой</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«2». </w:t>
      </w:r>
    </w:p>
    <w:p w:rsidR="00054C7F"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Прочтите текст о событиях, отражённых на схеме, и, используя схему, укажите</w:t>
      </w:r>
      <w:r w:rsidR="00054C7F">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название города, которое неоднократно пропущено в этом тексте.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«Предводитель восстания начал свой поход на Москву из Путивля, двинувшись</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через</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Севск на ________________ и далее на Орёл. ________________ вместе</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Ельцом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явились важнейшими центрами борьбы между восставшими и войсками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царя</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первый</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период восстания. Стратегическое значение ________________ заключалось</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в</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том,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что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 xml:space="preserve">они закрывали (или открывали) путь на Москву с юга. Между </w:t>
      </w:r>
      <w:proofErr w:type="spellStart"/>
      <w:r w:rsidRPr="00AF7348">
        <w:rPr>
          <w:rFonts w:ascii="Times New Roman" w:hAnsi="Times New Roman" w:cs="Times New Roman"/>
          <w:sz w:val="24"/>
          <w:szCs w:val="24"/>
        </w:rPr>
        <w:t>тем_______________оказались</w:t>
      </w:r>
      <w:proofErr w:type="spellEnd"/>
      <w:r w:rsidRPr="00AF7348">
        <w:rPr>
          <w:rFonts w:ascii="Times New Roman" w:hAnsi="Times New Roman" w:cs="Times New Roman"/>
          <w:sz w:val="24"/>
          <w:szCs w:val="24"/>
        </w:rPr>
        <w:t xml:space="preserve"> в числе первых городов, поднявших восстание против царя. Этим</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следует</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объяснить спешность посылки царём войск под ________________равно</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как</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и</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решение предводителя восставших двинуться на поддержку ________________. Здесь</w:t>
      </w:r>
      <w:r w:rsidR="00054C7F">
        <w:rPr>
          <w:rFonts w:ascii="Times New Roman" w:hAnsi="Times New Roman" w:cs="Times New Roman"/>
          <w:sz w:val="24"/>
          <w:szCs w:val="24"/>
        </w:rPr>
        <w:t xml:space="preserve"> </w:t>
      </w:r>
      <w:r w:rsidRPr="00AF7348">
        <w:rPr>
          <w:rFonts w:ascii="Times New Roman" w:hAnsi="Times New Roman" w:cs="Times New Roman"/>
          <w:sz w:val="24"/>
          <w:szCs w:val="24"/>
        </w:rPr>
        <w:t xml:space="preserve">и состоялось сражение». </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Какие суждения, относящиеся к схеме, являются верными?</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1) Цифрой «3» на схеме обозначена Тула.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События, обозначенные на схеме, произошли в годы правления Бориса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Годунова.</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Менее чем через двести лет после событий, которым посвящена схема, территория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страны, обозначенной цифрой «2», была полностью поделена между её соседями.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4) Современниками обозначенных на схеме событий были </w:t>
      </w:r>
      <w:proofErr w:type="spellStart"/>
      <w:proofErr w:type="gramStart"/>
      <w:r w:rsidRPr="00AF7348">
        <w:rPr>
          <w:rFonts w:ascii="Times New Roman" w:hAnsi="Times New Roman" w:cs="Times New Roman"/>
          <w:sz w:val="24"/>
          <w:szCs w:val="24"/>
        </w:rPr>
        <w:t>Малюта</w:t>
      </w:r>
      <w:proofErr w:type="spellEnd"/>
      <w:r w:rsidRPr="00AF7348">
        <w:rPr>
          <w:rFonts w:ascii="Times New Roman" w:hAnsi="Times New Roman" w:cs="Times New Roman"/>
          <w:sz w:val="24"/>
          <w:szCs w:val="24"/>
        </w:rPr>
        <w:t xml:space="preserve"> </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Скуратов</w:t>
      </w:r>
      <w:proofErr w:type="gramEnd"/>
      <w:r w:rsidR="00E13D41">
        <w:rPr>
          <w:rFonts w:ascii="Times New Roman" w:hAnsi="Times New Roman" w:cs="Times New Roman"/>
          <w:sz w:val="24"/>
          <w:szCs w:val="24"/>
        </w:rPr>
        <w:t xml:space="preserve"> </w:t>
      </w:r>
      <w:r w:rsidRPr="00AF7348">
        <w:rPr>
          <w:rFonts w:ascii="Times New Roman" w:hAnsi="Times New Roman" w:cs="Times New Roman"/>
          <w:sz w:val="24"/>
          <w:szCs w:val="24"/>
        </w:rPr>
        <w:t>и</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Андрей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Курбский. 5) Вскоре после обозначенных на схеме событий Россия почти</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несколько</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десятилетий потеряла город, обозначенный цифрой «1».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Предводитель восстания, ход которого отражён на схеме, был казнён</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Болотной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площади в Москве. </w:t>
      </w:r>
    </w:p>
    <w:p w:rsidR="006E5BEE" w:rsidRPr="00E13D41" w:rsidRDefault="006E5BEE" w:rsidP="00491B8D">
      <w:pPr>
        <w:spacing w:line="276" w:lineRule="auto"/>
        <w:jc w:val="both"/>
        <w:rPr>
          <w:rFonts w:ascii="Times New Roman" w:hAnsi="Times New Roman" w:cs="Times New Roman"/>
          <w:b/>
          <w:sz w:val="24"/>
          <w:szCs w:val="24"/>
        </w:rPr>
      </w:pPr>
      <w:r w:rsidRPr="00E13D41">
        <w:rPr>
          <w:rFonts w:ascii="Times New Roman" w:hAnsi="Times New Roman" w:cs="Times New Roman"/>
          <w:b/>
          <w:sz w:val="24"/>
          <w:szCs w:val="24"/>
        </w:rPr>
        <w:t>Ответы:</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6E5BEE" w:rsidRPr="00AF7348">
        <w:rPr>
          <w:rFonts w:ascii="Times New Roman" w:hAnsi="Times New Roman" w:cs="Times New Roman"/>
          <w:sz w:val="24"/>
          <w:szCs w:val="24"/>
        </w:rPr>
        <w:t xml:space="preserve">. смута; </w:t>
      </w:r>
      <w:proofErr w:type="spellStart"/>
      <w:r w:rsidR="006E5BEE" w:rsidRPr="00AF7348">
        <w:rPr>
          <w:rFonts w:ascii="Times New Roman" w:hAnsi="Times New Roman" w:cs="Times New Roman"/>
          <w:sz w:val="24"/>
          <w:szCs w:val="24"/>
        </w:rPr>
        <w:t>смутноевремя</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речьпосполитая</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кромы</w:t>
      </w:r>
      <w:proofErr w:type="spellEnd"/>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кром</w:t>
      </w:r>
      <w:proofErr w:type="spellEnd"/>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кромами</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135</w:t>
      </w:r>
    </w:p>
    <w:p w:rsidR="006E5BEE" w:rsidRDefault="006E5BEE" w:rsidP="00491B8D">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Default="00E13D41" w:rsidP="00AF7348">
      <w:pPr>
        <w:spacing w:line="276" w:lineRule="auto"/>
        <w:jc w:val="both"/>
        <w:rPr>
          <w:rFonts w:ascii="Times New Roman" w:hAnsi="Times New Roman" w:cs="Times New Roman"/>
          <w:sz w:val="24"/>
          <w:szCs w:val="24"/>
        </w:rPr>
      </w:pPr>
    </w:p>
    <w:p w:rsidR="00E13D41" w:rsidRPr="00AF7348" w:rsidRDefault="00E13D41" w:rsidP="00AF7348">
      <w:pPr>
        <w:spacing w:line="276" w:lineRule="auto"/>
        <w:jc w:val="both"/>
        <w:rPr>
          <w:rFonts w:ascii="Times New Roman" w:hAnsi="Times New Roman" w:cs="Times New Roman"/>
          <w:sz w:val="24"/>
          <w:szCs w:val="24"/>
        </w:rPr>
      </w:pPr>
      <w:r w:rsidRPr="00E13D41">
        <w:rPr>
          <w:rFonts w:ascii="Times New Roman" w:hAnsi="Times New Roman" w:cs="Times New Roman"/>
          <w:b/>
          <w:sz w:val="24"/>
          <w:szCs w:val="24"/>
        </w:rPr>
        <w:lastRenderedPageBreak/>
        <w:t>Пример задания №</w:t>
      </w:r>
      <w:r>
        <w:rPr>
          <w:rFonts w:ascii="Times New Roman" w:hAnsi="Times New Roman" w:cs="Times New Roman"/>
          <w:b/>
          <w:sz w:val="24"/>
          <w:szCs w:val="24"/>
        </w:rPr>
        <w:t xml:space="preserve"> 11</w:t>
      </w:r>
    </w:p>
    <w:p w:rsidR="006E5BEE" w:rsidRPr="00AF7348"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6CF60A60" wp14:editId="15E37657">
            <wp:extent cx="6072880" cy="9389660"/>
            <wp:effectExtent l="0" t="0" r="4445"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40363" cy="9494000"/>
                    </a:xfrm>
                    <a:prstGeom prst="rect">
                      <a:avLst/>
                    </a:prstGeom>
                  </pic:spPr>
                </pic:pic>
              </a:graphicData>
            </a:graphic>
          </wp:inline>
        </w:drawing>
      </w:r>
    </w:p>
    <w:p w:rsidR="00E13D41"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E5BEE" w:rsidRPr="00AF7348">
        <w:rPr>
          <w:rFonts w:ascii="Times New Roman" w:hAnsi="Times New Roman" w:cs="Times New Roman"/>
          <w:sz w:val="24"/>
          <w:szCs w:val="24"/>
        </w:rPr>
        <w:t>. Укажите российского монарха, в годы правления которого произошли</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события,</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отражённые на схеме. </w:t>
      </w:r>
    </w:p>
    <w:p w:rsidR="00E13D41"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Укажите название населённого пункта, обозначенного на схеме цифрой</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«2». </w:t>
      </w:r>
    </w:p>
    <w:p w:rsidR="00E13D41"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Прочтите текст о событиях, отражённых на схеме, и, используя схему, укажите</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название города, которое пропущено в этом тексте.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«10 мая царь произвёл смотр всех войск, которые должны были идти с ним</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в</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поход.</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28</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мая российские войска во главе с царём двинулись в направлении Смоленска. 3</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июня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российским войскам сдался Дорогобуж. 5 июля царь расположился станом</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недалеко</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от Смоленска. Первый штурм Смоленска оказался неудачным. 2 августа армия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Матвея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Шереметева входит в важную белорусско-литовскую крепость ___________________.20 августа князь А. Н. Трубецкой разбил войско под командованием</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Великого</w:t>
      </w:r>
      <w:r w:rsidR="00E13D41">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гетмана</w:t>
      </w:r>
      <w:r w:rsidR="00E13D41">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Радзивилла</w:t>
      </w:r>
      <w:proofErr w:type="spellEnd"/>
      <w:proofErr w:type="gramEnd"/>
      <w:r w:rsidRPr="00AF7348">
        <w:rPr>
          <w:rFonts w:ascii="Times New Roman" w:hAnsi="Times New Roman" w:cs="Times New Roman"/>
          <w:sz w:val="24"/>
          <w:szCs w:val="24"/>
        </w:rPr>
        <w:t xml:space="preserve"> в 15 верстах от города Борисов. Вторая попытка штурма Смоленска началась в конце августа, и уже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10</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сентября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прошли переговоры о сдаче Смоленска. Город был сдан 23 сентября, 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25</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сентября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состоялся царский пир с воеводами и сотенными головами Государева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полка,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к</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царскому столу была приглашена смоленская шляхта —побеждённые, причисленные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к победителям». </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Какие суждения, относящиеся к схеме, являются верными?</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Западная граница Российского государства, обозначенная на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просуществовала в неизменном виде около 200 лет.</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2) Участником событий, отражённых на схеме, был гетман И.С. Мазепа.</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ходе третьего похода запорожских казаков, обозначенного на схеме, произошла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битва под Берестечком.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4) Цифрой «1» на схеме обозначена территория Речи Посполитой. </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Цифрой «3» на схеме обозначен Переяслав.</w:t>
      </w:r>
    </w:p>
    <w:p w:rsidR="00E13D41" w:rsidRDefault="006E5BEE" w:rsidP="00491B8D">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6) На схеме обозначены и подписаны более двух столиц союзных</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республик,</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входивших в состав СССР.</w:t>
      </w:r>
    </w:p>
    <w:p w:rsidR="006E5BEE" w:rsidRPr="00E13D41" w:rsidRDefault="006E5BEE" w:rsidP="00491B8D">
      <w:pPr>
        <w:spacing w:line="276" w:lineRule="auto"/>
        <w:jc w:val="both"/>
        <w:rPr>
          <w:rFonts w:ascii="Times New Roman" w:hAnsi="Times New Roman" w:cs="Times New Roman"/>
          <w:b/>
          <w:sz w:val="24"/>
          <w:szCs w:val="24"/>
        </w:rPr>
      </w:pPr>
      <w:r w:rsidRPr="00AF7348">
        <w:rPr>
          <w:rFonts w:ascii="Times New Roman" w:hAnsi="Times New Roman" w:cs="Times New Roman"/>
          <w:sz w:val="24"/>
          <w:szCs w:val="24"/>
        </w:rPr>
        <w:t xml:space="preserve"> </w:t>
      </w:r>
      <w:r w:rsidRPr="00E13D41">
        <w:rPr>
          <w:rFonts w:ascii="Times New Roman" w:hAnsi="Times New Roman" w:cs="Times New Roman"/>
          <w:b/>
          <w:sz w:val="24"/>
          <w:szCs w:val="24"/>
        </w:rPr>
        <w:t>Ответы:</w:t>
      </w:r>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алексеймихайлович</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андрусово</w:t>
      </w:r>
      <w:proofErr w:type="spellEnd"/>
    </w:p>
    <w:p w:rsidR="006E5BEE" w:rsidRPr="00AF7348"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xml:space="preserve">. </w:t>
      </w:r>
      <w:proofErr w:type="spellStart"/>
      <w:r w:rsidR="006E5BEE" w:rsidRPr="00AF7348">
        <w:rPr>
          <w:rFonts w:ascii="Times New Roman" w:hAnsi="Times New Roman" w:cs="Times New Roman"/>
          <w:sz w:val="24"/>
          <w:szCs w:val="24"/>
        </w:rPr>
        <w:t>оршу</w:t>
      </w:r>
      <w:proofErr w:type="spellEnd"/>
    </w:p>
    <w:p w:rsidR="006E5BEE" w:rsidRDefault="008906A0" w:rsidP="00491B8D">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356</w:t>
      </w:r>
    </w:p>
    <w:p w:rsidR="00E13D41" w:rsidRDefault="00E13D41" w:rsidP="00491B8D">
      <w:pPr>
        <w:spacing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sz w:val="24"/>
          <w:szCs w:val="24"/>
        </w:rPr>
      </w:pPr>
    </w:p>
    <w:p w:rsidR="00E13D41" w:rsidRDefault="00E13D41" w:rsidP="00E13D41">
      <w:pPr>
        <w:spacing w:after="0" w:line="276" w:lineRule="auto"/>
        <w:jc w:val="both"/>
        <w:rPr>
          <w:rFonts w:ascii="Times New Roman" w:hAnsi="Times New Roman" w:cs="Times New Roman"/>
          <w:b/>
          <w:sz w:val="24"/>
          <w:szCs w:val="24"/>
        </w:rPr>
      </w:pPr>
      <w:r w:rsidRPr="00E13D41">
        <w:rPr>
          <w:rFonts w:ascii="Times New Roman" w:hAnsi="Times New Roman" w:cs="Times New Roman"/>
          <w:b/>
          <w:sz w:val="24"/>
          <w:szCs w:val="24"/>
        </w:rPr>
        <w:t>Пример задания №</w:t>
      </w:r>
      <w:r>
        <w:rPr>
          <w:rFonts w:ascii="Times New Roman" w:hAnsi="Times New Roman" w:cs="Times New Roman"/>
          <w:b/>
          <w:sz w:val="24"/>
          <w:szCs w:val="24"/>
        </w:rPr>
        <w:t xml:space="preserve"> 12 </w:t>
      </w:r>
    </w:p>
    <w:p w:rsidR="00E13D41" w:rsidRPr="00AF7348" w:rsidRDefault="00E13D41" w:rsidP="00E13D41">
      <w:pPr>
        <w:spacing w:after="0" w:line="276" w:lineRule="auto"/>
        <w:jc w:val="both"/>
        <w:rPr>
          <w:rFonts w:ascii="Times New Roman" w:hAnsi="Times New Roman" w:cs="Times New Roman"/>
          <w:sz w:val="24"/>
          <w:szCs w:val="24"/>
        </w:rPr>
      </w:pPr>
    </w:p>
    <w:p w:rsidR="006E5BEE" w:rsidRPr="00AF7348"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6BEAEB8E" wp14:editId="56733438">
            <wp:extent cx="6039134" cy="90551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69724" cy="9250907"/>
                    </a:xfrm>
                    <a:prstGeom prst="rect">
                      <a:avLst/>
                    </a:prstGeom>
                  </pic:spPr>
                </pic:pic>
              </a:graphicData>
            </a:graphic>
          </wp:inline>
        </w:drawing>
      </w:r>
    </w:p>
    <w:p w:rsidR="00E13D41"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6E5BEE" w:rsidRPr="00AF7348">
        <w:rPr>
          <w:rFonts w:ascii="Times New Roman" w:hAnsi="Times New Roman" w:cs="Times New Roman"/>
          <w:sz w:val="24"/>
          <w:szCs w:val="24"/>
        </w:rPr>
        <w:t>. Укажите век, когда в состав Российского государства вошёл город, обозначенный</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на</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схеме цифрой «1». Ответ запишите словом. </w:t>
      </w:r>
    </w:p>
    <w:p w:rsidR="006E5BEE"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Напишите название города, обозначенного на схеме цифрой «4».</w:t>
      </w:r>
    </w:p>
    <w:p w:rsidR="00E13D41"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Прочтите текст о событиях, отражённых на схеме, и, используя схему, укажите</w:t>
      </w:r>
      <w:r w:rsidR="00E13D41">
        <w:rPr>
          <w:rFonts w:ascii="Times New Roman" w:hAnsi="Times New Roman" w:cs="Times New Roman"/>
          <w:sz w:val="24"/>
          <w:szCs w:val="24"/>
        </w:rPr>
        <w:t xml:space="preserve"> н</w:t>
      </w:r>
      <w:r w:rsidR="006E5BEE" w:rsidRPr="00AF7348">
        <w:rPr>
          <w:rFonts w:ascii="Times New Roman" w:hAnsi="Times New Roman" w:cs="Times New Roman"/>
          <w:sz w:val="24"/>
          <w:szCs w:val="24"/>
        </w:rPr>
        <w:t>азвание</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 xml:space="preserve">города, которое трижды пропущено в этом тексте. </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«Город ______________ превратился в важнейший центр донской струговой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торговли.</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Через этот город по Дону проходил крупный торговый путь, связывавший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донских</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казаков с центральными районами страны. Жители ______________отправляли</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донским казакам самые разнообразные товары: хлеб, сухари крупы, а также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порох,</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сукно, шёлк, бумагу, мыло. В ______________ построили большой речной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порт,</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где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располагаются не только казённые амбары, но и складские помещения частных</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лиц».</w:t>
      </w:r>
    </w:p>
    <w:p w:rsidR="00E13D41"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Какие суждения, относящиеся к схеме, являются верными? Запишите</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цифры,</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под</w:t>
      </w:r>
      <w:r w:rsidR="00E13D41">
        <w:rPr>
          <w:rFonts w:ascii="Times New Roman" w:hAnsi="Times New Roman" w:cs="Times New Roman"/>
          <w:sz w:val="24"/>
          <w:szCs w:val="24"/>
        </w:rPr>
        <w:t xml:space="preserve"> </w:t>
      </w:r>
      <w:r w:rsidR="006E5BEE" w:rsidRPr="00AF7348">
        <w:rPr>
          <w:rFonts w:ascii="Times New Roman" w:hAnsi="Times New Roman" w:cs="Times New Roman"/>
          <w:sz w:val="24"/>
          <w:szCs w:val="24"/>
        </w:rPr>
        <w:t>которыми они указаны.</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1) На схеме обозначено государство, возникшее в ходе Ливонской войне. </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Период, к которому относится историческая ситуация, обозначенная</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характеризуется развитием хозяйственной специализации отдельных районов</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страны.</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Город, обозначенный на схеме цифрой «3», вошёл в состав Российского</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государства</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 второй половине XVI в. </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Цифрой «1» на схеме обозначен город, который являлся столицей</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Древнерусского</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государства. 5) Римской цифрой «III» в легенде схеме обозначены территории</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кочевого</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 xml:space="preserve">скотоводства. </w:t>
      </w:r>
    </w:p>
    <w:p w:rsidR="00E13D41" w:rsidRDefault="006E5BEE"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Цифрой «2» на схеме обозначен монастырь, с которым связано крупное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восстание</w:t>
      </w:r>
      <w:r w:rsidR="00E13D41">
        <w:rPr>
          <w:rFonts w:ascii="Times New Roman" w:hAnsi="Times New Roman" w:cs="Times New Roman"/>
          <w:sz w:val="24"/>
          <w:szCs w:val="24"/>
        </w:rPr>
        <w:t xml:space="preserve"> </w:t>
      </w:r>
      <w:r w:rsidRPr="00AF7348">
        <w:rPr>
          <w:rFonts w:ascii="Times New Roman" w:hAnsi="Times New Roman" w:cs="Times New Roman"/>
          <w:sz w:val="24"/>
          <w:szCs w:val="24"/>
        </w:rPr>
        <w:t>«</w:t>
      </w:r>
      <w:proofErr w:type="spellStart"/>
      <w:r w:rsidRPr="00AF7348">
        <w:rPr>
          <w:rFonts w:ascii="Times New Roman" w:hAnsi="Times New Roman" w:cs="Times New Roman"/>
          <w:sz w:val="24"/>
          <w:szCs w:val="24"/>
        </w:rPr>
        <w:t>бунташного</w:t>
      </w:r>
      <w:proofErr w:type="spellEnd"/>
      <w:r w:rsidRPr="00AF7348">
        <w:rPr>
          <w:rFonts w:ascii="Times New Roman" w:hAnsi="Times New Roman" w:cs="Times New Roman"/>
          <w:sz w:val="24"/>
          <w:szCs w:val="24"/>
        </w:rPr>
        <w:t xml:space="preserve"> века». </w:t>
      </w:r>
    </w:p>
    <w:p w:rsidR="006E5BEE" w:rsidRPr="00E13D41" w:rsidRDefault="006E5BEE" w:rsidP="00AF7348">
      <w:pPr>
        <w:spacing w:line="276" w:lineRule="auto"/>
        <w:jc w:val="both"/>
        <w:rPr>
          <w:rFonts w:ascii="Times New Roman" w:hAnsi="Times New Roman" w:cs="Times New Roman"/>
          <w:b/>
          <w:sz w:val="24"/>
          <w:szCs w:val="24"/>
        </w:rPr>
      </w:pPr>
      <w:r w:rsidRPr="00E13D41">
        <w:rPr>
          <w:rFonts w:ascii="Times New Roman" w:hAnsi="Times New Roman" w:cs="Times New Roman"/>
          <w:b/>
          <w:sz w:val="24"/>
          <w:szCs w:val="24"/>
        </w:rPr>
        <w:t>Ответы:</w:t>
      </w:r>
    </w:p>
    <w:p w:rsidR="006E5BEE"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6E5BEE" w:rsidRPr="00AF7348">
        <w:rPr>
          <w:rFonts w:ascii="Times New Roman" w:hAnsi="Times New Roman" w:cs="Times New Roman"/>
          <w:sz w:val="24"/>
          <w:szCs w:val="24"/>
        </w:rPr>
        <w:t>. семнадцатый</w:t>
      </w:r>
    </w:p>
    <w:p w:rsidR="006E5BEE"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6E5BEE" w:rsidRPr="00AF7348">
        <w:rPr>
          <w:rFonts w:ascii="Times New Roman" w:hAnsi="Times New Roman" w:cs="Times New Roman"/>
          <w:sz w:val="24"/>
          <w:szCs w:val="24"/>
        </w:rPr>
        <w:t>. Архангельск</w:t>
      </w:r>
    </w:p>
    <w:p w:rsidR="006E5BEE"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6E5BEE" w:rsidRPr="00AF7348">
        <w:rPr>
          <w:rFonts w:ascii="Times New Roman" w:hAnsi="Times New Roman" w:cs="Times New Roman"/>
          <w:sz w:val="24"/>
          <w:szCs w:val="24"/>
        </w:rPr>
        <w:t>. Воронеж</w:t>
      </w:r>
    </w:p>
    <w:p w:rsidR="006E5BEE"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6E5BEE" w:rsidRPr="00AF7348">
        <w:rPr>
          <w:rFonts w:ascii="Times New Roman" w:hAnsi="Times New Roman" w:cs="Times New Roman"/>
          <w:sz w:val="24"/>
          <w:szCs w:val="24"/>
        </w:rPr>
        <w:t>. 1234</w:t>
      </w:r>
    </w:p>
    <w:p w:rsidR="00E808A6" w:rsidRDefault="00E808A6"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Pr="00AF7348" w:rsidRDefault="00491B8D" w:rsidP="00AF7348">
      <w:pPr>
        <w:spacing w:line="276" w:lineRule="auto"/>
        <w:jc w:val="both"/>
        <w:rPr>
          <w:rFonts w:ascii="Times New Roman" w:hAnsi="Times New Roman" w:cs="Times New Roman"/>
          <w:sz w:val="24"/>
          <w:szCs w:val="24"/>
        </w:rPr>
      </w:pPr>
      <w:r w:rsidRPr="00491B8D">
        <w:rPr>
          <w:rFonts w:ascii="Times New Roman" w:hAnsi="Times New Roman" w:cs="Times New Roman"/>
          <w:b/>
          <w:sz w:val="24"/>
          <w:szCs w:val="24"/>
        </w:rPr>
        <w:lastRenderedPageBreak/>
        <w:t>Пример задания №</w:t>
      </w:r>
      <w:r>
        <w:rPr>
          <w:rFonts w:ascii="Times New Roman" w:hAnsi="Times New Roman" w:cs="Times New Roman"/>
          <w:b/>
          <w:sz w:val="24"/>
          <w:szCs w:val="24"/>
        </w:rPr>
        <w:t xml:space="preserve"> 13</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16941CBC" wp14:editId="73204BD0">
            <wp:extent cx="6134094" cy="9457898"/>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10288" cy="9575378"/>
                    </a:xfrm>
                    <a:prstGeom prst="rect">
                      <a:avLst/>
                    </a:prstGeom>
                  </pic:spPr>
                </pic:pic>
              </a:graphicData>
            </a:graphic>
          </wp:inline>
        </w:drawing>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xml:space="preserve">. Напишите название реки, дважды обозначенной на схеме цифрой «1». </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Назовите российского монарха, в период правления которого состоялся</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поход,</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обозначенный в легенде схеме цифрой «4». </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Прочтите текст о событиях, отражённых на схеме, и, используя схему, укажите</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название</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города, которое пропущено в этом тексте. </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«Поселение ______________было основано в XVII веке. Основателем</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его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стал</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монах</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Тихон. Он поселился в Енисейске, где занимался изготовлением</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восковых</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свечей,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там</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же принял монашество. Стремясь к отшельнической жизни, Тихон вместе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другими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монахами отправился в лодке вниз по реке Енисею и поселился на холме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месте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слияния реки Нижней Тунгуски и Енисея, выстроив деревянную</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часовню</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кельи.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В1660 году Тихон отправился в Тобольск, где принял священническое звание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стал</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иеромонахом, а также получил от архиепископа Сибирского и Тобольского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указ</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об</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основании монастыря. У монастыря имелись заимки в верховьях Нижней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Тунгуски,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зимовья в низовьях Енисея и вдоль побережья Ледовитого океана. Значительное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место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в его хозяйстве занимала соляная промышленность: монастырь ежегодно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отправлял</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продажу в Томск до 2 тысяч пудов соли».</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 Запишите</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цифры,</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под</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которыми они указаны.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В честь путешественника, маршрут похода которого обозначен в легенде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схемы</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цифрой «5», был назван город Хабаровск.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Цифрой «2» на схеме обозначено место гибели Ермака Тимофеевича.</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На схеме обозначен населённый пункт, куда в XVIII в. был сослан</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ссылку</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А.</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Д.</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Меншиков.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4) Цифрой «3» на схеме обозначен город Казань.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 результате похода, обозначенного в легенде схемы цифрой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«7», 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Российского государства вошла Камчатка.</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том же веке, когда состоялись походы, обозначенные на схеме стрелками,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заключён Нерчинский договор с Китаем. </w:t>
      </w:r>
    </w:p>
    <w:p w:rsidR="00E808A6" w:rsidRPr="00491B8D" w:rsidRDefault="00E808A6" w:rsidP="00AF7348">
      <w:pPr>
        <w:spacing w:line="276" w:lineRule="auto"/>
        <w:jc w:val="both"/>
        <w:rPr>
          <w:rFonts w:ascii="Times New Roman" w:hAnsi="Times New Roman" w:cs="Times New Roman"/>
          <w:b/>
          <w:sz w:val="24"/>
          <w:szCs w:val="24"/>
        </w:rPr>
      </w:pPr>
      <w:r w:rsidRPr="00491B8D">
        <w:rPr>
          <w:rFonts w:ascii="Times New Roman" w:hAnsi="Times New Roman" w:cs="Times New Roman"/>
          <w:b/>
          <w:sz w:val="24"/>
          <w:szCs w:val="24"/>
        </w:rPr>
        <w:t>Ответы:</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808A6" w:rsidRPr="00AF7348">
        <w:rPr>
          <w:rFonts w:ascii="Times New Roman" w:hAnsi="Times New Roman" w:cs="Times New Roman"/>
          <w:sz w:val="24"/>
          <w:szCs w:val="24"/>
        </w:rPr>
        <w:t>. Амур</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АлексейМихайлович</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Туруханск</w:t>
      </w:r>
    </w:p>
    <w:p w:rsidR="00E808A6"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136</w:t>
      </w: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Default="00491B8D" w:rsidP="00AF7348">
      <w:pPr>
        <w:spacing w:line="276" w:lineRule="auto"/>
        <w:jc w:val="both"/>
        <w:rPr>
          <w:rFonts w:ascii="Times New Roman" w:hAnsi="Times New Roman" w:cs="Times New Roman"/>
          <w:sz w:val="24"/>
          <w:szCs w:val="24"/>
        </w:rPr>
      </w:pPr>
    </w:p>
    <w:p w:rsidR="00491B8D" w:rsidRPr="00AF7348" w:rsidRDefault="00491B8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14</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415DBFE7" wp14:editId="15222807">
            <wp:extent cx="6052185" cy="9478370"/>
            <wp:effectExtent l="0" t="0" r="571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09273" cy="9567776"/>
                    </a:xfrm>
                    <a:prstGeom prst="rect">
                      <a:avLst/>
                    </a:prstGeom>
                  </pic:spPr>
                </pic:pic>
              </a:graphicData>
            </a:graphic>
          </wp:inline>
        </w:drawing>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Назовите монарха, правившего в России в период, когда произошли</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события,</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обозначенные на схеме. </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xml:space="preserve">. Напишите название города, обозначенного на схеме цифрой «2». </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Прочтите текст о событиях, отражённых на схеме, и, используя схему, укажите</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название города, которое пропущено в этом тексте. </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«Миних имел приказ «дотла разорить гнездо разбойников», и он это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сделал. Были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взяты, </w:t>
      </w:r>
      <w:r w:rsidR="00491B8D">
        <w:rPr>
          <w:rFonts w:ascii="Times New Roman" w:hAnsi="Times New Roman" w:cs="Times New Roman"/>
          <w:sz w:val="24"/>
          <w:szCs w:val="24"/>
        </w:rPr>
        <w:t>р</w:t>
      </w:r>
      <w:r w:rsidRPr="00AF7348">
        <w:rPr>
          <w:rFonts w:ascii="Times New Roman" w:hAnsi="Times New Roman" w:cs="Times New Roman"/>
          <w:sz w:val="24"/>
          <w:szCs w:val="24"/>
        </w:rPr>
        <w:t xml:space="preserve">азграблены и сожжены </w:t>
      </w:r>
      <w:proofErr w:type="spellStart"/>
      <w:r w:rsidRPr="00AF7348">
        <w:rPr>
          <w:rFonts w:ascii="Times New Roman" w:hAnsi="Times New Roman" w:cs="Times New Roman"/>
          <w:sz w:val="24"/>
          <w:szCs w:val="24"/>
        </w:rPr>
        <w:t>Гезлёв</w:t>
      </w:r>
      <w:proofErr w:type="spellEnd"/>
      <w:r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Кинбурн</w:t>
      </w:r>
      <w:proofErr w:type="spellEnd"/>
      <w:r w:rsidRPr="00AF7348">
        <w:rPr>
          <w:rFonts w:ascii="Times New Roman" w:hAnsi="Times New Roman" w:cs="Times New Roman"/>
          <w:sz w:val="24"/>
          <w:szCs w:val="24"/>
        </w:rPr>
        <w:t>, столица ханства _____________,</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находившийся недалеко от Балаклавы, и город Султан-сарай. Но вскоре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армия, так</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не разгромив постоянно ускользавшие основные силы крымского хана, повернула</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назад: Миних опасался быть запертым на полуострове возвращавшимся</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иранских</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провинций крымским войском. Для спешного отхода имелись и другие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резоны–в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условиях нестерпимой жары, нехватки питьевой воды, плохой пищи, антисанитарии</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тысячи и тысячи солдат гибли от болезней, пала значительная часть</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лошадей.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Причиной массовых смертей была и </w:t>
      </w:r>
      <w:proofErr w:type="spellStart"/>
      <w:r w:rsidRPr="00AF7348">
        <w:rPr>
          <w:rFonts w:ascii="Times New Roman" w:hAnsi="Times New Roman" w:cs="Times New Roman"/>
          <w:sz w:val="24"/>
          <w:szCs w:val="24"/>
        </w:rPr>
        <w:t>пруссаческая</w:t>
      </w:r>
      <w:proofErr w:type="spellEnd"/>
      <w:r w:rsidRPr="00AF7348">
        <w:rPr>
          <w:rFonts w:ascii="Times New Roman" w:hAnsi="Times New Roman" w:cs="Times New Roman"/>
          <w:sz w:val="24"/>
          <w:szCs w:val="24"/>
        </w:rPr>
        <w:t xml:space="preserve"> жестокость Миниха, в</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самое</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пекло</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изнурявшего солдат маршами. B результате была потеряна почти половина</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армии».</w:t>
      </w:r>
    </w:p>
    <w:p w:rsidR="00491B8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 Запишите</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цифры,</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под</w:t>
      </w:r>
      <w:r w:rsidR="00491B8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которыми они указаны.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1) Цифрой «1» на схеме обозначена Керчь.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Государство, территория которого обозначена на схеме римской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цифрой</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«II»,</w:t>
      </w:r>
      <w:r w:rsidR="00491B8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прекратило своё существование в XIX в.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3) Римской цифрой «I» на схеме обозначена территория Австрии. </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Цифрой «3» на схеме обозначен Смоленск.</w:t>
      </w:r>
    </w:p>
    <w:p w:rsidR="00491B8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Римской цифрой «III» на схеме обозначена территория Речи Посполитой. </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Война, события которой обозначены на схеме, закончилась подписанием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Белградского мира. </w:t>
      </w:r>
    </w:p>
    <w:p w:rsidR="00E808A6" w:rsidRPr="001335A2" w:rsidRDefault="00E808A6" w:rsidP="00AF7348">
      <w:pPr>
        <w:spacing w:line="276" w:lineRule="auto"/>
        <w:jc w:val="both"/>
        <w:rPr>
          <w:rFonts w:ascii="Times New Roman" w:hAnsi="Times New Roman" w:cs="Times New Roman"/>
          <w:b/>
          <w:sz w:val="24"/>
          <w:szCs w:val="24"/>
        </w:rPr>
      </w:pPr>
      <w:r w:rsidRPr="001335A2">
        <w:rPr>
          <w:rFonts w:ascii="Times New Roman" w:hAnsi="Times New Roman" w:cs="Times New Roman"/>
          <w:b/>
          <w:sz w:val="24"/>
          <w:szCs w:val="24"/>
        </w:rPr>
        <w:t>Ответы:</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АннаИоанновна</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Азов</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Бахчисарай</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56</w:t>
      </w:r>
    </w:p>
    <w:p w:rsidR="00E808A6" w:rsidRDefault="00E808A6"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Pr="00AF7348" w:rsidRDefault="001335A2"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15</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413A4B7E" wp14:editId="69EFA781">
            <wp:extent cx="6167755" cy="9385540"/>
            <wp:effectExtent l="0" t="0" r="444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40600" cy="9496389"/>
                    </a:xfrm>
                    <a:prstGeom prst="rect">
                      <a:avLst/>
                    </a:prstGeom>
                  </pic:spPr>
                </pic:pic>
              </a:graphicData>
            </a:graphic>
          </wp:inline>
        </w:drawing>
      </w:r>
    </w:p>
    <w:p w:rsidR="001335A2"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xml:space="preserve">. Укажите название войны, события которой отражены на данной схеме. </w:t>
      </w:r>
    </w:p>
    <w:p w:rsidR="008906A0"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Укажите название населённого пункта, обозначенного на схеме цифрой</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«2». </w:t>
      </w:r>
    </w:p>
    <w:p w:rsidR="001335A2"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Прочтите текст о событиях, отражённых на схеме, и, используя схему, укажите</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название реки, которое пропущено в этом тексте.</w:t>
      </w:r>
    </w:p>
    <w:p w:rsidR="008906A0"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«Армия под командованием фельдмаршала С.Ф. Апраксина вступила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пределы</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Восточной Пруссии. Летом русские войска взяли Мемель, затем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они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перешли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через____________ и взяли Тильзит. В августе при Гросс-</w:t>
      </w:r>
      <w:proofErr w:type="spellStart"/>
      <w:r w:rsidRPr="00AF7348">
        <w:rPr>
          <w:rFonts w:ascii="Times New Roman" w:hAnsi="Times New Roman" w:cs="Times New Roman"/>
          <w:sz w:val="24"/>
          <w:szCs w:val="24"/>
        </w:rPr>
        <w:t>Егерсдорфе</w:t>
      </w:r>
      <w:proofErr w:type="spellEnd"/>
      <w:r w:rsidRPr="00AF7348">
        <w:rPr>
          <w:rFonts w:ascii="Times New Roman" w:hAnsi="Times New Roman" w:cs="Times New Roman"/>
          <w:sz w:val="24"/>
          <w:szCs w:val="24"/>
        </w:rPr>
        <w:t xml:space="preserve"> русские</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войска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разгромили прусскую армию под командованием Иоганна фон </w:t>
      </w:r>
      <w:proofErr w:type="spellStart"/>
      <w:r w:rsidRPr="00AF7348">
        <w:rPr>
          <w:rFonts w:ascii="Times New Roman" w:hAnsi="Times New Roman" w:cs="Times New Roman"/>
          <w:sz w:val="24"/>
          <w:szCs w:val="24"/>
        </w:rPr>
        <w:t>Левальда</w:t>
      </w:r>
      <w:proofErr w:type="spellEnd"/>
      <w:r w:rsidRPr="00AF7348">
        <w:rPr>
          <w:rFonts w:ascii="Times New Roman" w:hAnsi="Times New Roman" w:cs="Times New Roman"/>
          <w:sz w:val="24"/>
          <w:szCs w:val="24"/>
        </w:rPr>
        <w:t>. Несмотря</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победу, войска Апраксина не сумели развить достигнутый успех. Сам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командующий</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объяснял этот шаг недостатком провизии в занимаемых областях». </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w:t>
      </w:r>
    </w:p>
    <w:p w:rsidR="001335A2" w:rsidRDefault="00E808A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ходе данной войны русские войска удерживали более года город, обозначенный</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 схеме цифрой «1». </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Война, события которой обозначены на схеме, началась в период</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правления</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России Анны Иоанновны. </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По результатам войны, события которой обозначены на схеме, был</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подписан</w:t>
      </w:r>
      <w:r w:rsidR="001335A2">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Ясский</w:t>
      </w:r>
      <w:proofErr w:type="spellEnd"/>
      <w:r w:rsidRPr="00AF7348">
        <w:rPr>
          <w:rFonts w:ascii="Times New Roman" w:hAnsi="Times New Roman" w:cs="Times New Roman"/>
          <w:sz w:val="24"/>
          <w:szCs w:val="24"/>
        </w:rPr>
        <w:t xml:space="preserve"> мирный договор.</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Современником обозначенных на схеме событий был А.В. Суворов.</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Россия вышла из войны, которой посвящена схема, до её окончания. </w:t>
      </w:r>
    </w:p>
    <w:p w:rsidR="001335A2" w:rsidRDefault="00E808A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ходе данной войны произошло </w:t>
      </w:r>
      <w:proofErr w:type="spellStart"/>
      <w:r w:rsidRPr="00AF7348">
        <w:rPr>
          <w:rFonts w:ascii="Times New Roman" w:hAnsi="Times New Roman" w:cs="Times New Roman"/>
          <w:sz w:val="24"/>
          <w:szCs w:val="24"/>
        </w:rPr>
        <w:t>Гангутское</w:t>
      </w:r>
      <w:proofErr w:type="spellEnd"/>
      <w:r w:rsidRPr="00AF7348">
        <w:rPr>
          <w:rFonts w:ascii="Times New Roman" w:hAnsi="Times New Roman" w:cs="Times New Roman"/>
          <w:sz w:val="24"/>
          <w:szCs w:val="24"/>
        </w:rPr>
        <w:t xml:space="preserve"> сражение. </w:t>
      </w:r>
    </w:p>
    <w:p w:rsidR="00E808A6" w:rsidRPr="001335A2" w:rsidRDefault="00E808A6" w:rsidP="00AF7348">
      <w:pPr>
        <w:spacing w:line="276" w:lineRule="auto"/>
        <w:jc w:val="both"/>
        <w:rPr>
          <w:rFonts w:ascii="Times New Roman" w:hAnsi="Times New Roman" w:cs="Times New Roman"/>
          <w:b/>
          <w:sz w:val="24"/>
          <w:szCs w:val="24"/>
        </w:rPr>
      </w:pPr>
      <w:r w:rsidRPr="001335A2">
        <w:rPr>
          <w:rFonts w:ascii="Times New Roman" w:hAnsi="Times New Roman" w:cs="Times New Roman"/>
          <w:b/>
          <w:sz w:val="24"/>
          <w:szCs w:val="24"/>
        </w:rPr>
        <w:t>Ответы:</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808A6" w:rsidRPr="00AF7348">
        <w:rPr>
          <w:rFonts w:ascii="Times New Roman" w:hAnsi="Times New Roman" w:cs="Times New Roman"/>
          <w:sz w:val="24"/>
          <w:szCs w:val="24"/>
        </w:rPr>
        <w:t>. семилетняя</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кунерсдорф</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неман</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45</w:t>
      </w:r>
    </w:p>
    <w:p w:rsidR="00E808A6" w:rsidRDefault="00E808A6"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Pr="00AF7348" w:rsidRDefault="001335A2"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16</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322AA41E" wp14:editId="6D3BECF4">
            <wp:extent cx="6249345" cy="93555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26046" cy="9470364"/>
                    </a:xfrm>
                    <a:prstGeom prst="rect">
                      <a:avLst/>
                    </a:prstGeom>
                  </pic:spPr>
                </pic:pic>
              </a:graphicData>
            </a:graphic>
          </wp:inline>
        </w:drawing>
      </w:r>
    </w:p>
    <w:p w:rsidR="001335A2" w:rsidRDefault="001335A2" w:rsidP="00AF7348">
      <w:pPr>
        <w:spacing w:line="276" w:lineRule="auto"/>
        <w:jc w:val="both"/>
        <w:rPr>
          <w:rFonts w:ascii="Times New Roman" w:hAnsi="Times New Roman" w:cs="Times New Roman"/>
          <w:sz w:val="24"/>
          <w:szCs w:val="24"/>
        </w:rPr>
      </w:pPr>
    </w:p>
    <w:p w:rsidR="001335A2"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Укажите название войны, события которой отражены на схеме.</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8906A0">
        <w:rPr>
          <w:rFonts w:ascii="Times New Roman" w:hAnsi="Times New Roman" w:cs="Times New Roman"/>
          <w:sz w:val="24"/>
          <w:szCs w:val="24"/>
        </w:rPr>
        <w:t>2</w:t>
      </w:r>
      <w:r w:rsidRPr="00AF7348">
        <w:rPr>
          <w:rFonts w:ascii="Times New Roman" w:hAnsi="Times New Roman" w:cs="Times New Roman"/>
          <w:sz w:val="24"/>
          <w:szCs w:val="24"/>
        </w:rPr>
        <w:t>. Укажите российского монарха, занимавшего престол в период выхода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России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войны, события которой отражены на схеме. </w:t>
      </w:r>
    </w:p>
    <w:p w:rsidR="001335A2"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3</w:t>
      </w:r>
      <w:r w:rsidR="00E808A6" w:rsidRPr="00AF7348">
        <w:rPr>
          <w:rFonts w:ascii="Times New Roman" w:hAnsi="Times New Roman" w:cs="Times New Roman"/>
          <w:sz w:val="24"/>
          <w:szCs w:val="24"/>
        </w:rPr>
        <w:t>. Прочтите текст о событиях, отражённых на схеме, и, используя схему, укажите</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название города-крепости, которое трижды пропущено в тексте.</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«Продвигаясь из </w:t>
      </w:r>
      <w:proofErr w:type="spellStart"/>
      <w:r w:rsidRPr="00AF7348">
        <w:rPr>
          <w:rFonts w:ascii="Times New Roman" w:hAnsi="Times New Roman" w:cs="Times New Roman"/>
          <w:sz w:val="24"/>
          <w:szCs w:val="24"/>
        </w:rPr>
        <w:t>Мариенвердера</w:t>
      </w:r>
      <w:proofErr w:type="spellEnd"/>
      <w:r w:rsidRPr="00AF7348">
        <w:rPr>
          <w:rFonts w:ascii="Times New Roman" w:hAnsi="Times New Roman" w:cs="Times New Roman"/>
          <w:sz w:val="24"/>
          <w:szCs w:val="24"/>
        </w:rPr>
        <w:t xml:space="preserve"> через </w:t>
      </w:r>
      <w:proofErr w:type="spellStart"/>
      <w:r w:rsidRPr="00AF7348">
        <w:rPr>
          <w:rFonts w:ascii="Times New Roman" w:hAnsi="Times New Roman" w:cs="Times New Roman"/>
          <w:sz w:val="24"/>
          <w:szCs w:val="24"/>
        </w:rPr>
        <w:t>Хойнице</w:t>
      </w:r>
      <w:proofErr w:type="spellEnd"/>
      <w:r w:rsidRPr="00AF7348">
        <w:rPr>
          <w:rFonts w:ascii="Times New Roman" w:hAnsi="Times New Roman" w:cs="Times New Roman"/>
          <w:sz w:val="24"/>
          <w:szCs w:val="24"/>
        </w:rPr>
        <w:t>, 24 августа 1761 года корпус</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генерала</w:t>
      </w:r>
      <w:r w:rsidR="001335A2">
        <w:rPr>
          <w:rFonts w:ascii="Times New Roman" w:hAnsi="Times New Roman" w:cs="Times New Roman"/>
          <w:sz w:val="24"/>
          <w:szCs w:val="24"/>
        </w:rPr>
        <w:t xml:space="preserve"> </w:t>
      </w:r>
    </w:p>
    <w:p w:rsidR="001335A2" w:rsidRDefault="00E808A6" w:rsidP="001335A2">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П.</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А. Румянцева в составе 24 батальонов пехоты, 2 драгунских и 2 гусарских</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полков,</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также тысячи казаков, занял позицию к югу от крепости _______________. 7</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сентября</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к _______________ из Гданьска прибыл соединённый русско-шведский</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флот</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под</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командованием вице-адмирала </w:t>
      </w:r>
      <w:r w:rsidR="001335A2">
        <w:rPr>
          <w:rFonts w:ascii="Times New Roman" w:hAnsi="Times New Roman" w:cs="Times New Roman"/>
          <w:sz w:val="24"/>
          <w:szCs w:val="24"/>
        </w:rPr>
        <w:t xml:space="preserve">    </w:t>
      </w:r>
    </w:p>
    <w:p w:rsidR="001335A2" w:rsidRDefault="00E808A6" w:rsidP="001335A2">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И. Полянского. Впервые Румянцеву</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довелось</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координировать действия армии и флота. Общая численность гарнизона и двух вражеских корпусов не давала шансов</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успех</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лобовой атаки теми силами, которые имелись в распоряжении Румянцева. Помощь</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флота ограничивалась мощностью пушек, позволявшей обстреливать крепость, но</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укреплённые позиции перед ней. Румянцев отверг план осады, навязанный</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ему</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Петербурга, и действовал сообразно обстановке. Итогом умело организованных</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действий стало взятие ______________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что позволило российским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войскам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овладеть</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частью балтийского побережья Померании». </w:t>
      </w:r>
    </w:p>
    <w:p w:rsidR="001335A2" w:rsidRDefault="001335A2" w:rsidP="001335A2">
      <w:pPr>
        <w:spacing w:after="0" w:line="276" w:lineRule="auto"/>
        <w:jc w:val="both"/>
        <w:rPr>
          <w:rFonts w:ascii="Times New Roman" w:hAnsi="Times New Roman" w:cs="Times New Roman"/>
          <w:sz w:val="24"/>
          <w:szCs w:val="24"/>
        </w:rPr>
      </w:pPr>
    </w:p>
    <w:p w:rsidR="00E808A6" w:rsidRPr="00AF7348" w:rsidRDefault="008906A0" w:rsidP="001335A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Основным противником России в войне, события которой отражены</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схеме, была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Германская империя. </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Сражение у населённого пункта, обозначенного на схеме цифрой «1», произошло</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территории Восточной Пруссии. </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Союзницей страны, против которой Россия вела военные действия, отражённые</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схеме, была Франция. </w:t>
      </w:r>
    </w:p>
    <w:p w:rsidR="001335A2" w:rsidRDefault="00E808A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сражении у населённого пункта, обозначенного на схеме цифрой</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«2»,</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главнокомандующим российской армией был А.В. Суворов. </w:t>
      </w:r>
    </w:p>
    <w:p w:rsidR="001335A2" w:rsidRDefault="00E808A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ходе событий, отражённых на схеме, Берлин был взят российскими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войсками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под</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командованием П.А. Румянцева. </w:t>
      </w:r>
    </w:p>
    <w:p w:rsidR="00E808A6" w:rsidRPr="001335A2" w:rsidRDefault="00E808A6" w:rsidP="00AF7348">
      <w:pPr>
        <w:spacing w:line="276" w:lineRule="auto"/>
        <w:jc w:val="both"/>
        <w:rPr>
          <w:rFonts w:ascii="Times New Roman" w:hAnsi="Times New Roman" w:cs="Times New Roman"/>
          <w:b/>
          <w:sz w:val="24"/>
          <w:szCs w:val="24"/>
        </w:rPr>
      </w:pPr>
      <w:r w:rsidRPr="00AF7348">
        <w:rPr>
          <w:rFonts w:ascii="Times New Roman" w:hAnsi="Times New Roman" w:cs="Times New Roman"/>
          <w:sz w:val="24"/>
          <w:szCs w:val="24"/>
        </w:rPr>
        <w:t>6) По итогам войны, события которой отражены на схеме, Россия лишилась</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всех</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завоеваний. </w:t>
      </w:r>
      <w:r w:rsidRPr="001335A2">
        <w:rPr>
          <w:rFonts w:ascii="Times New Roman" w:hAnsi="Times New Roman" w:cs="Times New Roman"/>
          <w:b/>
          <w:sz w:val="24"/>
          <w:szCs w:val="24"/>
        </w:rPr>
        <w:t>Ответы:</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808A6" w:rsidRPr="00AF7348">
        <w:rPr>
          <w:rFonts w:ascii="Times New Roman" w:hAnsi="Times New Roman" w:cs="Times New Roman"/>
          <w:sz w:val="24"/>
          <w:szCs w:val="24"/>
        </w:rPr>
        <w:t>. семилетняя</w:t>
      </w:r>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петртретий</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кольберг</w:t>
      </w:r>
      <w:proofErr w:type="spellEnd"/>
    </w:p>
    <w:p w:rsidR="00E808A6" w:rsidRPr="00AF7348"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26</w:t>
      </w:r>
    </w:p>
    <w:p w:rsidR="00E808A6" w:rsidRDefault="00E808A6"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Pr="00AF7348" w:rsidRDefault="001335A2"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17</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45DBDA97" wp14:editId="08781434">
            <wp:extent cx="6058857" cy="924635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4286" cy="9330948"/>
                    </a:xfrm>
                    <a:prstGeom prst="rect">
                      <a:avLst/>
                    </a:prstGeom>
                  </pic:spPr>
                </pic:pic>
              </a:graphicData>
            </a:graphic>
          </wp:inline>
        </w:drawing>
      </w:r>
    </w:p>
    <w:p w:rsidR="001335A2"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Назовите императора (императрицу), в чьё правление происходили</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события, обозначенные на схеме стрелками. </w:t>
      </w:r>
    </w:p>
    <w:p w:rsidR="00E526ED" w:rsidRDefault="008906A0"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Укажите название реки, место впадения которой в Каспийское море обозначено</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на</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схеме цифрой «3», в период, когда происходили обозначенные на схеме события. </w:t>
      </w:r>
    </w:p>
    <w:p w:rsidR="001335A2"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Прочтите текст о событиях, отражённых на схеме, и, используя схему, укажите</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название города, которое трижды пропущено в этом тексте.</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«В июне армия восставших появилась в Прикамье. Восставшие, пройдя по</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уральским</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заводам, двинулись на Каму. Они взяли Ижевский завод. Далее восставшие</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пошли</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к________________ через селения, которые находились на их пути. Некоторые</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источники утверждают, что восставшие под ______________ прибывают</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28</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июня.</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Предводитель восставших, отпраздновав грандиозной попойкой своё тезоименитство,</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наутро вошёл в _______________». </w:t>
      </w:r>
    </w:p>
    <w:p w:rsidR="00E808A6"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Восставшим удалось взять город, обозначенный на схеме цифрой «1».</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Руководитель восстания выдавал себя за императора Ивана VI.</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Цифрой «2» на схеме обозначена Казань.</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4) Находясь в районе города, обозначенного на схеме цифрой «1», руководитель</w:t>
      </w:r>
      <w:r w:rsidR="001335A2">
        <w:rPr>
          <w:rFonts w:ascii="Times New Roman" w:hAnsi="Times New Roman" w:cs="Times New Roman"/>
          <w:sz w:val="24"/>
          <w:szCs w:val="24"/>
        </w:rPr>
        <w:t xml:space="preserve"> </w:t>
      </w:r>
      <w:r w:rsidRPr="00AF7348">
        <w:rPr>
          <w:rFonts w:ascii="Times New Roman" w:hAnsi="Times New Roman" w:cs="Times New Roman"/>
          <w:sz w:val="24"/>
          <w:szCs w:val="24"/>
        </w:rPr>
        <w:t>восстания огласил указ, даровавший вольность крестьянам.</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На схеме обозначено особым знаком место пленения руководителя восстания.</w:t>
      </w:r>
    </w:p>
    <w:p w:rsidR="001335A2"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6) Восстание, которому посвящена схема, началось в среде казаков. </w:t>
      </w:r>
    </w:p>
    <w:p w:rsidR="00E808A6" w:rsidRPr="001335A2" w:rsidRDefault="00E808A6" w:rsidP="00AF7348">
      <w:pPr>
        <w:spacing w:line="276" w:lineRule="auto"/>
        <w:jc w:val="both"/>
        <w:rPr>
          <w:rFonts w:ascii="Times New Roman" w:hAnsi="Times New Roman" w:cs="Times New Roman"/>
          <w:b/>
          <w:sz w:val="24"/>
          <w:szCs w:val="24"/>
        </w:rPr>
      </w:pPr>
      <w:r w:rsidRPr="001335A2">
        <w:rPr>
          <w:rFonts w:ascii="Times New Roman" w:hAnsi="Times New Roman" w:cs="Times New Roman"/>
          <w:b/>
          <w:sz w:val="24"/>
          <w:szCs w:val="24"/>
        </w:rPr>
        <w:t>Ответы:</w:t>
      </w:r>
    </w:p>
    <w:p w:rsidR="00E808A6"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1</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екатеринавторая</w:t>
      </w:r>
      <w:proofErr w:type="spellEnd"/>
    </w:p>
    <w:p w:rsidR="00E808A6"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яик</w:t>
      </w:r>
      <w:proofErr w:type="spellEnd"/>
    </w:p>
    <w:p w:rsidR="00E808A6"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елабуге</w:t>
      </w:r>
      <w:proofErr w:type="spellEnd"/>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елабугу</w:t>
      </w:r>
      <w:proofErr w:type="spellEnd"/>
      <w:r w:rsidR="00E808A6" w:rsidRPr="00AF7348">
        <w:rPr>
          <w:rFonts w:ascii="Times New Roman" w:hAnsi="Times New Roman" w:cs="Times New Roman"/>
          <w:sz w:val="24"/>
          <w:szCs w:val="24"/>
        </w:rPr>
        <w:t xml:space="preserve">; </w:t>
      </w:r>
      <w:proofErr w:type="spellStart"/>
      <w:r w:rsidR="00E808A6" w:rsidRPr="00AF7348">
        <w:rPr>
          <w:rFonts w:ascii="Times New Roman" w:hAnsi="Times New Roman" w:cs="Times New Roman"/>
          <w:sz w:val="24"/>
          <w:szCs w:val="24"/>
        </w:rPr>
        <w:t>елабуга</w:t>
      </w:r>
      <w:proofErr w:type="spellEnd"/>
    </w:p>
    <w:p w:rsidR="00E808A6"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356</w:t>
      </w:r>
    </w:p>
    <w:p w:rsidR="00E808A6" w:rsidRDefault="00E808A6"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Default="001335A2" w:rsidP="00AF7348">
      <w:pPr>
        <w:spacing w:line="276" w:lineRule="auto"/>
        <w:jc w:val="both"/>
        <w:rPr>
          <w:rFonts w:ascii="Times New Roman" w:hAnsi="Times New Roman" w:cs="Times New Roman"/>
          <w:sz w:val="24"/>
          <w:szCs w:val="24"/>
        </w:rPr>
      </w:pPr>
    </w:p>
    <w:p w:rsidR="001335A2" w:rsidRPr="00AF7348" w:rsidRDefault="001335A2"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t>Пример задания №</w:t>
      </w:r>
      <w:r>
        <w:rPr>
          <w:rFonts w:ascii="Times New Roman" w:eastAsia="Times New Roman" w:hAnsi="Times New Roman" w:cs="Times New Roman"/>
          <w:b/>
          <w:color w:val="252525"/>
          <w:sz w:val="24"/>
          <w:szCs w:val="24"/>
          <w:lang w:eastAsia="ru-RU"/>
        </w:rPr>
        <w:t xml:space="preserve"> 18</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FECA614" wp14:editId="55187108">
            <wp:extent cx="6198235" cy="9345954"/>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11558" cy="9516827"/>
                    </a:xfrm>
                    <a:prstGeom prst="rect">
                      <a:avLst/>
                    </a:prstGeom>
                  </pic:spPr>
                </pic:pic>
              </a:graphicData>
            </a:graphic>
          </wp:inline>
        </w:drawing>
      </w:r>
    </w:p>
    <w:p w:rsidR="001335A2"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E808A6" w:rsidRPr="00AF7348">
        <w:rPr>
          <w:rFonts w:ascii="Times New Roman" w:hAnsi="Times New Roman" w:cs="Times New Roman"/>
          <w:sz w:val="24"/>
          <w:szCs w:val="24"/>
        </w:rPr>
        <w:t>. Напишите название города, обозначенного на схеме цифрой «1», в</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период,</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к</w:t>
      </w:r>
      <w:r w:rsidR="001335A2">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которому относится показанная на схеме историческая ситуация.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E808A6" w:rsidRPr="00AF7348">
        <w:rPr>
          <w:rFonts w:ascii="Times New Roman" w:hAnsi="Times New Roman" w:cs="Times New Roman"/>
          <w:sz w:val="24"/>
          <w:szCs w:val="24"/>
        </w:rPr>
        <w:t>. Напишите название войны, в результате которой в состав России</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вошла</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территория, обозначенная на схеме римской цифрой «1».</w:t>
      </w:r>
    </w:p>
    <w:p w:rsidR="002C572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используя схему, укажите название города, которое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пропущено в этом тексте. </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«Когда турецкое войско ходило под Астрахань, то в оное время царём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Иоанном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Васильевичем призван был с Днепра князь Михайло </w:t>
      </w:r>
      <w:proofErr w:type="spellStart"/>
      <w:r w:rsidRPr="00AF7348">
        <w:rPr>
          <w:rFonts w:ascii="Times New Roman" w:hAnsi="Times New Roman" w:cs="Times New Roman"/>
          <w:sz w:val="24"/>
          <w:szCs w:val="24"/>
        </w:rPr>
        <w:t>Вишневецкий</w:t>
      </w:r>
      <w:proofErr w:type="spellEnd"/>
      <w:r w:rsidR="002C572D">
        <w:rPr>
          <w:rFonts w:ascii="Times New Roman" w:hAnsi="Times New Roman" w:cs="Times New Roman"/>
          <w:sz w:val="24"/>
          <w:szCs w:val="24"/>
        </w:rPr>
        <w:t xml:space="preserve"> </w:t>
      </w:r>
      <w:r w:rsidRPr="00AF7348">
        <w:rPr>
          <w:rFonts w:ascii="Times New Roman" w:hAnsi="Times New Roman" w:cs="Times New Roman"/>
          <w:sz w:val="24"/>
          <w:szCs w:val="24"/>
        </w:rPr>
        <w:t>с</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5000</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запорожских казаков, которые, </w:t>
      </w:r>
      <w:proofErr w:type="spellStart"/>
      <w:r w:rsidRPr="00AF7348">
        <w:rPr>
          <w:rFonts w:ascii="Times New Roman" w:hAnsi="Times New Roman" w:cs="Times New Roman"/>
          <w:sz w:val="24"/>
          <w:szCs w:val="24"/>
        </w:rPr>
        <w:t>соединясь</w:t>
      </w:r>
      <w:proofErr w:type="spellEnd"/>
      <w:r w:rsidRPr="00AF7348">
        <w:rPr>
          <w:rFonts w:ascii="Times New Roman" w:hAnsi="Times New Roman" w:cs="Times New Roman"/>
          <w:sz w:val="24"/>
          <w:szCs w:val="24"/>
        </w:rPr>
        <w:t xml:space="preserve"> с поселёнными на Дону, великую</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победу</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сухом пути и на море над турками одержали. В 1570 году запорожские </w:t>
      </w:r>
      <w:proofErr w:type="spellStart"/>
      <w:r w:rsidRPr="00AF7348">
        <w:rPr>
          <w:rFonts w:ascii="Times New Roman" w:hAnsi="Times New Roman" w:cs="Times New Roman"/>
          <w:sz w:val="24"/>
          <w:szCs w:val="24"/>
        </w:rPr>
        <w:t>черкасы</w:t>
      </w:r>
      <w:proofErr w:type="spellEnd"/>
      <w:r w:rsidR="002C572D">
        <w:rPr>
          <w:rFonts w:ascii="Times New Roman" w:hAnsi="Times New Roman" w:cs="Times New Roman"/>
          <w:sz w:val="24"/>
          <w:szCs w:val="24"/>
        </w:rPr>
        <w:t xml:space="preserve"> </w:t>
      </w:r>
      <w:r w:rsidRPr="00AF7348">
        <w:rPr>
          <w:rFonts w:ascii="Times New Roman" w:hAnsi="Times New Roman" w:cs="Times New Roman"/>
          <w:sz w:val="24"/>
          <w:szCs w:val="24"/>
        </w:rPr>
        <w:t>в</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60</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верстах от Азова построили новый городок, назвав его своим именем___________,</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коем и жили долгое время без жён, как запорожцы. Между Азовским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Каспийским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морем сделалась новая воинственная республика, составленная из людей, говорящих</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нашим языком, исповедующих нашу веру…»</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E808A6" w:rsidRPr="00AF7348">
        <w:rPr>
          <w:rFonts w:ascii="Times New Roman" w:hAnsi="Times New Roman" w:cs="Times New Roman"/>
          <w:sz w:val="24"/>
          <w:szCs w:val="24"/>
        </w:rPr>
        <w:t>. Какие суждения, относящиеся к схеме, являются верными? Запишите</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цифры,</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под</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которыми они указаны. </w:t>
      </w:r>
    </w:p>
    <w:p w:rsidR="002C572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Город, обозначенный на схеме цифрой «2», прославился героической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обороной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годы Великой Отечественной войны. </w:t>
      </w:r>
    </w:p>
    <w:p w:rsidR="002C572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На схеме обозначена река, переименованная сразу после восстания</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под</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предводительством Е. И. Пугачёва. </w:t>
      </w:r>
    </w:p>
    <w:p w:rsidR="00E526E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На схеме обозначен город, в котором в период Смуты было сформировано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Второе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ополчение.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808A6" w:rsidRPr="00AF7348">
        <w:rPr>
          <w:rFonts w:ascii="Times New Roman" w:hAnsi="Times New Roman" w:cs="Times New Roman"/>
          <w:sz w:val="24"/>
          <w:szCs w:val="24"/>
        </w:rPr>
        <w:t>4) В</w:t>
      </w:r>
      <w:proofErr w:type="gramEnd"/>
      <w:r w:rsidR="00E808A6" w:rsidRPr="00AF7348">
        <w:rPr>
          <w:rFonts w:ascii="Times New Roman" w:hAnsi="Times New Roman" w:cs="Times New Roman"/>
          <w:sz w:val="24"/>
          <w:szCs w:val="24"/>
        </w:rPr>
        <w:t xml:space="preserve"> период, к которому относится историческая ситуация, обозначенная</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на</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схеме,</w:t>
      </w:r>
      <w:r w:rsidR="002C572D">
        <w:rPr>
          <w:rFonts w:ascii="Times New Roman" w:hAnsi="Times New Roman" w:cs="Times New Roman"/>
          <w:sz w:val="24"/>
          <w:szCs w:val="24"/>
        </w:rPr>
        <w:t xml:space="preserve"> </w:t>
      </w:r>
      <w:r w:rsidR="00E808A6" w:rsidRPr="00AF7348">
        <w:rPr>
          <w:rFonts w:ascii="Times New Roman" w:hAnsi="Times New Roman" w:cs="Times New Roman"/>
          <w:sz w:val="24"/>
          <w:szCs w:val="24"/>
        </w:rPr>
        <w:t xml:space="preserve">Варшава входила в состав России. </w:t>
      </w:r>
    </w:p>
    <w:p w:rsidR="002C572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Территория, обозначенная на схеме римской цифрой «III», непосредственно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до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перехода к России принадлежала Речи Посполитой. </w:t>
      </w:r>
    </w:p>
    <w:p w:rsidR="002C572D"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Территории, обозначенные на схеме римскими цифрами «II» 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«III», были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присоединены к России в период правления одного и того же монарха. </w:t>
      </w:r>
    </w:p>
    <w:p w:rsidR="00E808A6" w:rsidRPr="002C572D" w:rsidRDefault="00E808A6" w:rsidP="00AF7348">
      <w:pPr>
        <w:spacing w:line="276" w:lineRule="auto"/>
        <w:jc w:val="both"/>
        <w:rPr>
          <w:rFonts w:ascii="Times New Roman" w:hAnsi="Times New Roman" w:cs="Times New Roman"/>
          <w:b/>
          <w:sz w:val="24"/>
          <w:szCs w:val="24"/>
        </w:rPr>
      </w:pPr>
      <w:r w:rsidRPr="002C572D">
        <w:rPr>
          <w:rFonts w:ascii="Times New Roman" w:hAnsi="Times New Roman" w:cs="Times New Roman"/>
          <w:b/>
          <w:sz w:val="24"/>
          <w:szCs w:val="24"/>
        </w:rPr>
        <w:t>Ответы:</w:t>
      </w:r>
    </w:p>
    <w:p w:rsidR="00E808A6" w:rsidRPr="00E526ED" w:rsidRDefault="00E808A6" w:rsidP="00E526ED">
      <w:pPr>
        <w:pStyle w:val="a5"/>
        <w:numPr>
          <w:ilvl w:val="0"/>
          <w:numId w:val="1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СанктПетербург</w:t>
      </w:r>
      <w:proofErr w:type="spellEnd"/>
    </w:p>
    <w:p w:rsidR="00E808A6" w:rsidRPr="00E526ED" w:rsidRDefault="00E808A6" w:rsidP="00E526ED">
      <w:pPr>
        <w:pStyle w:val="a5"/>
        <w:numPr>
          <w:ilvl w:val="0"/>
          <w:numId w:val="1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Северная</w:t>
      </w:r>
    </w:p>
    <w:p w:rsidR="00E808A6" w:rsidRPr="00E526ED" w:rsidRDefault="00E808A6" w:rsidP="00E526ED">
      <w:pPr>
        <w:pStyle w:val="a5"/>
        <w:numPr>
          <w:ilvl w:val="0"/>
          <w:numId w:val="10"/>
        </w:numPr>
        <w:spacing w:line="276" w:lineRule="auto"/>
        <w:jc w:val="both"/>
        <w:rPr>
          <w:rFonts w:ascii="Times New Roman" w:hAnsi="Times New Roman" w:cs="Times New Roman"/>
          <w:sz w:val="24"/>
          <w:szCs w:val="24"/>
        </w:rPr>
      </w:pPr>
      <w:proofErr w:type="spellStart"/>
      <w:r w:rsidRPr="00E526ED">
        <w:rPr>
          <w:rFonts w:ascii="Times New Roman" w:hAnsi="Times New Roman" w:cs="Times New Roman"/>
          <w:sz w:val="24"/>
          <w:szCs w:val="24"/>
        </w:rPr>
        <w:t>Черкасск</w:t>
      </w:r>
      <w:proofErr w:type="spellEnd"/>
    </w:p>
    <w:p w:rsidR="00E808A6" w:rsidRPr="00E526ED" w:rsidRDefault="00E808A6" w:rsidP="00E526ED">
      <w:pPr>
        <w:pStyle w:val="a5"/>
        <w:numPr>
          <w:ilvl w:val="0"/>
          <w:numId w:val="1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126</w:t>
      </w: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2C572D" w:rsidRPr="00AF7348" w:rsidRDefault="002C572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19</w:t>
      </w:r>
    </w:p>
    <w:p w:rsidR="00E808A6" w:rsidRPr="00AF7348" w:rsidRDefault="00E808A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4876EC14" wp14:editId="3320242F">
            <wp:extent cx="6450965" cy="9329124"/>
            <wp:effectExtent l="0" t="0" r="6985"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99836" cy="9399800"/>
                    </a:xfrm>
                    <a:prstGeom prst="rect">
                      <a:avLst/>
                    </a:prstGeom>
                  </pic:spPr>
                </pic:pic>
              </a:graphicData>
            </a:graphic>
          </wp:inline>
        </w:drawing>
      </w:r>
    </w:p>
    <w:p w:rsidR="002C572D" w:rsidRDefault="002C572D" w:rsidP="00AF7348">
      <w:pPr>
        <w:spacing w:line="276" w:lineRule="auto"/>
        <w:jc w:val="both"/>
        <w:rPr>
          <w:rFonts w:ascii="Times New Roman" w:hAnsi="Times New Roman" w:cs="Times New Roman"/>
          <w:sz w:val="24"/>
          <w:szCs w:val="24"/>
        </w:rPr>
      </w:pP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xml:space="preserve"> Напишите название города, обозначенного на схеме цифрой «1». </w:t>
      </w:r>
    </w:p>
    <w:p w:rsidR="00E526E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82952" w:rsidRPr="00AF7348">
        <w:rPr>
          <w:rFonts w:ascii="Times New Roman" w:hAnsi="Times New Roman" w:cs="Times New Roman"/>
          <w:sz w:val="24"/>
          <w:szCs w:val="24"/>
        </w:rPr>
        <w:t>. Назовите российского генерала, командовавшего армией, обозначенной</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на</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схеме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буквой «Б».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82952" w:rsidRPr="00AF7348">
        <w:rPr>
          <w:rFonts w:ascii="Times New Roman" w:hAnsi="Times New Roman" w:cs="Times New Roman"/>
          <w:sz w:val="24"/>
          <w:szCs w:val="24"/>
        </w:rPr>
        <w:t>. Прочтите текст о событиях, отражённых на схеме, и, используя схему, укажите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название города, которое пропущено в этом тексте.</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«Барклай вышел из </w:t>
      </w:r>
      <w:proofErr w:type="spellStart"/>
      <w:r w:rsidRPr="00AF7348">
        <w:rPr>
          <w:rFonts w:ascii="Times New Roman" w:hAnsi="Times New Roman" w:cs="Times New Roman"/>
          <w:sz w:val="24"/>
          <w:szCs w:val="24"/>
        </w:rPr>
        <w:t>Вильны</w:t>
      </w:r>
      <w:proofErr w:type="spellEnd"/>
      <w:r w:rsidRPr="00AF7348">
        <w:rPr>
          <w:rFonts w:ascii="Times New Roman" w:hAnsi="Times New Roman" w:cs="Times New Roman"/>
          <w:sz w:val="24"/>
          <w:szCs w:val="24"/>
        </w:rPr>
        <w:t xml:space="preserve"> 26 июня и пошел по направлению</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к</w:t>
      </w:r>
      <w:r w:rsidR="002C572D">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Дрисскому</w:t>
      </w:r>
      <w:proofErr w:type="spellEnd"/>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укрепленному лагерю. Но уже когда он выходил из </w:t>
      </w:r>
      <w:proofErr w:type="spellStart"/>
      <w:r w:rsidRPr="00AF7348">
        <w:rPr>
          <w:rFonts w:ascii="Times New Roman" w:hAnsi="Times New Roman" w:cs="Times New Roman"/>
          <w:sz w:val="24"/>
          <w:szCs w:val="24"/>
        </w:rPr>
        <w:t>Вильны</w:t>
      </w:r>
      <w:proofErr w:type="spellEnd"/>
      <w:r w:rsidRPr="00AF7348">
        <w:rPr>
          <w:rFonts w:ascii="Times New Roman" w:hAnsi="Times New Roman" w:cs="Times New Roman"/>
          <w:sz w:val="24"/>
          <w:szCs w:val="24"/>
        </w:rPr>
        <w:t>, и он сам, 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Александр,</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все окружающие царя были убеждены, что этот </w:t>
      </w:r>
      <w:proofErr w:type="spellStart"/>
      <w:r w:rsidRPr="00AF7348">
        <w:rPr>
          <w:rFonts w:ascii="Times New Roman" w:hAnsi="Times New Roman" w:cs="Times New Roman"/>
          <w:sz w:val="24"/>
          <w:szCs w:val="24"/>
        </w:rPr>
        <w:t>Дрисский</w:t>
      </w:r>
      <w:proofErr w:type="spellEnd"/>
      <w:r w:rsidRPr="00AF7348">
        <w:rPr>
          <w:rFonts w:ascii="Times New Roman" w:hAnsi="Times New Roman" w:cs="Times New Roman"/>
          <w:sz w:val="24"/>
          <w:szCs w:val="24"/>
        </w:rPr>
        <w:t xml:space="preserve"> лагерь —вздорная</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выдумка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бездарного и нагло самоуверенного </w:t>
      </w:r>
      <w:proofErr w:type="spellStart"/>
      <w:r w:rsidRPr="00AF7348">
        <w:rPr>
          <w:rFonts w:ascii="Times New Roman" w:hAnsi="Times New Roman" w:cs="Times New Roman"/>
          <w:sz w:val="24"/>
          <w:szCs w:val="24"/>
        </w:rPr>
        <w:t>Фуля</w:t>
      </w:r>
      <w:proofErr w:type="spellEnd"/>
      <w:r w:rsidRPr="00AF7348">
        <w:rPr>
          <w:rFonts w:ascii="Times New Roman" w:hAnsi="Times New Roman" w:cs="Times New Roman"/>
          <w:sz w:val="24"/>
          <w:szCs w:val="24"/>
        </w:rPr>
        <w:t>. Барклай со стотысячной армией вступил в Дриссу 10 июля, а уже 16</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июля</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со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всеми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войсками, бывшими в Дриссе, со всем обозом, со всеми запасами 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с самим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царём</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покинул </w:t>
      </w:r>
      <w:proofErr w:type="spellStart"/>
      <w:r w:rsidRPr="00AF7348">
        <w:rPr>
          <w:rFonts w:ascii="Times New Roman" w:hAnsi="Times New Roman" w:cs="Times New Roman"/>
          <w:sz w:val="24"/>
          <w:szCs w:val="24"/>
        </w:rPr>
        <w:t>Дрисский</w:t>
      </w:r>
      <w:proofErr w:type="spellEnd"/>
      <w:r w:rsidRPr="00AF7348">
        <w:rPr>
          <w:rFonts w:ascii="Times New Roman" w:hAnsi="Times New Roman" w:cs="Times New Roman"/>
          <w:sz w:val="24"/>
          <w:szCs w:val="24"/>
        </w:rPr>
        <w:t xml:space="preserve"> лагерь и пошёл по направлению к Витебску. Первой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большой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остановкой на этом пути был ____________. Там и решилась благополучно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головоломная задача, которая ещё от </w:t>
      </w:r>
      <w:proofErr w:type="spellStart"/>
      <w:r w:rsidRPr="00AF7348">
        <w:rPr>
          <w:rFonts w:ascii="Times New Roman" w:hAnsi="Times New Roman" w:cs="Times New Roman"/>
          <w:sz w:val="24"/>
          <w:szCs w:val="24"/>
        </w:rPr>
        <w:t>Вильны</w:t>
      </w:r>
      <w:proofErr w:type="spellEnd"/>
      <w:r w:rsidRPr="00AF7348">
        <w:rPr>
          <w:rFonts w:ascii="Times New Roman" w:hAnsi="Times New Roman" w:cs="Times New Roman"/>
          <w:sz w:val="24"/>
          <w:szCs w:val="24"/>
        </w:rPr>
        <w:t>, а особенно от Дриссы, стояла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неотступно перед русским штабом: как поделикатнее и наиболее верноподданно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убрать Александра Павловича подальше от армии?»</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 Запишите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цифры,</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под</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которыми они указаны. </w:t>
      </w:r>
    </w:p>
    <w:p w:rsidR="002C572D" w:rsidRDefault="00C82952"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населённом пункте, обозначенном на схеме цифрой «3», состоялся военный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совет,</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 котором было принято решение оставить Москву без боя. </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Генерал, первоначально возглавлявший армию, обозначенную</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на схеме</w:t>
      </w:r>
      <w:r w:rsidR="002C572D">
        <w:rPr>
          <w:rFonts w:ascii="Times New Roman" w:hAnsi="Times New Roman" w:cs="Times New Roman"/>
          <w:sz w:val="24"/>
          <w:szCs w:val="24"/>
        </w:rPr>
        <w:t xml:space="preserve"> </w:t>
      </w:r>
      <w:proofErr w:type="spellStart"/>
      <w:proofErr w:type="gramStart"/>
      <w:r w:rsidRPr="00AF7348">
        <w:rPr>
          <w:rFonts w:ascii="Times New Roman" w:hAnsi="Times New Roman" w:cs="Times New Roman"/>
          <w:sz w:val="24"/>
          <w:szCs w:val="24"/>
        </w:rPr>
        <w:t>буквой«</w:t>
      </w:r>
      <w:proofErr w:type="gramEnd"/>
      <w:r w:rsidRPr="00AF7348">
        <w:rPr>
          <w:rFonts w:ascii="Times New Roman" w:hAnsi="Times New Roman" w:cs="Times New Roman"/>
          <w:sz w:val="24"/>
          <w:szCs w:val="24"/>
        </w:rPr>
        <w:t>А</w:t>
      </w:r>
      <w:proofErr w:type="spellEnd"/>
      <w:r w:rsidRPr="00AF7348">
        <w:rPr>
          <w:rFonts w:ascii="Times New Roman" w:hAnsi="Times New Roman" w:cs="Times New Roman"/>
          <w:sz w:val="24"/>
          <w:szCs w:val="24"/>
        </w:rPr>
        <w:t>»,</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 сражении у населённого пункта, обозначенного цифрой «2», командовал</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всеми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российскими войсками.</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Расположение армии в населённом пункте, обозначенном на схеме цифрой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«4»,</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мешало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противнику двигаться в сторону Калуги.</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войне, события которой отражены на схеме, активное участие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принимали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крестьянские</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партизанские отряды. </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Участниками обозначенных на схеме военных действий были А. В. Суворов</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w:t>
      </w:r>
      <w:r w:rsidR="002C572D">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П.А.Румянцев</w:t>
      </w:r>
      <w:proofErr w:type="spellEnd"/>
      <w:r w:rsidRPr="00AF7348">
        <w:rPr>
          <w:rFonts w:ascii="Times New Roman" w:hAnsi="Times New Roman" w:cs="Times New Roman"/>
          <w:sz w:val="24"/>
          <w:szCs w:val="24"/>
        </w:rPr>
        <w:t>.</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ходе событий, обозначенных на схеме, войска противника захватили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Тверь. </w:t>
      </w:r>
    </w:p>
    <w:p w:rsidR="00C82952" w:rsidRPr="002C572D" w:rsidRDefault="00C82952" w:rsidP="00AF7348">
      <w:pPr>
        <w:spacing w:line="276" w:lineRule="auto"/>
        <w:jc w:val="both"/>
        <w:rPr>
          <w:rFonts w:ascii="Times New Roman" w:hAnsi="Times New Roman" w:cs="Times New Roman"/>
          <w:b/>
          <w:sz w:val="24"/>
          <w:szCs w:val="24"/>
        </w:rPr>
      </w:pPr>
      <w:r w:rsidRPr="002C572D">
        <w:rPr>
          <w:rFonts w:ascii="Times New Roman" w:hAnsi="Times New Roman" w:cs="Times New Roman"/>
          <w:b/>
          <w:sz w:val="24"/>
          <w:szCs w:val="24"/>
        </w:rPr>
        <w:t>Ответы:</w:t>
      </w:r>
    </w:p>
    <w:p w:rsidR="00C82952" w:rsidRPr="00E526ED" w:rsidRDefault="00C82952" w:rsidP="00E526ED">
      <w:pPr>
        <w:pStyle w:val="a5"/>
        <w:numPr>
          <w:ilvl w:val="0"/>
          <w:numId w:val="1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Смоленск</w:t>
      </w:r>
    </w:p>
    <w:p w:rsidR="00C82952" w:rsidRPr="00E526ED" w:rsidRDefault="00C82952" w:rsidP="00E526ED">
      <w:pPr>
        <w:pStyle w:val="a5"/>
        <w:numPr>
          <w:ilvl w:val="0"/>
          <w:numId w:val="1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Багратион</w:t>
      </w:r>
    </w:p>
    <w:p w:rsidR="00C82952" w:rsidRPr="00E526ED" w:rsidRDefault="00C82952" w:rsidP="00E526ED">
      <w:pPr>
        <w:pStyle w:val="a5"/>
        <w:numPr>
          <w:ilvl w:val="0"/>
          <w:numId w:val="1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Полоцк</w:t>
      </w:r>
    </w:p>
    <w:p w:rsidR="00C82952" w:rsidRPr="00E526ED" w:rsidRDefault="00C82952" w:rsidP="00E526ED">
      <w:pPr>
        <w:pStyle w:val="a5"/>
        <w:numPr>
          <w:ilvl w:val="0"/>
          <w:numId w:val="1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134</w:t>
      </w: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Pr="00AF7348" w:rsidRDefault="002C572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20</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AF02110" wp14:editId="2A64CFBD">
            <wp:extent cx="5955610" cy="9239367"/>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16718" cy="9334168"/>
                    </a:xfrm>
                    <a:prstGeom prst="rect">
                      <a:avLst/>
                    </a:prstGeom>
                  </pic:spPr>
                </pic:pic>
              </a:graphicData>
            </a:graphic>
          </wp:inline>
        </w:drawing>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Укажите название населённого пункта, обозначенного на схеме цифрой</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«1»,</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в</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котором находился укреплённый лагерь русских войск.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82952" w:rsidRPr="00AF7348">
        <w:rPr>
          <w:rFonts w:ascii="Times New Roman" w:hAnsi="Times New Roman" w:cs="Times New Roman"/>
          <w:sz w:val="24"/>
          <w:szCs w:val="24"/>
        </w:rPr>
        <w:t>. Назовите российского военачальника, командовавшего армией, расположение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которой обозначено на схеме цифрой «4».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82952" w:rsidRPr="00AF7348">
        <w:rPr>
          <w:rFonts w:ascii="Times New Roman" w:hAnsi="Times New Roman" w:cs="Times New Roman"/>
          <w:sz w:val="24"/>
          <w:szCs w:val="24"/>
        </w:rPr>
        <w:t>. Прочтите текст о событиях, отражённых на схеме, и, используя схему, укажите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название города, которое дважды пропущено в этом тексте. </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«Маршалу </w:t>
      </w:r>
      <w:proofErr w:type="spellStart"/>
      <w:r w:rsidRPr="00AF7348">
        <w:rPr>
          <w:rFonts w:ascii="Times New Roman" w:hAnsi="Times New Roman" w:cs="Times New Roman"/>
          <w:sz w:val="24"/>
          <w:szCs w:val="24"/>
        </w:rPr>
        <w:t>Даву</w:t>
      </w:r>
      <w:proofErr w:type="spellEnd"/>
      <w:r w:rsidRPr="00AF7348">
        <w:rPr>
          <w:rFonts w:ascii="Times New Roman" w:hAnsi="Times New Roman" w:cs="Times New Roman"/>
          <w:sz w:val="24"/>
          <w:szCs w:val="24"/>
        </w:rPr>
        <w:t xml:space="preserve"> была поставлена задача двигаться на Минск, дальше на ____________и прервать всякие сообщения между 1-й и 2-й русскими армиями. </w:t>
      </w:r>
      <w:proofErr w:type="spellStart"/>
      <w:r w:rsidRPr="00AF7348">
        <w:rPr>
          <w:rFonts w:ascii="Times New Roman" w:hAnsi="Times New Roman" w:cs="Times New Roman"/>
          <w:sz w:val="24"/>
          <w:szCs w:val="24"/>
        </w:rPr>
        <w:t>Даву</w:t>
      </w:r>
      <w:proofErr w:type="spellEnd"/>
      <w:r w:rsidR="002C572D">
        <w:rPr>
          <w:rFonts w:ascii="Times New Roman" w:hAnsi="Times New Roman" w:cs="Times New Roman"/>
          <w:sz w:val="24"/>
          <w:szCs w:val="24"/>
        </w:rPr>
        <w:t xml:space="preserve"> </w:t>
      </w:r>
      <w:r w:rsidRPr="00AF7348">
        <w:rPr>
          <w:rFonts w:ascii="Times New Roman" w:hAnsi="Times New Roman" w:cs="Times New Roman"/>
          <w:sz w:val="24"/>
          <w:szCs w:val="24"/>
        </w:rPr>
        <w:t>смог</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пропустить 2-ю русскую армию через ________________ на севере, но</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больше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он</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ничего не смог уже сделать. 2-ая русская армия переправилась через</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Днепр</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соединилась с 1-й армией, которая двигалась из Витебска». </w:t>
      </w:r>
    </w:p>
    <w:p w:rsidR="00C82952"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События, обозначенные на схеме, произошли в период правления Александра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І.</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2) На данной схеме обозначено отступление армии Наполеона из Москвы. </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На схеме обозначена столица Российской империи в период, когда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произошли</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события, обозначенные на схеме стрелками. </w:t>
      </w:r>
    </w:p>
    <w:p w:rsidR="002C572D" w:rsidRDefault="00C82952"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сражении у населённого пункта, обозначенного на схеме цифрой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«2», был</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смертельно ранен П.И. Багратион. </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Во время войны, события которой обозначены на схеме, неприятельские</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войска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осенью вступили в Москву. </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Цифрой «3» на схеме обозначен Смоленск</w:t>
      </w:r>
    </w:p>
    <w:p w:rsidR="00C82952" w:rsidRPr="002C572D" w:rsidRDefault="00C82952" w:rsidP="00AF7348">
      <w:pPr>
        <w:spacing w:line="276" w:lineRule="auto"/>
        <w:jc w:val="both"/>
        <w:rPr>
          <w:rFonts w:ascii="Times New Roman" w:hAnsi="Times New Roman" w:cs="Times New Roman"/>
          <w:b/>
          <w:sz w:val="24"/>
          <w:szCs w:val="24"/>
        </w:rPr>
      </w:pPr>
      <w:r w:rsidRPr="002C572D">
        <w:rPr>
          <w:rFonts w:ascii="Times New Roman" w:hAnsi="Times New Roman" w:cs="Times New Roman"/>
          <w:b/>
          <w:sz w:val="24"/>
          <w:szCs w:val="24"/>
        </w:rPr>
        <w:t>Ответы:</w:t>
      </w:r>
    </w:p>
    <w:p w:rsidR="00C82952" w:rsidRPr="00E526ED" w:rsidRDefault="00C82952" w:rsidP="00E526ED">
      <w:pPr>
        <w:pStyle w:val="a5"/>
        <w:numPr>
          <w:ilvl w:val="0"/>
          <w:numId w:val="12"/>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тарутино</w:t>
      </w:r>
      <w:proofErr w:type="spellEnd"/>
    </w:p>
    <w:p w:rsidR="00C82952" w:rsidRPr="00E526ED" w:rsidRDefault="00C82952" w:rsidP="00E526ED">
      <w:pPr>
        <w:pStyle w:val="a5"/>
        <w:numPr>
          <w:ilvl w:val="0"/>
          <w:numId w:val="12"/>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барклайдетолли</w:t>
      </w:r>
      <w:proofErr w:type="spellEnd"/>
    </w:p>
    <w:p w:rsidR="00C82952" w:rsidRPr="00E526ED" w:rsidRDefault="00C82952" w:rsidP="00E526ED">
      <w:pPr>
        <w:pStyle w:val="a5"/>
        <w:numPr>
          <w:ilvl w:val="0"/>
          <w:numId w:val="12"/>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могилев</w:t>
      </w:r>
      <w:proofErr w:type="spellEnd"/>
    </w:p>
    <w:p w:rsidR="00C82952" w:rsidRPr="00E526ED" w:rsidRDefault="00C82952" w:rsidP="00E526ED">
      <w:pPr>
        <w:pStyle w:val="a5"/>
        <w:numPr>
          <w:ilvl w:val="0"/>
          <w:numId w:val="12"/>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1456</w:t>
      </w:r>
    </w:p>
    <w:p w:rsidR="00C82952" w:rsidRDefault="00C82952"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2C572D" w:rsidRDefault="002C572D"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2C572D" w:rsidRPr="00AF7348" w:rsidRDefault="002C572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21</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860C91F" wp14:editId="26B1D33D">
            <wp:extent cx="6192351" cy="92618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56797" cy="9358197"/>
                    </a:xfrm>
                    <a:prstGeom prst="rect">
                      <a:avLst/>
                    </a:prstGeom>
                  </pic:spPr>
                </pic:pic>
              </a:graphicData>
            </a:graphic>
          </wp:inline>
        </w:drawing>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Назовите имя главнокомандующего войсками неприятеля в период боевых</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действий,</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изображённых на схеме.</w:t>
      </w:r>
    </w:p>
    <w:p w:rsidR="002C572D"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2</w:t>
      </w:r>
      <w:r w:rsidRPr="00AF7348">
        <w:rPr>
          <w:rFonts w:ascii="Times New Roman" w:hAnsi="Times New Roman" w:cs="Times New Roman"/>
          <w:sz w:val="24"/>
          <w:szCs w:val="24"/>
        </w:rPr>
        <w:t>. Укажите время года, когда был совершён манёвр главных сил русских</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войск,</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 xml:space="preserve">обозначенный на схеме. </w:t>
      </w:r>
    </w:p>
    <w:p w:rsidR="002C572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3</w:t>
      </w:r>
      <w:r w:rsidR="00C82952" w:rsidRPr="00AF7348">
        <w:rPr>
          <w:rFonts w:ascii="Times New Roman" w:hAnsi="Times New Roman" w:cs="Times New Roman"/>
          <w:sz w:val="24"/>
          <w:szCs w:val="24"/>
        </w:rPr>
        <w:t>. Прочтите текст о событиях, отражённых на схеме, и, используя схему, укажите</w:t>
      </w:r>
      <w:r w:rsidR="002C572D">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название города, которое пропущено в этом тексте.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«После оставления Москвы Кутузову удалось совершить замечательный</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марш-манёвр:</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он двинулся по Рязанской дороге, а затем повернул через _______________на</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Калужскую дорогу. Расположившись здесь лагерем у села Тарутино, русская</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армия</w:t>
      </w:r>
      <w:r w:rsidR="002C572D">
        <w:rPr>
          <w:rFonts w:ascii="Times New Roman" w:hAnsi="Times New Roman" w:cs="Times New Roman"/>
          <w:sz w:val="24"/>
          <w:szCs w:val="24"/>
        </w:rPr>
        <w:t xml:space="preserve"> </w:t>
      </w:r>
      <w:r w:rsidRPr="00AF7348">
        <w:rPr>
          <w:rFonts w:ascii="Times New Roman" w:hAnsi="Times New Roman" w:cs="Times New Roman"/>
          <w:sz w:val="24"/>
          <w:szCs w:val="24"/>
        </w:rPr>
        <w:t>прикрыла Калугу с её военными складами и Тулу с оружейными заводами, 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также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обеспечила пути сообщения с южными губерниями, питавшими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войска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продовольствием и пополнявшими их конский состав». </w:t>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 Запишите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цифры,</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под</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которыми они указаны. </w:t>
      </w:r>
    </w:p>
    <w:p w:rsidR="00AD0175" w:rsidRDefault="00C82952" w:rsidP="00AD0175">
      <w:pPr>
        <w:spacing w:after="0"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ходе манёвра, обозначенного на схеме, главные силы</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русских</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войск</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переправились через </w:t>
      </w:r>
    </w:p>
    <w:p w:rsidR="00AD0175" w:rsidRDefault="00C82952" w:rsidP="00AD0175">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р. Москву. </w:t>
      </w:r>
    </w:p>
    <w:p w:rsidR="00AD0175" w:rsidRDefault="00C82952" w:rsidP="00AD0175">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2) Среди участников военных действий, обозначенных на схеме стрелками, был</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Багратион. </w:t>
      </w: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ходе обозначенных на схеме событий главнокомандующим</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русскими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войсками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был М. Б. Барклай-де-Толли. </w:t>
      </w:r>
    </w:p>
    <w:p w:rsidR="00AD0175" w:rsidRDefault="00C82952" w:rsidP="00AD0175">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4) Современниками обозначенных на схеме событий были М. М. Сперанский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Аракчеев. </w:t>
      </w:r>
    </w:p>
    <w:p w:rsidR="00AD0175" w:rsidRDefault="00C82952" w:rsidP="00AD0175">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5) Военный совет, проходивший в населённом пункте, обозначенном</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на схеме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цифрой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«2», проводил император Александр I. </w:t>
      </w:r>
    </w:p>
    <w:p w:rsidR="00AD0175" w:rsidRDefault="00C82952" w:rsidP="00AD0175">
      <w:pPr>
        <w:spacing w:after="0" w:line="276" w:lineRule="auto"/>
        <w:jc w:val="both"/>
        <w:rPr>
          <w:rFonts w:ascii="Times New Roman" w:hAnsi="Times New Roman" w:cs="Times New Roman"/>
          <w:sz w:val="24"/>
          <w:szCs w:val="24"/>
        </w:rPr>
      </w:pPr>
      <w:r w:rsidRPr="00AF7348">
        <w:rPr>
          <w:rFonts w:ascii="Times New Roman" w:hAnsi="Times New Roman" w:cs="Times New Roman"/>
          <w:sz w:val="24"/>
          <w:szCs w:val="24"/>
        </w:rPr>
        <w:t>6) Во время данных событий город, обозначенный на схеме цифрой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«1», сильно</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пострадал от пожара. </w:t>
      </w:r>
    </w:p>
    <w:p w:rsidR="00C82952" w:rsidRPr="00AD0175" w:rsidRDefault="00C82952" w:rsidP="00AD0175">
      <w:pPr>
        <w:spacing w:after="0" w:line="276" w:lineRule="auto"/>
        <w:jc w:val="both"/>
        <w:rPr>
          <w:rFonts w:ascii="Times New Roman" w:hAnsi="Times New Roman" w:cs="Times New Roman"/>
          <w:b/>
          <w:sz w:val="24"/>
          <w:szCs w:val="24"/>
        </w:rPr>
      </w:pPr>
      <w:r w:rsidRPr="00AD0175">
        <w:rPr>
          <w:rFonts w:ascii="Times New Roman" w:hAnsi="Times New Roman" w:cs="Times New Roman"/>
          <w:b/>
          <w:sz w:val="24"/>
          <w:szCs w:val="24"/>
        </w:rPr>
        <w:t>Ответы:</w:t>
      </w:r>
    </w:p>
    <w:p w:rsidR="00C82952" w:rsidRPr="00E526ED" w:rsidRDefault="00C82952" w:rsidP="00E526ED">
      <w:pPr>
        <w:pStyle w:val="a5"/>
        <w:numPr>
          <w:ilvl w:val="0"/>
          <w:numId w:val="13"/>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Наполеон</w:t>
      </w:r>
    </w:p>
    <w:p w:rsidR="00C82952" w:rsidRPr="00E526ED" w:rsidRDefault="00C82952" w:rsidP="00E526ED">
      <w:pPr>
        <w:pStyle w:val="a5"/>
        <w:numPr>
          <w:ilvl w:val="0"/>
          <w:numId w:val="13"/>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осень</w:t>
      </w:r>
    </w:p>
    <w:p w:rsidR="00C82952" w:rsidRPr="00E526ED" w:rsidRDefault="00C82952" w:rsidP="00E526ED">
      <w:pPr>
        <w:pStyle w:val="a5"/>
        <w:numPr>
          <w:ilvl w:val="0"/>
          <w:numId w:val="13"/>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Подольск</w:t>
      </w:r>
    </w:p>
    <w:p w:rsidR="00C82952" w:rsidRPr="00E526ED" w:rsidRDefault="00C82952" w:rsidP="00E526ED">
      <w:pPr>
        <w:pStyle w:val="a5"/>
        <w:numPr>
          <w:ilvl w:val="0"/>
          <w:numId w:val="13"/>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146</w:t>
      </w:r>
    </w:p>
    <w:p w:rsidR="00C82952" w:rsidRDefault="00C82952"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AD0175" w:rsidRPr="00AF7348" w:rsidRDefault="00AD017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22</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A9248E9" wp14:editId="085B920A">
            <wp:extent cx="5917716" cy="9312295"/>
            <wp:effectExtent l="0" t="0" r="698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79356" cy="9409293"/>
                    </a:xfrm>
                    <a:prstGeom prst="rect">
                      <a:avLst/>
                    </a:prstGeom>
                  </pic:spPr>
                </pic:pic>
              </a:graphicData>
            </a:graphic>
          </wp:inline>
        </w:drawing>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Заполните пропуск в предложении (укажите десятилетие): «Окончание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строительства и открытие движения по железной дороге, обозначенной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на</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схеме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буквой «А», относится к тысяча восемьсот __________________ годам». Ответ</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запишите словом. </w:t>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82952" w:rsidRPr="00AF7348">
        <w:rPr>
          <w:rFonts w:ascii="Times New Roman" w:hAnsi="Times New Roman" w:cs="Times New Roman"/>
          <w:sz w:val="24"/>
          <w:szCs w:val="24"/>
        </w:rPr>
        <w:t>. Назовите императора, в период правления которого в состав Российской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империи</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вошла территория, обозначенная на схеме цифрой «3».</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3</w:t>
      </w:r>
      <w:r w:rsidRPr="00AF7348">
        <w:rPr>
          <w:rFonts w:ascii="Times New Roman" w:hAnsi="Times New Roman" w:cs="Times New Roman"/>
          <w:sz w:val="24"/>
          <w:szCs w:val="24"/>
        </w:rPr>
        <w:t>. Прочтите текст событиях, отражённых на схеме, и, используя схему, укажите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название города, которое пропущено этом тексте.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«Договор был заключён между Российской империей и Ираном</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(Персией),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он</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завершил русско-персидскую войну. Договор состоял из преамбулы</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16</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статей.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Договор провозглашал мир, дружбу и совершенное согласие между</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странами.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К</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России переходили Нахичеванское ханство, </w:t>
      </w:r>
      <w:proofErr w:type="spellStart"/>
      <w:r w:rsidRPr="00AF7348">
        <w:rPr>
          <w:rFonts w:ascii="Times New Roman" w:hAnsi="Times New Roman" w:cs="Times New Roman"/>
          <w:sz w:val="24"/>
          <w:szCs w:val="24"/>
        </w:rPr>
        <w:t>Эриванское</w:t>
      </w:r>
      <w:proofErr w:type="spellEnd"/>
      <w:r w:rsidRPr="00AF7348">
        <w:rPr>
          <w:rFonts w:ascii="Times New Roman" w:hAnsi="Times New Roman" w:cs="Times New Roman"/>
          <w:sz w:val="24"/>
          <w:szCs w:val="24"/>
        </w:rPr>
        <w:t xml:space="preserve"> ханство, с</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городом____________________ (вскоре на их территории была образована Армянская</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область).</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Подтверждалось исключительное право России иметь военно-морской</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флот</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Каспийском море. Россия признавала Аббаса-Мирзу наследником».</w:t>
      </w:r>
    </w:p>
    <w:p w:rsidR="00C82952"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Наибольшее число металлургических предприятий страны</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 период, которому</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посвящена схема, находилось на Урале.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На схеме обозначена территория государства, с которым Россия 1855г. подписала</w:t>
      </w:r>
      <w:r w:rsidR="00AD0175">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Симодский</w:t>
      </w:r>
      <w:proofErr w:type="spellEnd"/>
      <w:r w:rsidRPr="00AF7348">
        <w:rPr>
          <w:rFonts w:ascii="Times New Roman" w:hAnsi="Times New Roman" w:cs="Times New Roman"/>
          <w:sz w:val="24"/>
          <w:szCs w:val="24"/>
        </w:rPr>
        <w:t xml:space="preserve"> договор.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Территория, обозначенная на схеме цифрой «1», вошла состав России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после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Отечественной войны 1812</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г.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Территории, обозначенной на схеме цифрой «2», российский император</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даровал</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конституцию.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Все территории, заштрихованные на схеме, вошли состав России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период</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правления одного того же императора.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На схеме обозначена территория государства, с которым</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Россия</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подписала</w:t>
      </w:r>
      <w:r w:rsidR="00AD0175">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Фридрихсгамский</w:t>
      </w:r>
      <w:proofErr w:type="spellEnd"/>
      <w:r w:rsidRPr="00AF7348">
        <w:rPr>
          <w:rFonts w:ascii="Times New Roman" w:hAnsi="Times New Roman" w:cs="Times New Roman"/>
          <w:sz w:val="24"/>
          <w:szCs w:val="24"/>
        </w:rPr>
        <w:t xml:space="preserve"> мирный договор. </w:t>
      </w:r>
    </w:p>
    <w:p w:rsidR="00C82952" w:rsidRPr="00AD0175" w:rsidRDefault="00C82952" w:rsidP="00AF7348">
      <w:pPr>
        <w:spacing w:line="276" w:lineRule="auto"/>
        <w:jc w:val="both"/>
        <w:rPr>
          <w:rFonts w:ascii="Times New Roman" w:hAnsi="Times New Roman" w:cs="Times New Roman"/>
          <w:b/>
          <w:sz w:val="24"/>
          <w:szCs w:val="24"/>
        </w:rPr>
      </w:pPr>
      <w:r w:rsidRPr="00AD0175">
        <w:rPr>
          <w:rFonts w:ascii="Times New Roman" w:hAnsi="Times New Roman" w:cs="Times New Roman"/>
          <w:b/>
          <w:sz w:val="24"/>
          <w:szCs w:val="24"/>
        </w:rPr>
        <w:t>Ответы:</w:t>
      </w:r>
    </w:p>
    <w:p w:rsidR="00C82952" w:rsidRPr="00E526ED" w:rsidRDefault="00C82952" w:rsidP="00E526ED">
      <w:pPr>
        <w:pStyle w:val="a5"/>
        <w:numPr>
          <w:ilvl w:val="0"/>
          <w:numId w:val="14"/>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пятидесятым</w:t>
      </w:r>
    </w:p>
    <w:p w:rsidR="00C82952" w:rsidRPr="00E526ED" w:rsidRDefault="00C82952" w:rsidP="00E526ED">
      <w:pPr>
        <w:pStyle w:val="a5"/>
        <w:numPr>
          <w:ilvl w:val="0"/>
          <w:numId w:val="14"/>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александрпервый</w:t>
      </w:r>
      <w:proofErr w:type="spellEnd"/>
    </w:p>
    <w:p w:rsidR="00C82952" w:rsidRPr="00E526ED" w:rsidRDefault="00C82952" w:rsidP="00E526ED">
      <w:pPr>
        <w:pStyle w:val="a5"/>
        <w:numPr>
          <w:ilvl w:val="0"/>
          <w:numId w:val="14"/>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эривань</w:t>
      </w:r>
      <w:proofErr w:type="spellEnd"/>
    </w:p>
    <w:p w:rsidR="00C82952" w:rsidRPr="00E526ED" w:rsidRDefault="00C82952" w:rsidP="00E526ED">
      <w:pPr>
        <w:pStyle w:val="a5"/>
        <w:numPr>
          <w:ilvl w:val="0"/>
          <w:numId w:val="14"/>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146</w:t>
      </w:r>
    </w:p>
    <w:p w:rsidR="00C82952" w:rsidRDefault="00C82952"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AD0175" w:rsidRPr="00AF7348" w:rsidRDefault="00AD017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23</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E9997FB" wp14:editId="4DADC8F9">
            <wp:extent cx="5675486" cy="9390832"/>
            <wp:effectExtent l="0" t="0" r="1905"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4555" cy="9488570"/>
                    </a:xfrm>
                    <a:prstGeom prst="rect">
                      <a:avLst/>
                    </a:prstGeom>
                  </pic:spPr>
                </pic:pic>
              </a:graphicData>
            </a:graphic>
          </wp:inline>
        </w:drawing>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Укажите название войны, в ходе которой произошли боевые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действия,</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обозначенные на</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схеме стрелками. </w:t>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82952" w:rsidRPr="00AF7348">
        <w:rPr>
          <w:rFonts w:ascii="Times New Roman" w:hAnsi="Times New Roman" w:cs="Times New Roman"/>
          <w:sz w:val="24"/>
          <w:szCs w:val="24"/>
        </w:rPr>
        <w:t xml:space="preserve">. Напишите название города, обозначенного на схеме цифрой «1». </w:t>
      </w:r>
    </w:p>
    <w:p w:rsidR="00C82952"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82952" w:rsidRPr="00AF7348">
        <w:rPr>
          <w:rFonts w:ascii="Times New Roman" w:hAnsi="Times New Roman" w:cs="Times New Roman"/>
          <w:sz w:val="24"/>
          <w:szCs w:val="24"/>
        </w:rPr>
        <w:t>. Прочтите текст о событиях, отражённых на схеме, и, используя схему, укажите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название реки, которое пропущено в этом тексте. «После перехода через _______________ важнейшей задачей русской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армии</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стала</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необходимость захвата </w:t>
      </w:r>
      <w:proofErr w:type="spellStart"/>
      <w:r w:rsidR="00C82952" w:rsidRPr="00AF7348">
        <w:rPr>
          <w:rFonts w:ascii="Times New Roman" w:hAnsi="Times New Roman" w:cs="Times New Roman"/>
          <w:sz w:val="24"/>
          <w:szCs w:val="24"/>
        </w:rPr>
        <w:t>Силистрии</w:t>
      </w:r>
      <w:proofErr w:type="spellEnd"/>
      <w:r w:rsidR="00C82952" w:rsidRPr="00AF7348">
        <w:rPr>
          <w:rFonts w:ascii="Times New Roman" w:hAnsi="Times New Roman" w:cs="Times New Roman"/>
          <w:sz w:val="24"/>
          <w:szCs w:val="24"/>
        </w:rPr>
        <w:t>, которая находилась на этой реке и</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располагалась</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на северо-востоке Болгарии. Не взяв этой крепости, русские войска не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могли</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вести</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серьёзных наступательных действий. Захват </w:t>
      </w:r>
      <w:proofErr w:type="spellStart"/>
      <w:r w:rsidR="00C82952" w:rsidRPr="00AF7348">
        <w:rPr>
          <w:rFonts w:ascii="Times New Roman" w:hAnsi="Times New Roman" w:cs="Times New Roman"/>
          <w:sz w:val="24"/>
          <w:szCs w:val="24"/>
        </w:rPr>
        <w:t>Силистрии</w:t>
      </w:r>
      <w:proofErr w:type="spellEnd"/>
      <w:r w:rsidR="00C82952" w:rsidRPr="00AF7348">
        <w:rPr>
          <w:rFonts w:ascii="Times New Roman" w:hAnsi="Times New Roman" w:cs="Times New Roman"/>
          <w:sz w:val="24"/>
          <w:szCs w:val="24"/>
        </w:rPr>
        <w:t xml:space="preserve"> закреплял за Россией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Валахию.</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Казалось, что судьба </w:t>
      </w:r>
      <w:proofErr w:type="spellStart"/>
      <w:r w:rsidR="00C82952" w:rsidRPr="00AF7348">
        <w:rPr>
          <w:rFonts w:ascii="Times New Roman" w:hAnsi="Times New Roman" w:cs="Times New Roman"/>
          <w:sz w:val="24"/>
          <w:szCs w:val="24"/>
        </w:rPr>
        <w:t>Силистрии</w:t>
      </w:r>
      <w:proofErr w:type="spellEnd"/>
      <w:r w:rsidR="00C82952" w:rsidRPr="00AF7348">
        <w:rPr>
          <w:rFonts w:ascii="Times New Roman" w:hAnsi="Times New Roman" w:cs="Times New Roman"/>
          <w:sz w:val="24"/>
          <w:szCs w:val="24"/>
        </w:rPr>
        <w:t xml:space="preserve"> предрешена. </w:t>
      </w:r>
      <w:proofErr w:type="spellStart"/>
      <w:r w:rsidR="00C82952" w:rsidRPr="00AF7348">
        <w:rPr>
          <w:rFonts w:ascii="Times New Roman" w:hAnsi="Times New Roman" w:cs="Times New Roman"/>
          <w:sz w:val="24"/>
          <w:szCs w:val="24"/>
        </w:rPr>
        <w:t>Омер</w:t>
      </w:r>
      <w:proofErr w:type="spellEnd"/>
      <w:r w:rsidR="00C82952" w:rsidRPr="00AF7348">
        <w:rPr>
          <w:rFonts w:ascii="Times New Roman" w:hAnsi="Times New Roman" w:cs="Times New Roman"/>
          <w:sz w:val="24"/>
          <w:szCs w:val="24"/>
        </w:rPr>
        <w:t>-паша, который стоял</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на</w:t>
      </w:r>
      <w:r w:rsidR="00AD0175">
        <w:rPr>
          <w:rFonts w:ascii="Times New Roman" w:hAnsi="Times New Roman" w:cs="Times New Roman"/>
          <w:sz w:val="24"/>
          <w:szCs w:val="24"/>
        </w:rPr>
        <w:t xml:space="preserve"> </w:t>
      </w:r>
      <w:proofErr w:type="spellStart"/>
      <w:r w:rsidR="00C82952" w:rsidRPr="00AF7348">
        <w:rPr>
          <w:rFonts w:ascii="Times New Roman" w:hAnsi="Times New Roman" w:cs="Times New Roman"/>
          <w:sz w:val="24"/>
          <w:szCs w:val="24"/>
        </w:rPr>
        <w:t>Шумле</w:t>
      </w:r>
      <w:proofErr w:type="spellEnd"/>
      <w:r w:rsidR="00C82952" w:rsidRPr="00AF7348">
        <w:rPr>
          <w:rFonts w:ascii="Times New Roman" w:hAnsi="Times New Roman" w:cs="Times New Roman"/>
          <w:sz w:val="24"/>
          <w:szCs w:val="24"/>
        </w:rPr>
        <w:t>,</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страшился прямого столкновения с русской армией. Англо-французских</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войск</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Варне ещё не было. Крепость же не могла долго держаться без внешней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помощи».</w:t>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 Запишите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цифры,</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под</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которыми они указаны.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 город, обозначенный на схеме цифрой «3», совершали походы</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первые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русские</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нельзя.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Во время войны, события которой обозначены на схеме, войска противников</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России были переправлены в Крым из Варны.</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Заштрихованная территория перешла к России по результатам</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войны, события</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которой обозначены на схеме. </w:t>
      </w:r>
    </w:p>
    <w:p w:rsidR="00AD0175"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4) Цифрой «2» обозначен город, у которого произошло </w:t>
      </w:r>
      <w:proofErr w:type="spellStart"/>
      <w:r w:rsidRPr="00AF7348">
        <w:rPr>
          <w:rFonts w:ascii="Times New Roman" w:hAnsi="Times New Roman" w:cs="Times New Roman"/>
          <w:sz w:val="24"/>
          <w:szCs w:val="24"/>
        </w:rPr>
        <w:t>Чесменское</w:t>
      </w:r>
      <w:proofErr w:type="spellEnd"/>
      <w:r w:rsidRPr="00AF7348">
        <w:rPr>
          <w:rFonts w:ascii="Times New Roman" w:hAnsi="Times New Roman" w:cs="Times New Roman"/>
          <w:sz w:val="24"/>
          <w:szCs w:val="24"/>
        </w:rPr>
        <w:t xml:space="preserve"> сражение</w:t>
      </w:r>
      <w:r w:rsidR="00AD0175">
        <w:rPr>
          <w:rFonts w:ascii="Times New Roman" w:hAnsi="Times New Roman" w:cs="Times New Roman"/>
          <w:sz w:val="24"/>
          <w:szCs w:val="24"/>
        </w:rPr>
        <w:t>.</w:t>
      </w:r>
    </w:p>
    <w:p w:rsidR="00AD0175" w:rsidRDefault="00C82952"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ходе войны, события которой обозначены на схеме, российские войска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взяли</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город </w:t>
      </w:r>
      <w:proofErr w:type="spellStart"/>
      <w:r w:rsidRPr="00AF7348">
        <w:rPr>
          <w:rFonts w:ascii="Times New Roman" w:hAnsi="Times New Roman" w:cs="Times New Roman"/>
          <w:sz w:val="24"/>
          <w:szCs w:val="24"/>
        </w:rPr>
        <w:t>Адрианополь</w:t>
      </w:r>
      <w:proofErr w:type="spellEnd"/>
      <w:r w:rsidRPr="00AF7348">
        <w:rPr>
          <w:rFonts w:ascii="Times New Roman" w:hAnsi="Times New Roman" w:cs="Times New Roman"/>
          <w:sz w:val="24"/>
          <w:szCs w:val="24"/>
        </w:rPr>
        <w:t xml:space="preserve">. </w:t>
      </w:r>
    </w:p>
    <w:p w:rsidR="00AD0175" w:rsidRDefault="00C82952"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ходе войны, события которой обозначены на схеме, австрийские войска</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активно</w:t>
      </w:r>
      <w:r w:rsidR="00AD0175">
        <w:rPr>
          <w:rFonts w:ascii="Times New Roman" w:hAnsi="Times New Roman" w:cs="Times New Roman"/>
          <w:sz w:val="24"/>
          <w:szCs w:val="24"/>
        </w:rPr>
        <w:t xml:space="preserve"> </w:t>
      </w:r>
      <w:r w:rsidRPr="00AF7348">
        <w:rPr>
          <w:rFonts w:ascii="Times New Roman" w:hAnsi="Times New Roman" w:cs="Times New Roman"/>
          <w:sz w:val="24"/>
          <w:szCs w:val="24"/>
        </w:rPr>
        <w:t>участвовали в боевых действиях.</w:t>
      </w:r>
    </w:p>
    <w:p w:rsidR="00C82952" w:rsidRPr="00AD0175" w:rsidRDefault="00C82952" w:rsidP="00AF7348">
      <w:pPr>
        <w:spacing w:line="276" w:lineRule="auto"/>
        <w:jc w:val="both"/>
        <w:rPr>
          <w:rFonts w:ascii="Times New Roman" w:hAnsi="Times New Roman" w:cs="Times New Roman"/>
          <w:b/>
          <w:sz w:val="24"/>
          <w:szCs w:val="24"/>
        </w:rPr>
      </w:pPr>
      <w:r w:rsidRPr="00AD0175">
        <w:rPr>
          <w:rFonts w:ascii="Times New Roman" w:hAnsi="Times New Roman" w:cs="Times New Roman"/>
          <w:b/>
          <w:sz w:val="24"/>
          <w:szCs w:val="24"/>
        </w:rPr>
        <w:t xml:space="preserve"> Ответы:</w:t>
      </w:r>
    </w:p>
    <w:p w:rsidR="00C82952" w:rsidRPr="00E526ED" w:rsidRDefault="00C82952" w:rsidP="00E526ED">
      <w:pPr>
        <w:pStyle w:val="a5"/>
        <w:numPr>
          <w:ilvl w:val="0"/>
          <w:numId w:val="15"/>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Крымская (Восточная)</w:t>
      </w:r>
    </w:p>
    <w:p w:rsidR="00C82952" w:rsidRPr="00E526ED" w:rsidRDefault="00C82952" w:rsidP="00E526ED">
      <w:pPr>
        <w:pStyle w:val="a5"/>
        <w:numPr>
          <w:ilvl w:val="0"/>
          <w:numId w:val="15"/>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Севастополь</w:t>
      </w:r>
    </w:p>
    <w:p w:rsidR="00C82952" w:rsidRPr="00E526ED" w:rsidRDefault="00C82952" w:rsidP="00E526ED">
      <w:pPr>
        <w:pStyle w:val="a5"/>
        <w:numPr>
          <w:ilvl w:val="0"/>
          <w:numId w:val="15"/>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Дунай</w:t>
      </w:r>
    </w:p>
    <w:p w:rsidR="00C82952" w:rsidRPr="00E526ED" w:rsidRDefault="00C82952" w:rsidP="00E526ED">
      <w:pPr>
        <w:pStyle w:val="a5"/>
        <w:numPr>
          <w:ilvl w:val="0"/>
          <w:numId w:val="15"/>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12.</w:t>
      </w:r>
    </w:p>
    <w:p w:rsidR="00C82952" w:rsidRDefault="00C82952"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AD0175" w:rsidRDefault="00AD0175"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AD0175" w:rsidRPr="00AF7348" w:rsidRDefault="00AD017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24</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FB26A83" wp14:editId="0F03F5CB">
            <wp:extent cx="6290787" cy="83503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29600" cy="8401890"/>
                    </a:xfrm>
                    <a:prstGeom prst="rect">
                      <a:avLst/>
                    </a:prstGeom>
                  </pic:spPr>
                </pic:pic>
              </a:graphicData>
            </a:graphic>
          </wp:inline>
        </w:drawing>
      </w: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Закончите предложение: «Город, обозначенный на схеме цифрой «1», был</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основан</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по указу императора ______________». </w:t>
      </w:r>
    </w:p>
    <w:p w:rsidR="00AD017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82952" w:rsidRPr="00AF7348">
        <w:rPr>
          <w:rFonts w:ascii="Times New Roman" w:hAnsi="Times New Roman" w:cs="Times New Roman"/>
          <w:sz w:val="24"/>
          <w:szCs w:val="24"/>
        </w:rPr>
        <w:t>. Закончите предложение: «Территория, обозначенная на схеме цифрой</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«3», была</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утеряна Российской империей по условиям мирного договор, подписанного</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в</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городе______________». </w:t>
      </w:r>
    </w:p>
    <w:p w:rsidR="00C82952"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82952" w:rsidRPr="00AF7348">
        <w:rPr>
          <w:rFonts w:ascii="Times New Roman" w:hAnsi="Times New Roman" w:cs="Times New Roman"/>
          <w:sz w:val="24"/>
          <w:szCs w:val="24"/>
        </w:rPr>
        <w:t>. Прочтите текст о событиях, отражённых на схеме, и, используя схему, укажите</w:t>
      </w:r>
      <w:r w:rsidR="00AD0175">
        <w:rPr>
          <w:rFonts w:ascii="Times New Roman" w:hAnsi="Times New Roman" w:cs="Times New Roman"/>
          <w:sz w:val="24"/>
          <w:szCs w:val="24"/>
        </w:rPr>
        <w:t xml:space="preserve"> </w:t>
      </w:r>
      <w:r w:rsidR="00C82952" w:rsidRPr="00AF7348">
        <w:rPr>
          <w:rFonts w:ascii="Times New Roman" w:hAnsi="Times New Roman" w:cs="Times New Roman"/>
          <w:sz w:val="24"/>
          <w:szCs w:val="24"/>
        </w:rPr>
        <w:t>название города, которое пропущено в этом тексте</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«Сооружение дороги явилось успехом дальневосточной политики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российского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правительства, и прежде всего С. Ю. Витте. Строительство дороги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формально–в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целях обеспечения союзнических обязательств – было предусмотрено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русско-китайским Московским договором 1896 года. Концессия на строительство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эксплуатацию дороги была выдана в соответствии со специальным</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договором</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между</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китайским послом и Русско- Китайским банком. Срок концессии составлял</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80</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лет,</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китайское правительство имело право выкупить дорогу через 36 лет после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открытия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движения; Российская империя имела право транзита своих войск по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дороге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как</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военное, так и в мирное время. Дорога, являясь частью российской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Транссибирской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магистрали, начиналась в Чите и проходила через ____________, из которого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шла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ветка в Порт-Артур, к берегу Японского моря». </w:t>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 Запишите цифры, под</w:t>
      </w:r>
      <w:r w:rsidR="00CB577C">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которыми они указаны.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Строительство обозначенной на схеме железнодорожной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магистрали было начато в годы правления Николая I. </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Карту реки, дважды обозначенной на схеме цифрой «2», впервые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составил</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российский землепроходец Е. П. Хабаров.</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На схеме обозначена столица Российской империи в период, к которому</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относится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схема.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Город, обозначенный на схеме цифрой «4», в годы Великой Отечественной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войны</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обрёл второе, неофициальное имя – </w:t>
      </w:r>
      <w:proofErr w:type="spellStart"/>
      <w:r w:rsidRPr="00AF7348">
        <w:rPr>
          <w:rFonts w:ascii="Times New Roman" w:hAnsi="Times New Roman" w:cs="Times New Roman"/>
          <w:sz w:val="24"/>
          <w:szCs w:val="24"/>
        </w:rPr>
        <w:t>Танкоград</w:t>
      </w:r>
      <w:proofErr w:type="spellEnd"/>
      <w:r w:rsidRPr="00AF7348">
        <w:rPr>
          <w:rFonts w:ascii="Times New Roman" w:hAnsi="Times New Roman" w:cs="Times New Roman"/>
          <w:sz w:val="24"/>
          <w:szCs w:val="24"/>
        </w:rPr>
        <w:t xml:space="preserve">.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На схеме обозначена территория, которая в 1867 г. была продана США.</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6) </w:t>
      </w:r>
      <w:r w:rsidR="00CB577C">
        <w:rPr>
          <w:rFonts w:ascii="Times New Roman" w:hAnsi="Times New Roman" w:cs="Times New Roman"/>
          <w:sz w:val="24"/>
          <w:szCs w:val="24"/>
        </w:rPr>
        <w:t>Н</w:t>
      </w:r>
      <w:r w:rsidRPr="00AF7348">
        <w:rPr>
          <w:rFonts w:ascii="Times New Roman" w:hAnsi="Times New Roman" w:cs="Times New Roman"/>
          <w:sz w:val="24"/>
          <w:szCs w:val="24"/>
        </w:rPr>
        <w:t>а схеме, обозначен город, где было создано правительство во главе с Верховным</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правителем России А. В. Колчаком.</w:t>
      </w:r>
    </w:p>
    <w:p w:rsidR="00C82952" w:rsidRPr="00CB577C" w:rsidRDefault="00C82952" w:rsidP="00AF7348">
      <w:pPr>
        <w:spacing w:line="276" w:lineRule="auto"/>
        <w:jc w:val="both"/>
        <w:rPr>
          <w:rFonts w:ascii="Times New Roman" w:hAnsi="Times New Roman" w:cs="Times New Roman"/>
          <w:b/>
          <w:sz w:val="24"/>
          <w:szCs w:val="24"/>
        </w:rPr>
      </w:pPr>
      <w:r w:rsidRPr="00CB577C">
        <w:rPr>
          <w:rFonts w:ascii="Times New Roman" w:hAnsi="Times New Roman" w:cs="Times New Roman"/>
          <w:b/>
          <w:sz w:val="24"/>
          <w:szCs w:val="24"/>
        </w:rPr>
        <w:t xml:space="preserve"> Ответы:</w:t>
      </w:r>
    </w:p>
    <w:p w:rsidR="00C82952" w:rsidRPr="00E526ED" w:rsidRDefault="00C82952" w:rsidP="00E526ED">
      <w:pPr>
        <w:pStyle w:val="a5"/>
        <w:numPr>
          <w:ilvl w:val="0"/>
          <w:numId w:val="16"/>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АлександрВторой</w:t>
      </w:r>
      <w:proofErr w:type="spellEnd"/>
    </w:p>
    <w:p w:rsidR="00C82952" w:rsidRPr="00E526ED" w:rsidRDefault="00C82952" w:rsidP="00E526ED">
      <w:pPr>
        <w:pStyle w:val="a5"/>
        <w:numPr>
          <w:ilvl w:val="0"/>
          <w:numId w:val="16"/>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Портсмут</w:t>
      </w:r>
    </w:p>
    <w:p w:rsidR="00C82952" w:rsidRPr="00E526ED" w:rsidRDefault="00C82952" w:rsidP="00E526ED">
      <w:pPr>
        <w:pStyle w:val="a5"/>
        <w:numPr>
          <w:ilvl w:val="0"/>
          <w:numId w:val="16"/>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Харбин</w:t>
      </w:r>
    </w:p>
    <w:p w:rsidR="00C82952" w:rsidRPr="00E526ED" w:rsidRDefault="00C82952" w:rsidP="00E526ED">
      <w:pPr>
        <w:pStyle w:val="a5"/>
        <w:numPr>
          <w:ilvl w:val="0"/>
          <w:numId w:val="16"/>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2346</w:t>
      </w: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CB577C" w:rsidRPr="00AF7348" w:rsidRDefault="00CB577C"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25</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2C195806" wp14:editId="4AA1F52F">
            <wp:extent cx="6349042" cy="9479915"/>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23306" cy="9590800"/>
                    </a:xfrm>
                    <a:prstGeom prst="rect">
                      <a:avLst/>
                    </a:prstGeom>
                  </pic:spPr>
                </pic:pic>
              </a:graphicData>
            </a:graphic>
          </wp:inline>
        </w:drawing>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82952" w:rsidRPr="00AF7348">
        <w:rPr>
          <w:rFonts w:ascii="Times New Roman" w:hAnsi="Times New Roman" w:cs="Times New Roman"/>
          <w:sz w:val="24"/>
          <w:szCs w:val="24"/>
        </w:rPr>
        <w:t>. Напишите название города, обозначенного на схеме цифрой «1».</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2</w:t>
      </w:r>
      <w:r w:rsidRPr="00AF7348">
        <w:rPr>
          <w:rFonts w:ascii="Times New Roman" w:hAnsi="Times New Roman" w:cs="Times New Roman"/>
          <w:sz w:val="24"/>
          <w:szCs w:val="24"/>
        </w:rPr>
        <w:t>. Назовите российского монарха, в период правления которого состоялась</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война,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событиям которым посвящена схема.</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название города, которое пропущено в этом тексте.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«После неудачной попытки деблокировать осаждённый Порт-Артур Южная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группа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русских войск под командованием генерала Н.</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 Зарубаева отошла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дальние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подступы к </w:t>
      </w:r>
      <w:proofErr w:type="spellStart"/>
      <w:r w:rsidRPr="00AF7348">
        <w:rPr>
          <w:rFonts w:ascii="Times New Roman" w:hAnsi="Times New Roman" w:cs="Times New Roman"/>
          <w:sz w:val="24"/>
          <w:szCs w:val="24"/>
        </w:rPr>
        <w:t>Ляояну</w:t>
      </w:r>
      <w:proofErr w:type="spellEnd"/>
      <w:r w:rsidRPr="00AF7348">
        <w:rPr>
          <w:rFonts w:ascii="Times New Roman" w:hAnsi="Times New Roman" w:cs="Times New Roman"/>
          <w:sz w:val="24"/>
          <w:szCs w:val="24"/>
        </w:rPr>
        <w:t>, где соединилась с Восточной группой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генерала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А.</w:t>
      </w:r>
      <w:r w:rsidR="00CB577C">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Бильдерлинга</w:t>
      </w:r>
      <w:proofErr w:type="spellEnd"/>
      <w:r w:rsidRPr="00AF7348">
        <w:rPr>
          <w:rFonts w:ascii="Times New Roman" w:hAnsi="Times New Roman" w:cs="Times New Roman"/>
          <w:sz w:val="24"/>
          <w:szCs w:val="24"/>
        </w:rPr>
        <w:t xml:space="preserve"> и заняла первый оборонительный рубеж. Японские армии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подошли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вплотную к </w:t>
      </w:r>
      <w:proofErr w:type="spellStart"/>
      <w:r w:rsidRPr="00AF7348">
        <w:rPr>
          <w:rFonts w:ascii="Times New Roman" w:hAnsi="Times New Roman" w:cs="Times New Roman"/>
          <w:sz w:val="24"/>
          <w:szCs w:val="24"/>
        </w:rPr>
        <w:t>Ляоянским</w:t>
      </w:r>
      <w:proofErr w:type="spellEnd"/>
      <w:r w:rsidRPr="00AF7348">
        <w:rPr>
          <w:rFonts w:ascii="Times New Roman" w:hAnsi="Times New Roman" w:cs="Times New Roman"/>
          <w:sz w:val="24"/>
          <w:szCs w:val="24"/>
        </w:rPr>
        <w:t xml:space="preserve"> позициям, и сближение восточной и южной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группировок</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японцев угрожало тактическим окружением. Район боевых действий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переместился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горной местности в равнинную, что давало японцам возможность начать</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крупные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наступательные операции. Генерал А. Н. Куропаткин, получивший </w:t>
      </w:r>
      <w:proofErr w:type="spellStart"/>
      <w:r w:rsidRPr="00AF7348">
        <w:rPr>
          <w:rFonts w:ascii="Times New Roman" w:hAnsi="Times New Roman" w:cs="Times New Roman"/>
          <w:sz w:val="24"/>
          <w:szCs w:val="24"/>
        </w:rPr>
        <w:t>разведдонесения</w:t>
      </w:r>
      <w:proofErr w:type="spellEnd"/>
      <w:r w:rsidRPr="00AF7348">
        <w:rPr>
          <w:rFonts w:ascii="Times New Roman" w:hAnsi="Times New Roman" w:cs="Times New Roman"/>
          <w:sz w:val="24"/>
          <w:szCs w:val="24"/>
        </w:rPr>
        <w:t>,</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которых говорилось, что японская армия, численность которой к тому же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была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сильно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преувеличена, делает обходной манёвр и заходит в тыл русской армии, приказал</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своим войскам отступить на север, к городу _________, где позже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состоялось</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сражение». </w:t>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82952" w:rsidRPr="00AF7348">
        <w:rPr>
          <w:rFonts w:ascii="Times New Roman" w:hAnsi="Times New Roman" w:cs="Times New Roman"/>
          <w:sz w:val="24"/>
          <w:szCs w:val="24"/>
        </w:rPr>
        <w:t>. Какие суждения, относящиеся к схеме, являются верными? Запишите</w:t>
      </w:r>
      <w:r w:rsidR="00CB577C">
        <w:rPr>
          <w:rFonts w:ascii="Times New Roman" w:hAnsi="Times New Roman" w:cs="Times New Roman"/>
          <w:sz w:val="24"/>
          <w:szCs w:val="24"/>
        </w:rPr>
        <w:t xml:space="preserve"> </w:t>
      </w:r>
      <w:r w:rsidR="00C82952" w:rsidRPr="00AF7348">
        <w:rPr>
          <w:rFonts w:ascii="Times New Roman" w:hAnsi="Times New Roman" w:cs="Times New Roman"/>
          <w:sz w:val="24"/>
          <w:szCs w:val="24"/>
        </w:rPr>
        <w:t>цифры,</w:t>
      </w:r>
      <w:r w:rsidR="00CB577C">
        <w:rPr>
          <w:rFonts w:ascii="Times New Roman" w:hAnsi="Times New Roman" w:cs="Times New Roman"/>
          <w:sz w:val="24"/>
          <w:szCs w:val="24"/>
        </w:rPr>
        <w:t xml:space="preserve"> </w:t>
      </w:r>
      <w:r w:rsidR="00C82952" w:rsidRPr="00AF7348">
        <w:rPr>
          <w:rFonts w:ascii="Times New Roman" w:hAnsi="Times New Roman" w:cs="Times New Roman"/>
          <w:sz w:val="24"/>
          <w:szCs w:val="24"/>
        </w:rPr>
        <w:t>под</w:t>
      </w:r>
      <w:r w:rsidR="00CB577C">
        <w:rPr>
          <w:rFonts w:ascii="Times New Roman" w:hAnsi="Times New Roman" w:cs="Times New Roman"/>
          <w:sz w:val="24"/>
          <w:szCs w:val="24"/>
        </w:rPr>
        <w:t xml:space="preserve"> </w:t>
      </w:r>
      <w:r w:rsidR="00C82952" w:rsidRPr="00AF7348">
        <w:rPr>
          <w:rFonts w:ascii="Times New Roman" w:hAnsi="Times New Roman" w:cs="Times New Roman"/>
          <w:sz w:val="24"/>
          <w:szCs w:val="24"/>
        </w:rPr>
        <w:t xml:space="preserve">которыми они указаны. </w:t>
      </w:r>
    </w:p>
    <w:p w:rsidR="00CB577C" w:rsidRDefault="00C82952"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войне, событиям которой посвящена схема, в союзе с российскими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войсками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воевали французские войска.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Цифрой «2» на схеме обозначено место гибели эскадры российского</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флота.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На схеме обозначены два города, которые подверглись атомной бомбардировке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ходе Второй мировой войны.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Все военные действия, обозначенные на схеме стрелками, происходили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территории России. </w:t>
      </w:r>
    </w:p>
    <w:p w:rsidR="00CB577C"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 результате военных действий, обозначенных на схеме стрелками, 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Российского государства вошла Камчатка. </w:t>
      </w:r>
    </w:p>
    <w:p w:rsidR="00C82952" w:rsidRPr="00CB577C" w:rsidRDefault="00C82952" w:rsidP="00AF7348">
      <w:pPr>
        <w:spacing w:line="276" w:lineRule="auto"/>
        <w:jc w:val="both"/>
        <w:rPr>
          <w:rFonts w:ascii="Times New Roman" w:hAnsi="Times New Roman" w:cs="Times New Roman"/>
          <w:b/>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событиях, отражённых на схеме, принимал участие художник-баталист</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Верещагин. </w:t>
      </w:r>
      <w:r w:rsidRPr="00CB577C">
        <w:rPr>
          <w:rFonts w:ascii="Times New Roman" w:hAnsi="Times New Roman" w:cs="Times New Roman"/>
          <w:b/>
          <w:sz w:val="24"/>
          <w:szCs w:val="24"/>
        </w:rPr>
        <w:t>Ответы:</w:t>
      </w:r>
    </w:p>
    <w:p w:rsidR="00C82952" w:rsidRPr="00E526ED" w:rsidRDefault="00C82952" w:rsidP="00E526ED">
      <w:pPr>
        <w:pStyle w:val="a5"/>
        <w:numPr>
          <w:ilvl w:val="0"/>
          <w:numId w:val="17"/>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Порт-Артур</w:t>
      </w:r>
    </w:p>
    <w:p w:rsidR="00C82952" w:rsidRPr="00E526ED" w:rsidRDefault="00C82952" w:rsidP="00E526ED">
      <w:pPr>
        <w:pStyle w:val="a5"/>
        <w:numPr>
          <w:ilvl w:val="0"/>
          <w:numId w:val="17"/>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НиколайВторой</w:t>
      </w:r>
      <w:proofErr w:type="spellEnd"/>
    </w:p>
    <w:p w:rsidR="00C82952" w:rsidRPr="00E526ED" w:rsidRDefault="00C82952" w:rsidP="00E526ED">
      <w:pPr>
        <w:pStyle w:val="a5"/>
        <w:numPr>
          <w:ilvl w:val="0"/>
          <w:numId w:val="17"/>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Мукден</w:t>
      </w:r>
      <w:proofErr w:type="spellEnd"/>
    </w:p>
    <w:p w:rsidR="00C82952" w:rsidRPr="00E526ED" w:rsidRDefault="00C82952" w:rsidP="00E526ED">
      <w:pPr>
        <w:pStyle w:val="a5"/>
        <w:numPr>
          <w:ilvl w:val="0"/>
          <w:numId w:val="17"/>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236</w:t>
      </w:r>
    </w:p>
    <w:p w:rsidR="00C82952" w:rsidRDefault="00C82952"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Pr="00AF7348" w:rsidRDefault="00CB577C"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26</w:t>
      </w:r>
    </w:p>
    <w:p w:rsidR="00C82952" w:rsidRPr="00AF7348" w:rsidRDefault="00C82952"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65EA22A" wp14:editId="3607B2D4">
            <wp:extent cx="6197600" cy="923889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5081" cy="9399115"/>
                    </a:xfrm>
                    <a:prstGeom prst="rect">
                      <a:avLst/>
                    </a:prstGeom>
                  </pic:spPr>
                </pic:pic>
              </a:graphicData>
            </a:graphic>
          </wp:inline>
        </w:drawing>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Продолжите фразу: «События, обозначенные на схеме стрелками, произошли</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в</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тысяча девятьсот __________________ году». Ответ напишите словом</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w:t>
      </w:r>
      <w:proofErr w:type="spellStart"/>
      <w:r w:rsidR="00376F8A" w:rsidRPr="00AF7348">
        <w:rPr>
          <w:rFonts w:ascii="Times New Roman" w:hAnsi="Times New Roman" w:cs="Times New Roman"/>
          <w:sz w:val="24"/>
          <w:szCs w:val="24"/>
        </w:rPr>
        <w:t>сочетаниемслов</w:t>
      </w:r>
      <w:proofErr w:type="spellEnd"/>
      <w:r w:rsidR="00376F8A" w:rsidRPr="00AF7348">
        <w:rPr>
          <w:rFonts w:ascii="Times New Roman" w:hAnsi="Times New Roman" w:cs="Times New Roman"/>
          <w:sz w:val="24"/>
          <w:szCs w:val="24"/>
        </w:rPr>
        <w:t xml:space="preserve">). </w:t>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376F8A" w:rsidRPr="00AF7348">
        <w:rPr>
          <w:rFonts w:ascii="Times New Roman" w:hAnsi="Times New Roman" w:cs="Times New Roman"/>
          <w:sz w:val="24"/>
          <w:szCs w:val="24"/>
        </w:rPr>
        <w:t>. Укажите название части Германии, где проходили военные</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действия,</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обозначенные на схеме стрелками. </w:t>
      </w:r>
    </w:p>
    <w:p w:rsidR="00CB577C"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CB577C">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города, которое дважды пропущено в этом тексте. </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августа 1-й (Неманской) армии было предписано начать наступление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фронте</w:t>
      </w:r>
      <w:r w:rsidR="00CB577C">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Инстенбург</w:t>
      </w:r>
      <w:proofErr w:type="spellEnd"/>
      <w:r w:rsidRPr="00AF7348">
        <w:rPr>
          <w:rFonts w:ascii="Times New Roman" w:hAnsi="Times New Roman" w:cs="Times New Roman"/>
          <w:sz w:val="24"/>
          <w:szCs w:val="24"/>
        </w:rPr>
        <w:t xml:space="preserve"> — </w:t>
      </w:r>
      <w:proofErr w:type="spellStart"/>
      <w:r w:rsidRPr="00AF7348">
        <w:rPr>
          <w:rFonts w:ascii="Times New Roman" w:hAnsi="Times New Roman" w:cs="Times New Roman"/>
          <w:sz w:val="24"/>
          <w:szCs w:val="24"/>
        </w:rPr>
        <w:t>Ангебург</w:t>
      </w:r>
      <w:proofErr w:type="spellEnd"/>
      <w:r w:rsidRPr="00AF7348">
        <w:rPr>
          <w:rFonts w:ascii="Times New Roman" w:hAnsi="Times New Roman" w:cs="Times New Roman"/>
          <w:sz w:val="24"/>
          <w:szCs w:val="24"/>
        </w:rPr>
        <w:t xml:space="preserve"> в обход Мазурских озёр с севера. 20-й армейский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корпус</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правом фланге армии продвигался к _________________, на левом</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фланге4-йармейский корпус двинулся на </w:t>
      </w:r>
      <w:proofErr w:type="spellStart"/>
      <w:r w:rsidRPr="00AF7348">
        <w:rPr>
          <w:rFonts w:ascii="Times New Roman" w:hAnsi="Times New Roman" w:cs="Times New Roman"/>
          <w:sz w:val="24"/>
          <w:szCs w:val="24"/>
        </w:rPr>
        <w:t>Гольдап</w:t>
      </w:r>
      <w:proofErr w:type="spellEnd"/>
      <w:r w:rsidRPr="00AF7348">
        <w:rPr>
          <w:rFonts w:ascii="Times New Roman" w:hAnsi="Times New Roman" w:cs="Times New Roman"/>
          <w:sz w:val="24"/>
          <w:szCs w:val="24"/>
        </w:rPr>
        <w:t>. В районе ____________________и</w:t>
      </w:r>
      <w:r w:rsidR="00CB577C">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Гольдапа</w:t>
      </w:r>
      <w:proofErr w:type="spellEnd"/>
      <w:r w:rsidR="00CB577C">
        <w:rPr>
          <w:rFonts w:ascii="Times New Roman" w:hAnsi="Times New Roman" w:cs="Times New Roman"/>
          <w:sz w:val="24"/>
          <w:szCs w:val="24"/>
        </w:rPr>
        <w:t xml:space="preserve"> </w:t>
      </w:r>
      <w:r w:rsidRPr="00AF7348">
        <w:rPr>
          <w:rFonts w:ascii="Times New Roman" w:hAnsi="Times New Roman" w:cs="Times New Roman"/>
          <w:sz w:val="24"/>
          <w:szCs w:val="24"/>
        </w:rPr>
        <w:t>развернулось сражение с выдвинувшимися навстречу немецкими войсками. Сражение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закончилось поражением немецкого корпуса </w:t>
      </w:r>
      <w:proofErr w:type="spellStart"/>
      <w:r w:rsidRPr="00AF7348">
        <w:rPr>
          <w:rFonts w:ascii="Times New Roman" w:hAnsi="Times New Roman" w:cs="Times New Roman"/>
          <w:sz w:val="24"/>
          <w:szCs w:val="24"/>
        </w:rPr>
        <w:t>Макензена</w:t>
      </w:r>
      <w:proofErr w:type="spellEnd"/>
      <w:r w:rsidRPr="00AF7348">
        <w:rPr>
          <w:rFonts w:ascii="Times New Roman" w:hAnsi="Times New Roman" w:cs="Times New Roman"/>
          <w:sz w:val="24"/>
          <w:szCs w:val="24"/>
        </w:rPr>
        <w:t>. 20-й армейский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корпус</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начал</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продвижение к Кёнигсбергу и достиг района </w:t>
      </w:r>
      <w:proofErr w:type="spellStart"/>
      <w:r w:rsidRPr="00AF7348">
        <w:rPr>
          <w:rFonts w:ascii="Times New Roman" w:hAnsi="Times New Roman" w:cs="Times New Roman"/>
          <w:sz w:val="24"/>
          <w:szCs w:val="24"/>
        </w:rPr>
        <w:t>Велау</w:t>
      </w:r>
      <w:proofErr w:type="spellEnd"/>
      <w:r w:rsidRPr="00AF7348">
        <w:rPr>
          <w:rFonts w:ascii="Times New Roman" w:hAnsi="Times New Roman" w:cs="Times New Roman"/>
          <w:sz w:val="24"/>
          <w:szCs w:val="24"/>
        </w:rPr>
        <w:t>, левый фланг русской</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армии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подошёл к </w:t>
      </w:r>
      <w:proofErr w:type="spellStart"/>
      <w:r w:rsidRPr="00AF7348">
        <w:rPr>
          <w:rFonts w:ascii="Times New Roman" w:hAnsi="Times New Roman" w:cs="Times New Roman"/>
          <w:sz w:val="24"/>
          <w:szCs w:val="24"/>
        </w:rPr>
        <w:t>Гердауэну</w:t>
      </w:r>
      <w:proofErr w:type="spellEnd"/>
      <w:r w:rsidRPr="00AF7348">
        <w:rPr>
          <w:rFonts w:ascii="Times New Roman" w:hAnsi="Times New Roman" w:cs="Times New Roman"/>
          <w:sz w:val="24"/>
          <w:szCs w:val="24"/>
        </w:rPr>
        <w:t>».</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4</w:t>
      </w:r>
      <w:r w:rsidRPr="00AF7348">
        <w:rPr>
          <w:rFonts w:ascii="Times New Roman" w:hAnsi="Times New Roman" w:cs="Times New Roman"/>
          <w:sz w:val="24"/>
          <w:szCs w:val="24"/>
        </w:rPr>
        <w:t>. Какие суждения, относящиеся к схеме, являются верными?</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Для ведения боевых действий, обозначенных на схеме, Германия вынуждена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была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перебросить часть своих войск с Западного фронта. </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2) Русской армией, обозначенной на схеме «1А», командовал А.А. Брусилов. </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Одновременно с боевыми действиями, обозначенными на схеме, русская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армия</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вела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боевые действия в Галиции. </w:t>
      </w:r>
    </w:p>
    <w:p w:rsidR="00CB577C"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период, когда велись боевые действия, обозначенные на схеме, в</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Петрограде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произошла революция. </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Верховным главнокомандующим русской армии в период, которому</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посвящена</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данная схема, являлся Николай II. </w:t>
      </w:r>
    </w:p>
    <w:p w:rsidR="00CB577C"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Потери русской армии в ходе боевых действий, обозначенных на схеме</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стрелками,</w:t>
      </w:r>
      <w:r w:rsidR="00CB577C">
        <w:rPr>
          <w:rFonts w:ascii="Times New Roman" w:hAnsi="Times New Roman" w:cs="Times New Roman"/>
          <w:sz w:val="24"/>
          <w:szCs w:val="24"/>
        </w:rPr>
        <w:t xml:space="preserve"> </w:t>
      </w:r>
      <w:r w:rsidRPr="00AF7348">
        <w:rPr>
          <w:rFonts w:ascii="Times New Roman" w:hAnsi="Times New Roman" w:cs="Times New Roman"/>
          <w:sz w:val="24"/>
          <w:szCs w:val="24"/>
        </w:rPr>
        <w:t xml:space="preserve">были больше, чем потери германской армии в ходе этих боевых действий. </w:t>
      </w:r>
    </w:p>
    <w:p w:rsidR="00376F8A" w:rsidRPr="00CB577C" w:rsidRDefault="00376F8A" w:rsidP="00AF7348">
      <w:pPr>
        <w:spacing w:line="276" w:lineRule="auto"/>
        <w:jc w:val="both"/>
        <w:rPr>
          <w:rFonts w:ascii="Times New Roman" w:hAnsi="Times New Roman" w:cs="Times New Roman"/>
          <w:b/>
          <w:sz w:val="24"/>
          <w:szCs w:val="24"/>
        </w:rPr>
      </w:pPr>
      <w:r w:rsidRPr="00CB577C">
        <w:rPr>
          <w:rFonts w:ascii="Times New Roman" w:hAnsi="Times New Roman" w:cs="Times New Roman"/>
          <w:b/>
          <w:sz w:val="24"/>
          <w:szCs w:val="24"/>
        </w:rPr>
        <w:t>Ответы:</w:t>
      </w:r>
    </w:p>
    <w:p w:rsidR="00376F8A" w:rsidRPr="00E526ED" w:rsidRDefault="00376F8A" w:rsidP="00E526ED">
      <w:pPr>
        <w:pStyle w:val="a5"/>
        <w:numPr>
          <w:ilvl w:val="0"/>
          <w:numId w:val="18"/>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четырнадцатом</w:t>
      </w:r>
    </w:p>
    <w:p w:rsidR="00376F8A" w:rsidRPr="00E526ED" w:rsidRDefault="00376F8A" w:rsidP="00E526ED">
      <w:pPr>
        <w:pStyle w:val="a5"/>
        <w:numPr>
          <w:ilvl w:val="0"/>
          <w:numId w:val="18"/>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восточнаяпруссия</w:t>
      </w:r>
      <w:proofErr w:type="spellEnd"/>
    </w:p>
    <w:p w:rsidR="00376F8A" w:rsidRPr="00E526ED" w:rsidRDefault="00376F8A" w:rsidP="00E526ED">
      <w:pPr>
        <w:pStyle w:val="a5"/>
        <w:numPr>
          <w:ilvl w:val="0"/>
          <w:numId w:val="18"/>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гумбиннен</w:t>
      </w:r>
      <w:proofErr w:type="spellEnd"/>
    </w:p>
    <w:p w:rsidR="00376F8A" w:rsidRPr="00E526ED" w:rsidRDefault="00376F8A" w:rsidP="00E526ED">
      <w:pPr>
        <w:pStyle w:val="a5"/>
        <w:numPr>
          <w:ilvl w:val="0"/>
          <w:numId w:val="18"/>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136</w:t>
      </w: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CB577C" w:rsidRDefault="00CB577C"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CB577C" w:rsidRPr="00AF7348" w:rsidRDefault="00CB577C"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27</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7763AF2" wp14:editId="4C45FF66">
            <wp:extent cx="6046391" cy="9428672"/>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18175" cy="9540611"/>
                    </a:xfrm>
                    <a:prstGeom prst="rect">
                      <a:avLst/>
                    </a:prstGeom>
                  </pic:spPr>
                </pic:pic>
              </a:graphicData>
            </a:graphic>
          </wp:inline>
        </w:drawing>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Укажите название войны, события которой отражены на схеме.</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2</w:t>
      </w:r>
      <w:r w:rsidRPr="00AF7348">
        <w:rPr>
          <w:rFonts w:ascii="Times New Roman" w:hAnsi="Times New Roman" w:cs="Times New Roman"/>
          <w:sz w:val="24"/>
          <w:szCs w:val="24"/>
        </w:rPr>
        <w:t xml:space="preserve">. Укажите название государства, обозначенного на схеме цифрой «3». </w:t>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название города, которое пропущено в тексте.</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«В исходе летне-осенней кампании войска противника заняли Польшу, Литву, часть</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Прибалтики и Белоруссии. В октябре фронт стабилизировался по линии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Рига-Двинск-</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Барановичи- _____________________ -Дубно-</w:t>
      </w:r>
      <w:proofErr w:type="spellStart"/>
      <w:r w:rsidRPr="00AF7348">
        <w:rPr>
          <w:rFonts w:ascii="Times New Roman" w:hAnsi="Times New Roman" w:cs="Times New Roman"/>
          <w:sz w:val="24"/>
          <w:szCs w:val="24"/>
        </w:rPr>
        <w:t>Тарнополь</w:t>
      </w:r>
      <w:proofErr w:type="spellEnd"/>
      <w:r w:rsidRPr="00AF7348">
        <w:rPr>
          <w:rFonts w:ascii="Times New Roman" w:hAnsi="Times New Roman" w:cs="Times New Roman"/>
          <w:sz w:val="24"/>
          <w:szCs w:val="24"/>
        </w:rPr>
        <w:t>. Значительны</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были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людские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потери России, которые составили к исходу текущего года 3,5 млн человек</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убитыми,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ранеными и пленными. Практически полностью была выведена из строя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кадровая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армия. Комплектование отправляемых на фронт маршевых частей происходило</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за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счёт</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резервистов и плохо обученных новобранцев». </w:t>
      </w:r>
    </w:p>
    <w:p w:rsidR="00376F8A"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 схеме обозначен и подписан город, события в котором стали поводом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к</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началу</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данной войны.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Государство, обозначенное на схеме цифрой «5», на протяжении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войны, один</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этапов которой обозначен на схеме, придерживалось нейтралитета.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Государство, обозначенное на схеме цифрой «4», вступило в войну</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стороне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России и её союзников.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начальном этапе войны, один из этапов которой обозначен на данной</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город, обозначенный цифрой «2», был переименован. </w:t>
      </w:r>
    </w:p>
    <w:p w:rsidR="00FD4765"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период событий, отражённых на схеме, город Люблин входил</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состав</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Российской империи. 6) Город, обозначенный на схеме цифрой «1», являлся столицей одной</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союзных</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республик в составе СССР. </w:t>
      </w:r>
    </w:p>
    <w:p w:rsidR="00376F8A" w:rsidRPr="00FD4765" w:rsidRDefault="00376F8A" w:rsidP="00AF7348">
      <w:pPr>
        <w:spacing w:line="276" w:lineRule="auto"/>
        <w:jc w:val="both"/>
        <w:rPr>
          <w:rFonts w:ascii="Times New Roman" w:hAnsi="Times New Roman" w:cs="Times New Roman"/>
          <w:b/>
          <w:sz w:val="24"/>
          <w:szCs w:val="24"/>
        </w:rPr>
      </w:pPr>
      <w:r w:rsidRPr="00FD4765">
        <w:rPr>
          <w:rFonts w:ascii="Times New Roman" w:hAnsi="Times New Roman" w:cs="Times New Roman"/>
          <w:b/>
          <w:sz w:val="24"/>
          <w:szCs w:val="24"/>
        </w:rPr>
        <w:t>Ответы:</w:t>
      </w:r>
    </w:p>
    <w:p w:rsidR="00376F8A" w:rsidRPr="00E526ED" w:rsidRDefault="00376F8A" w:rsidP="00E526ED">
      <w:pPr>
        <w:pStyle w:val="a5"/>
        <w:numPr>
          <w:ilvl w:val="0"/>
          <w:numId w:val="19"/>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перваямировая</w:t>
      </w:r>
      <w:proofErr w:type="spellEnd"/>
    </w:p>
    <w:p w:rsidR="00376F8A" w:rsidRPr="00E526ED" w:rsidRDefault="00376F8A" w:rsidP="00E526ED">
      <w:pPr>
        <w:pStyle w:val="a5"/>
        <w:numPr>
          <w:ilvl w:val="0"/>
          <w:numId w:val="19"/>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сербия</w:t>
      </w:r>
      <w:proofErr w:type="spellEnd"/>
    </w:p>
    <w:p w:rsidR="00376F8A" w:rsidRPr="00E526ED" w:rsidRDefault="00376F8A" w:rsidP="00E526ED">
      <w:pPr>
        <w:pStyle w:val="a5"/>
        <w:numPr>
          <w:ilvl w:val="0"/>
          <w:numId w:val="19"/>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пинск</w:t>
      </w:r>
      <w:proofErr w:type="spellEnd"/>
    </w:p>
    <w:p w:rsidR="00376F8A" w:rsidRPr="00E526ED" w:rsidRDefault="00376F8A" w:rsidP="00E526ED">
      <w:pPr>
        <w:pStyle w:val="a5"/>
        <w:numPr>
          <w:ilvl w:val="0"/>
          <w:numId w:val="19"/>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1345</w:t>
      </w:r>
    </w:p>
    <w:p w:rsidR="00376F8A" w:rsidRDefault="00376F8A"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Pr="00AF7348" w:rsidRDefault="00FD476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28</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BB288F4" wp14:editId="409DC5EE">
            <wp:extent cx="6169660" cy="9233757"/>
            <wp:effectExtent l="0" t="0" r="254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28098" cy="9321217"/>
                    </a:xfrm>
                    <a:prstGeom prst="rect">
                      <a:avLst/>
                    </a:prstGeom>
                  </pic:spPr>
                </pic:pic>
              </a:graphicData>
            </a:graphic>
          </wp:inline>
        </w:drawing>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Заполните пропуск в предложении: «Линия фронта, обозначенная на схеме</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цифрой</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«2», образовалась летом тысяча девятьсот _______________ года». Ответ</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запишите</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словом (сочетанием слов). </w:t>
      </w:r>
    </w:p>
    <w:p w:rsidR="00376F8A"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376F8A" w:rsidRPr="00AF7348">
        <w:rPr>
          <w:rFonts w:ascii="Times New Roman" w:hAnsi="Times New Roman" w:cs="Times New Roman"/>
          <w:sz w:val="24"/>
          <w:szCs w:val="24"/>
        </w:rPr>
        <w:t>. Укажите название города, обозначенного на схеме цифрой «1»</w:t>
      </w:r>
      <w:r w:rsidR="00FD4765">
        <w:rPr>
          <w:rFonts w:ascii="Times New Roman" w:hAnsi="Times New Roman" w:cs="Times New Roman"/>
          <w:sz w:val="24"/>
          <w:szCs w:val="24"/>
        </w:rPr>
        <w:t>.</w:t>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города, которое четырежды пропущено в этом тексте.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«Город ____________ был объявлен командованием красных «крепостным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районом»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удерживался дивизией Федько. К 20 июля белые захватили станцию</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Лозовая, 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через10 дней пал и «город-крепость» 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который находился на юго-западе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от</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Лозовой. Причём город был захвачен всего несколькими сотнями казаков, которые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обошли оборону противника и, захватив мост через Днепр, ворвались</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город.</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Всеобщая паника и бегство из ____________ советских частей привели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к</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пленению</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нескольких тысяч красногвардейцев. К началу июля линия фронта проходила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вблизи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Херсона, Каховки, 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w:t>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 Запишите цифры, под</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которыми они указаны.</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период, когда происходили события, обозначенные на схеме, большевистское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правительство проводило политику «военного коммунизма». </w:t>
      </w:r>
    </w:p>
    <w:p w:rsidR="00FD4765"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2) В</w:t>
      </w:r>
      <w:proofErr w:type="gramEnd"/>
      <w:r w:rsidRPr="00AF7348">
        <w:rPr>
          <w:rFonts w:ascii="Times New Roman" w:hAnsi="Times New Roman" w:cs="Times New Roman"/>
          <w:sz w:val="24"/>
          <w:szCs w:val="24"/>
        </w:rPr>
        <w:t xml:space="preserve"> период, когда происходили события, обозначенные на схеме, продолжалась</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Первая мировая война.</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Одной из армий в составе войск, действия которых обозначены</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командовал А.В. Колчак.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Войскам, действия которых обозначены на схеме, не удалось продвинуться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дальше</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линии, обозначенной на схеме цифрой «2». </w:t>
      </w:r>
    </w:p>
    <w:p w:rsidR="00FD4765"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период, когда происходили события, обозначенные на схеме стрелками, столицей</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Советской России была Москва.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Войскам, действия которых обозначены на схеме, удалось захватить г. Воронеж.</w:t>
      </w:r>
    </w:p>
    <w:p w:rsidR="00376F8A" w:rsidRPr="00FD4765" w:rsidRDefault="00376F8A" w:rsidP="00AF7348">
      <w:pPr>
        <w:spacing w:line="276" w:lineRule="auto"/>
        <w:jc w:val="both"/>
        <w:rPr>
          <w:rFonts w:ascii="Times New Roman" w:hAnsi="Times New Roman" w:cs="Times New Roman"/>
          <w:b/>
          <w:sz w:val="24"/>
          <w:szCs w:val="24"/>
        </w:rPr>
      </w:pPr>
      <w:r w:rsidRPr="00FD4765">
        <w:rPr>
          <w:rFonts w:ascii="Times New Roman" w:hAnsi="Times New Roman" w:cs="Times New Roman"/>
          <w:b/>
          <w:sz w:val="24"/>
          <w:szCs w:val="24"/>
        </w:rPr>
        <w:t>Ответы:</w:t>
      </w:r>
    </w:p>
    <w:p w:rsidR="00376F8A" w:rsidRPr="00E526ED" w:rsidRDefault="00376F8A" w:rsidP="00E526ED">
      <w:pPr>
        <w:pStyle w:val="a5"/>
        <w:numPr>
          <w:ilvl w:val="0"/>
          <w:numId w:val="2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девятнадцатого</w:t>
      </w:r>
    </w:p>
    <w:p w:rsidR="00376F8A" w:rsidRPr="00E526ED" w:rsidRDefault="00376F8A" w:rsidP="00E526ED">
      <w:pPr>
        <w:pStyle w:val="a5"/>
        <w:numPr>
          <w:ilvl w:val="0"/>
          <w:numId w:val="2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киев</w:t>
      </w:r>
      <w:proofErr w:type="spellEnd"/>
    </w:p>
    <w:p w:rsidR="00376F8A" w:rsidRPr="00E526ED" w:rsidRDefault="00376F8A" w:rsidP="00E526ED">
      <w:pPr>
        <w:pStyle w:val="a5"/>
        <w:numPr>
          <w:ilvl w:val="0"/>
          <w:numId w:val="2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екатеринослав</w:t>
      </w:r>
      <w:proofErr w:type="spellEnd"/>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екатеринослава</w:t>
      </w:r>
      <w:proofErr w:type="spellEnd"/>
    </w:p>
    <w:p w:rsidR="00376F8A" w:rsidRPr="00E526ED" w:rsidRDefault="00376F8A" w:rsidP="00E526ED">
      <w:pPr>
        <w:pStyle w:val="a5"/>
        <w:numPr>
          <w:ilvl w:val="0"/>
          <w:numId w:val="20"/>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1456</w:t>
      </w: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FD4765" w:rsidRPr="00AF7348" w:rsidRDefault="00FD476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29</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1A6EDD42" wp14:editId="3BD5B539">
            <wp:extent cx="6242685" cy="946937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5112" cy="9564063"/>
                    </a:xfrm>
                    <a:prstGeom prst="rect">
                      <a:avLst/>
                    </a:prstGeom>
                  </pic:spPr>
                </pic:pic>
              </a:graphicData>
            </a:graphic>
          </wp:inline>
        </w:drawing>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Укажите название войны, события которой отражены на схеме.</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E526ED">
        <w:rPr>
          <w:rFonts w:ascii="Times New Roman" w:hAnsi="Times New Roman" w:cs="Times New Roman"/>
          <w:sz w:val="24"/>
          <w:szCs w:val="24"/>
        </w:rPr>
        <w:t>2</w:t>
      </w:r>
      <w:r w:rsidRPr="00AF7348">
        <w:rPr>
          <w:rFonts w:ascii="Times New Roman" w:hAnsi="Times New Roman" w:cs="Times New Roman"/>
          <w:sz w:val="24"/>
          <w:szCs w:val="24"/>
        </w:rPr>
        <w:t xml:space="preserve">. Укажите название города, обозначенного на схеме цифрой «1». </w:t>
      </w:r>
    </w:p>
    <w:p w:rsidR="00FD4765"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города, которое пропущено в тексте.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«Выявившееся к середине сентября полное поражение августовского наступления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большевиков побудило главнокомандующего Вооружёнными силами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Юга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России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отдать 12 сентября директиву о переходе армии в общее наступление. Наступление должно было осуществляться по кратчайшему, центральному</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маршруту</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и проходить в два этапа: достижение рубежа Севск —Орёл —______________и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оттуда концентрическое наступление на Москву. В течение 12 сентября—19</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октября план главнокомандующего осуществлялся с исключительным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успехом.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Создавалось впечатление, что Южный фронт красных развалился. В</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особенности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первые две недели наступления были подлинным триумфом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белых, которым</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практически не оказывалось сопротивления. На центральном направлении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20—21сентября белые овладели Курском, 13 октября вступили в Орёл». </w:t>
      </w:r>
    </w:p>
    <w:p w:rsidR="00376F8A"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Главнокомандующим вооружёнными силами, действия которых обозначены</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схеме стрелками, был А.И. Деникин. </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Главой советского правительства в период отражённых на схеме событий</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В.</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И.</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Ленин. </w:t>
      </w:r>
    </w:p>
    <w:p w:rsidR="00FD4765" w:rsidRDefault="00FD4765"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76F8A" w:rsidRPr="00AF7348">
        <w:rPr>
          <w:rFonts w:ascii="Times New Roman" w:hAnsi="Times New Roman" w:cs="Times New Roman"/>
          <w:sz w:val="24"/>
          <w:szCs w:val="24"/>
        </w:rPr>
        <w:t>3) В</w:t>
      </w:r>
      <w:proofErr w:type="gramEnd"/>
      <w:r w:rsidR="00376F8A" w:rsidRPr="00AF7348">
        <w:rPr>
          <w:rFonts w:ascii="Times New Roman" w:hAnsi="Times New Roman" w:cs="Times New Roman"/>
          <w:sz w:val="24"/>
          <w:szCs w:val="24"/>
        </w:rPr>
        <w:t xml:space="preserve"> период, когда происходили события, отражённые на схеме, партия</w:t>
      </w:r>
      <w:r>
        <w:rPr>
          <w:rFonts w:ascii="Times New Roman" w:hAnsi="Times New Roman" w:cs="Times New Roman"/>
          <w:sz w:val="24"/>
          <w:szCs w:val="24"/>
        </w:rPr>
        <w:t xml:space="preserve"> </w:t>
      </w:r>
      <w:r w:rsidR="00376F8A" w:rsidRPr="00AF7348">
        <w:rPr>
          <w:rFonts w:ascii="Times New Roman" w:hAnsi="Times New Roman" w:cs="Times New Roman"/>
          <w:sz w:val="24"/>
          <w:szCs w:val="24"/>
        </w:rPr>
        <w:t>большевиков</w:t>
      </w:r>
      <w:r>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объявила о начале проведения новой экономической политики (нэп). </w:t>
      </w:r>
    </w:p>
    <w:p w:rsidR="00FD4765"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ходе походов, обозначенных на схеме стрелками, Липецк не был захвачен.</w:t>
      </w:r>
    </w:p>
    <w:p w:rsidR="00FD4765"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год, когда происходили события, обозначенные на схеме стрелками, начало</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свою</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работу Учредительное собрание. </w:t>
      </w:r>
    </w:p>
    <w:p w:rsidR="00FD4765"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событиях, отражённых на схеме, принимала участие повстанческая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армия</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под</w:t>
      </w:r>
      <w:r w:rsidR="00FD4765">
        <w:rPr>
          <w:rFonts w:ascii="Times New Roman" w:hAnsi="Times New Roman" w:cs="Times New Roman"/>
          <w:sz w:val="24"/>
          <w:szCs w:val="24"/>
        </w:rPr>
        <w:t xml:space="preserve"> </w:t>
      </w:r>
      <w:r w:rsidRPr="00AF7348">
        <w:rPr>
          <w:rFonts w:ascii="Times New Roman" w:hAnsi="Times New Roman" w:cs="Times New Roman"/>
          <w:sz w:val="24"/>
          <w:szCs w:val="24"/>
        </w:rPr>
        <w:t xml:space="preserve">командованием Н.И. Махно. </w:t>
      </w:r>
    </w:p>
    <w:p w:rsidR="00376F8A" w:rsidRPr="00FD4765" w:rsidRDefault="00376F8A" w:rsidP="00AF7348">
      <w:pPr>
        <w:spacing w:line="276" w:lineRule="auto"/>
        <w:jc w:val="both"/>
        <w:rPr>
          <w:rFonts w:ascii="Times New Roman" w:hAnsi="Times New Roman" w:cs="Times New Roman"/>
          <w:b/>
          <w:sz w:val="24"/>
          <w:szCs w:val="24"/>
        </w:rPr>
      </w:pPr>
      <w:r w:rsidRPr="00FD4765">
        <w:rPr>
          <w:rFonts w:ascii="Times New Roman" w:hAnsi="Times New Roman" w:cs="Times New Roman"/>
          <w:b/>
          <w:sz w:val="24"/>
          <w:szCs w:val="24"/>
        </w:rPr>
        <w:t>Ответы:</w:t>
      </w:r>
    </w:p>
    <w:p w:rsidR="00376F8A" w:rsidRPr="00E526ED" w:rsidRDefault="00376F8A" w:rsidP="00E526ED">
      <w:pPr>
        <w:pStyle w:val="a5"/>
        <w:numPr>
          <w:ilvl w:val="0"/>
          <w:numId w:val="2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гражданская</w:t>
      </w:r>
    </w:p>
    <w:p w:rsidR="00376F8A" w:rsidRPr="00E526ED" w:rsidRDefault="00376F8A" w:rsidP="00E526ED">
      <w:pPr>
        <w:pStyle w:val="a5"/>
        <w:numPr>
          <w:ilvl w:val="0"/>
          <w:numId w:val="2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w:t>
      </w:r>
      <w:proofErr w:type="spellStart"/>
      <w:r w:rsidRPr="00E526ED">
        <w:rPr>
          <w:rFonts w:ascii="Times New Roman" w:hAnsi="Times New Roman" w:cs="Times New Roman"/>
          <w:sz w:val="24"/>
          <w:szCs w:val="24"/>
        </w:rPr>
        <w:t>москва</w:t>
      </w:r>
      <w:proofErr w:type="spellEnd"/>
    </w:p>
    <w:p w:rsidR="00376F8A" w:rsidRPr="00E526ED" w:rsidRDefault="00376F8A" w:rsidP="00E526ED">
      <w:pPr>
        <w:pStyle w:val="a5"/>
        <w:numPr>
          <w:ilvl w:val="0"/>
          <w:numId w:val="2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елец</w:t>
      </w:r>
    </w:p>
    <w:p w:rsidR="00376F8A" w:rsidRPr="00E526ED" w:rsidRDefault="00376F8A" w:rsidP="00E526ED">
      <w:pPr>
        <w:pStyle w:val="a5"/>
        <w:numPr>
          <w:ilvl w:val="0"/>
          <w:numId w:val="21"/>
        </w:numPr>
        <w:spacing w:line="276" w:lineRule="auto"/>
        <w:jc w:val="both"/>
        <w:rPr>
          <w:rFonts w:ascii="Times New Roman" w:hAnsi="Times New Roman" w:cs="Times New Roman"/>
          <w:sz w:val="24"/>
          <w:szCs w:val="24"/>
        </w:rPr>
      </w:pPr>
      <w:r w:rsidRPr="00E526ED">
        <w:rPr>
          <w:rFonts w:ascii="Times New Roman" w:hAnsi="Times New Roman" w:cs="Times New Roman"/>
          <w:sz w:val="24"/>
          <w:szCs w:val="24"/>
        </w:rPr>
        <w:t xml:space="preserve"> 1246</w:t>
      </w:r>
    </w:p>
    <w:p w:rsidR="00376F8A" w:rsidRDefault="00376F8A"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FD4765" w:rsidRDefault="00FD4765" w:rsidP="00AF7348">
      <w:pPr>
        <w:spacing w:line="276" w:lineRule="auto"/>
        <w:jc w:val="both"/>
        <w:rPr>
          <w:rFonts w:ascii="Times New Roman" w:hAnsi="Times New Roman" w:cs="Times New Roman"/>
          <w:sz w:val="24"/>
          <w:szCs w:val="24"/>
        </w:rPr>
      </w:pPr>
    </w:p>
    <w:p w:rsidR="00E526ED" w:rsidRDefault="00E526ED" w:rsidP="00AF7348">
      <w:pPr>
        <w:spacing w:line="276" w:lineRule="auto"/>
        <w:jc w:val="both"/>
        <w:rPr>
          <w:rFonts w:ascii="Times New Roman" w:eastAsia="Times New Roman" w:hAnsi="Times New Roman" w:cs="Times New Roman"/>
          <w:b/>
          <w:color w:val="252525"/>
          <w:sz w:val="24"/>
          <w:szCs w:val="24"/>
          <w:lang w:eastAsia="ru-RU"/>
        </w:rPr>
      </w:pPr>
    </w:p>
    <w:p w:rsidR="00376F8A" w:rsidRPr="00FD4765" w:rsidRDefault="00FD4765" w:rsidP="00AF7348">
      <w:pPr>
        <w:spacing w:line="276" w:lineRule="auto"/>
        <w:jc w:val="both"/>
        <w:rPr>
          <w:rFonts w:ascii="Times New Roman" w:eastAsia="Times New Roman" w:hAnsi="Times New Roman" w:cs="Times New Roman"/>
          <w:b/>
          <w:color w:val="252525"/>
          <w:sz w:val="24"/>
          <w:szCs w:val="24"/>
          <w:lang w:eastAsia="ru-RU"/>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30</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82E9FDB" wp14:editId="4CFA2E58">
            <wp:extent cx="6180954" cy="923936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63568" cy="9362859"/>
                    </a:xfrm>
                    <a:prstGeom prst="rect">
                      <a:avLst/>
                    </a:prstGeom>
                  </pic:spPr>
                </pic:pic>
              </a:graphicData>
            </a:graphic>
          </wp:inline>
        </w:drawing>
      </w:r>
    </w:p>
    <w:p w:rsidR="00FB5FF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Заполните пропуск в предложении: «Обозначенные на схеме события</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произошли</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в</w:t>
      </w:r>
      <w:r w:rsidR="00FD4765">
        <w:rPr>
          <w:rFonts w:ascii="Times New Roman" w:hAnsi="Times New Roman" w:cs="Times New Roman"/>
          <w:sz w:val="24"/>
          <w:szCs w:val="24"/>
        </w:rPr>
        <w:t xml:space="preserve"> </w:t>
      </w:r>
      <w:r w:rsidR="00376F8A" w:rsidRPr="00AF7348">
        <w:rPr>
          <w:rFonts w:ascii="Times New Roman" w:hAnsi="Times New Roman" w:cs="Times New Roman"/>
          <w:sz w:val="24"/>
          <w:szCs w:val="24"/>
        </w:rPr>
        <w:t>тысяча девятьсот _____________________ году». Ответ запишите словом</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(сочетанием</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слов). </w:t>
      </w:r>
    </w:p>
    <w:p w:rsidR="00FB5FF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376F8A" w:rsidRPr="00AF7348">
        <w:rPr>
          <w:rFonts w:ascii="Times New Roman" w:hAnsi="Times New Roman" w:cs="Times New Roman"/>
          <w:sz w:val="24"/>
          <w:szCs w:val="24"/>
        </w:rPr>
        <w:t>. Напишите фамилию главнокомандующего войсками белых, которые действовали</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в</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районе, обозначенном на схеме цифрой «1». </w:t>
      </w:r>
    </w:p>
    <w:p w:rsidR="00FB5FFD"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города, которое трижды пропущено в этом тексте. </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«В связи с усилившимся нажимом белой армии на расположенный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Волге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город______________, южный фронт стал привлекать к себе особенное внимание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партии.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Сюда направляются значительные подкрепления. ______________ стал</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центре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удара,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наносившегося белыми с юго-запада. Вот как объяснял причины</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этого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 Сталин:</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"Взятие ______________ и перерыв сообщения с югом обеспечил бы</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достижение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всех</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задач противником: оно соединило бы донских контрреволюционеров</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казацкими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верхами астраханского войска и уральского, создав единый фронт контрреволюции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от</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Дона до </w:t>
      </w:r>
      <w:proofErr w:type="spellStart"/>
      <w:r w:rsidRPr="00AF7348">
        <w:rPr>
          <w:rFonts w:ascii="Times New Roman" w:hAnsi="Times New Roman" w:cs="Times New Roman"/>
          <w:sz w:val="24"/>
          <w:szCs w:val="24"/>
        </w:rPr>
        <w:t>чехословаков</w:t>
      </w:r>
      <w:proofErr w:type="spellEnd"/>
      <w:r w:rsidRPr="00AF7348">
        <w:rPr>
          <w:rFonts w:ascii="Times New Roman" w:hAnsi="Times New Roman" w:cs="Times New Roman"/>
          <w:sz w:val="24"/>
          <w:szCs w:val="24"/>
        </w:rPr>
        <w:t>”»</w:t>
      </w:r>
    </w:p>
    <w:p w:rsidR="00376F8A" w:rsidRPr="00AF7348" w:rsidRDefault="00E526ED"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w:t>
      </w:r>
    </w:p>
    <w:p w:rsidR="00376F8A" w:rsidRPr="00AF7348"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районе, обозначенном на схеме цифрой «2», белыми армиями командовал</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Деникин.</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Участниками войны, события которой обозначены на схеме, были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М.</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В. </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Фрунзе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М. Будённый. </w:t>
      </w:r>
    </w:p>
    <w:p w:rsidR="00FB5FFD"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3) В</w:t>
      </w:r>
      <w:proofErr w:type="gramEnd"/>
      <w:r w:rsidRPr="00AF7348">
        <w:rPr>
          <w:rFonts w:ascii="Times New Roman" w:hAnsi="Times New Roman" w:cs="Times New Roman"/>
          <w:sz w:val="24"/>
          <w:szCs w:val="24"/>
        </w:rPr>
        <w:t xml:space="preserve"> год, к которому относятся обозначенные на схеме события, советское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правительство переехало из Петрограда в Москву.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К июлю Красная армия выбила белых из Уфы.</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5) Современником обозначенных на схемы событий был С.</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Ю. Витте. </w:t>
      </w:r>
    </w:p>
    <w:p w:rsidR="00FB5FFD"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год, к которому относятся обозначенные на схеме события, был образован</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СССР.</w:t>
      </w:r>
      <w:r w:rsidR="00FB5FFD">
        <w:rPr>
          <w:rFonts w:ascii="Times New Roman" w:hAnsi="Times New Roman" w:cs="Times New Roman"/>
          <w:sz w:val="24"/>
          <w:szCs w:val="24"/>
        </w:rPr>
        <w:t xml:space="preserve"> </w:t>
      </w:r>
    </w:p>
    <w:p w:rsidR="00376F8A" w:rsidRPr="00FB5FFD" w:rsidRDefault="00376F8A" w:rsidP="00AF7348">
      <w:pPr>
        <w:spacing w:line="276" w:lineRule="auto"/>
        <w:jc w:val="both"/>
        <w:rPr>
          <w:rFonts w:ascii="Times New Roman" w:hAnsi="Times New Roman" w:cs="Times New Roman"/>
          <w:b/>
          <w:sz w:val="24"/>
          <w:szCs w:val="24"/>
        </w:rPr>
      </w:pPr>
      <w:r w:rsidRPr="00FB5FFD">
        <w:rPr>
          <w:rFonts w:ascii="Times New Roman" w:hAnsi="Times New Roman" w:cs="Times New Roman"/>
          <w:b/>
          <w:sz w:val="24"/>
          <w:szCs w:val="24"/>
        </w:rPr>
        <w:t>Ответы:</w:t>
      </w:r>
    </w:p>
    <w:p w:rsidR="00376F8A" w:rsidRPr="002D2DC6" w:rsidRDefault="00376F8A" w:rsidP="002D2DC6">
      <w:pPr>
        <w:pStyle w:val="a5"/>
        <w:numPr>
          <w:ilvl w:val="0"/>
          <w:numId w:val="22"/>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девятнадцатом</w:t>
      </w:r>
    </w:p>
    <w:p w:rsidR="00376F8A" w:rsidRPr="002D2DC6" w:rsidRDefault="00376F8A" w:rsidP="002D2DC6">
      <w:pPr>
        <w:pStyle w:val="a5"/>
        <w:numPr>
          <w:ilvl w:val="0"/>
          <w:numId w:val="22"/>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колчак</w:t>
      </w:r>
    </w:p>
    <w:p w:rsidR="00376F8A" w:rsidRPr="002D2DC6" w:rsidRDefault="00376F8A" w:rsidP="002D2DC6">
      <w:pPr>
        <w:pStyle w:val="a5"/>
        <w:numPr>
          <w:ilvl w:val="0"/>
          <w:numId w:val="22"/>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царицын</w:t>
      </w:r>
    </w:p>
    <w:p w:rsidR="00376F8A" w:rsidRPr="002D2DC6" w:rsidRDefault="00376F8A" w:rsidP="002D2DC6">
      <w:pPr>
        <w:pStyle w:val="a5"/>
        <w:numPr>
          <w:ilvl w:val="0"/>
          <w:numId w:val="22"/>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124</w:t>
      </w:r>
    </w:p>
    <w:p w:rsidR="00376F8A" w:rsidRPr="00AF7348" w:rsidRDefault="00376F8A" w:rsidP="00AF7348">
      <w:pPr>
        <w:spacing w:line="276" w:lineRule="auto"/>
        <w:jc w:val="both"/>
        <w:rPr>
          <w:rFonts w:ascii="Times New Roman" w:hAnsi="Times New Roman" w:cs="Times New Roman"/>
          <w:sz w:val="24"/>
          <w:szCs w:val="24"/>
        </w:rPr>
      </w:pPr>
    </w:p>
    <w:p w:rsidR="00376F8A" w:rsidRDefault="00376F8A"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hAnsi="Times New Roman" w:cs="Times New Roman"/>
          <w:sz w:val="24"/>
          <w:szCs w:val="24"/>
        </w:rPr>
      </w:pPr>
    </w:p>
    <w:p w:rsidR="00FB5FFD" w:rsidRPr="00AF7348" w:rsidRDefault="00FB5FF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31</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08B0400E" wp14:editId="695E010C">
            <wp:extent cx="6062222" cy="926180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58554" cy="9408981"/>
                    </a:xfrm>
                    <a:prstGeom prst="rect">
                      <a:avLst/>
                    </a:prstGeom>
                  </pic:spPr>
                </pic:pic>
              </a:graphicData>
            </a:graphic>
          </wp:inline>
        </w:drawing>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Укажите месяц, когда Красная армия перешла в контрнаступление с линии</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максимального продвижения войск противника, обозначенной на схеме.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376F8A" w:rsidRPr="00AF7348">
        <w:rPr>
          <w:rFonts w:ascii="Times New Roman" w:hAnsi="Times New Roman" w:cs="Times New Roman"/>
          <w:sz w:val="24"/>
          <w:szCs w:val="24"/>
        </w:rPr>
        <w:t xml:space="preserve">. Укажите название города, обозначенного на схеме цифрой «1».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и,</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используя схему, укажите</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города, которое трижды пропущено в этом тексте.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«Молниеносного штурма ________________ у оккупантов не получилось: столица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советской республики в устье Западной Двины оборонялась несколько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дней.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Вражеские войска захватили ________________ 1 июля. Артобстрел</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начат</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29</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июня, но ополчение отчаянно сопротивлялось. Впрочем, наступление врага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оказалось</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настолько лавинообразным, масштабным и стремительным, что удержать</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столичный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центр практически не было шансов. Тем не менее, вооружённые комсомольские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подразделения под командованием </w:t>
      </w:r>
      <w:proofErr w:type="spellStart"/>
      <w:r w:rsidRPr="00AF7348">
        <w:rPr>
          <w:rFonts w:ascii="Times New Roman" w:hAnsi="Times New Roman" w:cs="Times New Roman"/>
          <w:sz w:val="24"/>
          <w:szCs w:val="24"/>
        </w:rPr>
        <w:t>Криша</w:t>
      </w:r>
      <w:proofErr w:type="spellEnd"/>
      <w:r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Годкална</w:t>
      </w:r>
      <w:proofErr w:type="spellEnd"/>
      <w:r w:rsidRPr="00AF7348">
        <w:rPr>
          <w:rFonts w:ascii="Times New Roman" w:hAnsi="Times New Roman" w:cs="Times New Roman"/>
          <w:sz w:val="24"/>
          <w:szCs w:val="24"/>
        </w:rPr>
        <w:t xml:space="preserve"> сделали всё возможное, чтобы</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воспрепятствовать стремительному захвату ________________".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 Запишите цифры, под</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которыми они указаны.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На схеме обозначены «котлы» окружения, в которые попадали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части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Красной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армии.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Линия фронта, обозначенная на схеме цифрой «3», образовалась к концу</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сентября.</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3) Цифрой «2» на схеме обозначен г. Смоленск.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схеме обозначен город, в котором находилась приграничная крепость, прославившаяся героизмом своих защитников в первые недели войны.</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период, когда начались события, обозначенные на схеме стрелками, существовало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независимое государство Польша.</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6) Участником обозначенных на схеме событий был Д.</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Г. Павлов.</w:t>
      </w:r>
    </w:p>
    <w:p w:rsidR="00376F8A" w:rsidRPr="00AF7348" w:rsidRDefault="00376F8A" w:rsidP="00AF7348">
      <w:pPr>
        <w:spacing w:line="276" w:lineRule="auto"/>
        <w:jc w:val="both"/>
        <w:rPr>
          <w:rFonts w:ascii="Times New Roman" w:hAnsi="Times New Roman" w:cs="Times New Roman"/>
          <w:sz w:val="24"/>
          <w:szCs w:val="24"/>
        </w:rPr>
      </w:pPr>
      <w:r w:rsidRPr="00FB5FFD">
        <w:rPr>
          <w:rFonts w:ascii="Times New Roman" w:hAnsi="Times New Roman" w:cs="Times New Roman"/>
          <w:b/>
          <w:sz w:val="24"/>
          <w:szCs w:val="24"/>
        </w:rPr>
        <w:t xml:space="preserve"> Ответы</w:t>
      </w:r>
      <w:r w:rsidRPr="00AF7348">
        <w:rPr>
          <w:rFonts w:ascii="Times New Roman" w:hAnsi="Times New Roman" w:cs="Times New Roman"/>
          <w:sz w:val="24"/>
          <w:szCs w:val="24"/>
        </w:rPr>
        <w:t>:</w:t>
      </w:r>
    </w:p>
    <w:p w:rsidR="00376F8A" w:rsidRPr="002D2DC6" w:rsidRDefault="00376F8A" w:rsidP="002D2DC6">
      <w:pPr>
        <w:pStyle w:val="a5"/>
        <w:numPr>
          <w:ilvl w:val="0"/>
          <w:numId w:val="23"/>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декабрь</w:t>
      </w:r>
    </w:p>
    <w:p w:rsidR="00376F8A" w:rsidRPr="002D2DC6" w:rsidRDefault="00376F8A" w:rsidP="002D2DC6">
      <w:pPr>
        <w:pStyle w:val="a5"/>
        <w:numPr>
          <w:ilvl w:val="0"/>
          <w:numId w:val="23"/>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тула</w:t>
      </w:r>
      <w:proofErr w:type="spellEnd"/>
    </w:p>
    <w:p w:rsidR="00376F8A" w:rsidRPr="002D2DC6" w:rsidRDefault="00376F8A" w:rsidP="002D2DC6">
      <w:pPr>
        <w:pStyle w:val="a5"/>
        <w:numPr>
          <w:ilvl w:val="0"/>
          <w:numId w:val="23"/>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риги; ригу; рига</w:t>
      </w:r>
    </w:p>
    <w:p w:rsidR="00376F8A" w:rsidRPr="002D2DC6" w:rsidRDefault="00376F8A" w:rsidP="002D2DC6">
      <w:pPr>
        <w:pStyle w:val="a5"/>
        <w:numPr>
          <w:ilvl w:val="0"/>
          <w:numId w:val="23"/>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1346</w:t>
      </w: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eastAsia="Times New Roman" w:hAnsi="Times New Roman" w:cs="Times New Roman"/>
          <w:b/>
          <w:color w:val="252525"/>
          <w:sz w:val="24"/>
          <w:szCs w:val="24"/>
          <w:lang w:eastAsia="ru-RU"/>
        </w:rPr>
      </w:pPr>
    </w:p>
    <w:p w:rsidR="00FB5FFD" w:rsidRPr="00AF7348" w:rsidRDefault="00FB5FF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32</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1CFD8ADD" wp14:editId="3BD4D241">
            <wp:extent cx="6080125" cy="932351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35577" cy="9408547"/>
                    </a:xfrm>
                    <a:prstGeom prst="rect">
                      <a:avLst/>
                    </a:prstGeom>
                  </pic:spPr>
                </pic:pic>
              </a:graphicData>
            </a:graphic>
          </wp:inline>
        </w:drawing>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376F8A" w:rsidRPr="00AF7348">
        <w:rPr>
          <w:rFonts w:ascii="Times New Roman" w:hAnsi="Times New Roman" w:cs="Times New Roman"/>
          <w:sz w:val="24"/>
          <w:szCs w:val="24"/>
        </w:rPr>
        <w:t>. Напишите название, которое в период событий, изображённых на схеме, носил</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город, обозначенный цифрой «1».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376F8A" w:rsidRPr="00AF7348">
        <w:rPr>
          <w:rFonts w:ascii="Times New Roman" w:hAnsi="Times New Roman" w:cs="Times New Roman"/>
          <w:sz w:val="24"/>
          <w:szCs w:val="24"/>
        </w:rPr>
        <w:t>. Вставьте пропущенное словосочетание в следующем</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предложении:</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"Изображённые на схеме события положили начало _______________в</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Великой</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Отечественной войне, завершившемуся в ходе битвы за Днепр".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376F8A" w:rsidRPr="00AF7348">
        <w:rPr>
          <w:rFonts w:ascii="Times New Roman" w:hAnsi="Times New Roman" w:cs="Times New Roman"/>
          <w:sz w:val="24"/>
          <w:szCs w:val="24"/>
        </w:rPr>
        <w:t>. Прочтите текст о событиях, отражённых на схеме, и, используя схему, укажите</w:t>
      </w:r>
      <w:r w:rsidR="00FB5FFD">
        <w:rPr>
          <w:rFonts w:ascii="Times New Roman" w:hAnsi="Times New Roman" w:cs="Times New Roman"/>
          <w:sz w:val="24"/>
          <w:szCs w:val="24"/>
        </w:rPr>
        <w:t xml:space="preserve"> </w:t>
      </w:r>
      <w:r w:rsidR="00376F8A" w:rsidRPr="00AF7348">
        <w:rPr>
          <w:rFonts w:ascii="Times New Roman" w:hAnsi="Times New Roman" w:cs="Times New Roman"/>
          <w:sz w:val="24"/>
          <w:szCs w:val="24"/>
        </w:rPr>
        <w:t xml:space="preserve">название реки, которое пропущено в этом тексте. </w:t>
      </w:r>
    </w:p>
    <w:p w:rsidR="00376F8A" w:rsidRPr="00AF7348"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«После битвы войска Юго-Западного и Южного фронта в феврале освободили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восток</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Донбасса вместе с Ворошиловградом. Фронт установился по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линии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реки_______________, русло которой находится недалеко от Ворошиловграда, 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южнее—примерно по реке </w:t>
      </w:r>
      <w:proofErr w:type="spellStart"/>
      <w:r w:rsidRPr="00AF7348">
        <w:rPr>
          <w:rFonts w:ascii="Times New Roman" w:hAnsi="Times New Roman" w:cs="Times New Roman"/>
          <w:sz w:val="24"/>
          <w:szCs w:val="24"/>
        </w:rPr>
        <w:t>Миус</w:t>
      </w:r>
      <w:proofErr w:type="spellEnd"/>
      <w:r w:rsidRPr="00AF7348">
        <w:rPr>
          <w:rFonts w:ascii="Times New Roman" w:hAnsi="Times New Roman" w:cs="Times New Roman"/>
          <w:sz w:val="24"/>
          <w:szCs w:val="24"/>
        </w:rPr>
        <w:t xml:space="preserve"> до Таганрога. В течение лета бои за донбасский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плацдарм</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прекращались: вермахт превратил его в надёжный и укреплённый пункт».</w:t>
      </w:r>
    </w:p>
    <w:p w:rsidR="00376F8A" w:rsidRPr="00AF734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376F8A" w:rsidRPr="00AF7348">
        <w:rPr>
          <w:rFonts w:ascii="Times New Roman" w:hAnsi="Times New Roman" w:cs="Times New Roman"/>
          <w:sz w:val="24"/>
          <w:szCs w:val="24"/>
        </w:rPr>
        <w:t>. Какие суждения, относящиеся к схеме, являются верными?</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Одним из двух обозначенных на схеме фронтов командовал Г.К. Жуков.</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2) В</w:t>
      </w:r>
      <w:proofErr w:type="gramEnd"/>
      <w:r w:rsidRPr="00AF7348">
        <w:rPr>
          <w:rFonts w:ascii="Times New Roman" w:hAnsi="Times New Roman" w:cs="Times New Roman"/>
          <w:sz w:val="24"/>
          <w:szCs w:val="24"/>
        </w:rPr>
        <w:t xml:space="preserve"> ходе изображённых на схеме событий Красная армия осуществила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операцию</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«Уран».</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3) Уничтоженную фашистскую группировку, обозначенную</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 схеме цифрой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«3»,</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возглавлял фельдмаршал Ф. Паулюс. </w:t>
      </w:r>
    </w:p>
    <w:p w:rsidR="00FB5FFD" w:rsidRDefault="00376F8A"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ходе обозначенных на схеме боевых действий советские войска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освободили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Миллерово.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5) Участником обозначенных на схеме боевых действий был В.В. Талалихин. </w:t>
      </w:r>
    </w:p>
    <w:p w:rsidR="00FB5FFD" w:rsidRDefault="00376F8A"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Цифрой «2» на схеме обозначено место соединения войск Юго-Западного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Сталинградского фронтов. </w:t>
      </w:r>
    </w:p>
    <w:p w:rsidR="00376F8A" w:rsidRPr="00FB5FFD" w:rsidRDefault="00376F8A" w:rsidP="00AF7348">
      <w:pPr>
        <w:spacing w:line="276" w:lineRule="auto"/>
        <w:jc w:val="both"/>
        <w:rPr>
          <w:rFonts w:ascii="Times New Roman" w:hAnsi="Times New Roman" w:cs="Times New Roman"/>
          <w:b/>
          <w:sz w:val="24"/>
          <w:szCs w:val="24"/>
        </w:rPr>
      </w:pPr>
      <w:r w:rsidRPr="00FB5FFD">
        <w:rPr>
          <w:rFonts w:ascii="Times New Roman" w:hAnsi="Times New Roman" w:cs="Times New Roman"/>
          <w:b/>
          <w:sz w:val="24"/>
          <w:szCs w:val="24"/>
        </w:rPr>
        <w:t>Ответы:</w:t>
      </w:r>
    </w:p>
    <w:p w:rsidR="00376F8A" w:rsidRPr="002D2DC6" w:rsidRDefault="00376F8A" w:rsidP="002D2DC6">
      <w:pPr>
        <w:pStyle w:val="a5"/>
        <w:numPr>
          <w:ilvl w:val="0"/>
          <w:numId w:val="24"/>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сталинград</w:t>
      </w:r>
      <w:proofErr w:type="spellEnd"/>
    </w:p>
    <w:p w:rsidR="00376F8A" w:rsidRPr="002D2DC6" w:rsidRDefault="00376F8A" w:rsidP="002D2DC6">
      <w:pPr>
        <w:pStyle w:val="a5"/>
        <w:numPr>
          <w:ilvl w:val="0"/>
          <w:numId w:val="24"/>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коренномуперелому</w:t>
      </w:r>
      <w:proofErr w:type="spellEnd"/>
    </w:p>
    <w:p w:rsidR="00376F8A" w:rsidRPr="002D2DC6" w:rsidRDefault="00376F8A" w:rsidP="002D2DC6">
      <w:pPr>
        <w:pStyle w:val="a5"/>
        <w:numPr>
          <w:ilvl w:val="0"/>
          <w:numId w:val="24"/>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северскийдонец</w:t>
      </w:r>
      <w:proofErr w:type="spellEnd"/>
    </w:p>
    <w:p w:rsidR="00376F8A" w:rsidRPr="002D2DC6" w:rsidRDefault="00376F8A" w:rsidP="002D2DC6">
      <w:pPr>
        <w:pStyle w:val="a5"/>
        <w:numPr>
          <w:ilvl w:val="0"/>
          <w:numId w:val="24"/>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2346</w:t>
      </w:r>
    </w:p>
    <w:p w:rsidR="00376F8A" w:rsidRDefault="00376F8A"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FB5FFD" w:rsidRDefault="00FB5FFD"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eastAsia="Times New Roman" w:hAnsi="Times New Roman" w:cs="Times New Roman"/>
          <w:b/>
          <w:color w:val="252525"/>
          <w:sz w:val="24"/>
          <w:szCs w:val="24"/>
          <w:lang w:eastAsia="ru-RU"/>
        </w:rPr>
      </w:pPr>
    </w:p>
    <w:p w:rsidR="00376F8A" w:rsidRPr="00AF7348" w:rsidRDefault="00FB5FFD"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33</w:t>
      </w:r>
    </w:p>
    <w:p w:rsidR="00376F8A" w:rsidRPr="00AF734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3BBDAA21" wp14:editId="57910270">
            <wp:extent cx="6051550" cy="9282023"/>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5936" cy="9426795"/>
                    </a:xfrm>
                    <a:prstGeom prst="rect">
                      <a:avLst/>
                    </a:prstGeom>
                  </pic:spPr>
                </pic:pic>
              </a:graphicData>
            </a:graphic>
          </wp:inline>
        </w:drawing>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090976" w:rsidRPr="00AF7348">
        <w:rPr>
          <w:rFonts w:ascii="Times New Roman" w:hAnsi="Times New Roman" w:cs="Times New Roman"/>
          <w:sz w:val="24"/>
          <w:szCs w:val="24"/>
        </w:rPr>
        <w:t>. Заполните пропуск в предложении: «Боевые действия, обозначенные</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на</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схеме</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стрелками, начались в тысяча девятьсот _____________________году». Ответ</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 xml:space="preserve">напишите сочетанием слов.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090976" w:rsidRPr="00AF7348">
        <w:rPr>
          <w:rFonts w:ascii="Times New Roman" w:hAnsi="Times New Roman" w:cs="Times New Roman"/>
          <w:sz w:val="24"/>
          <w:szCs w:val="24"/>
        </w:rPr>
        <w:t>. Напишите название города, обозначенного на схеме цифрой «2».</w:t>
      </w:r>
      <w:r>
        <w:rPr>
          <w:rFonts w:ascii="Times New Roman" w:hAnsi="Times New Roman" w:cs="Times New Roman"/>
          <w:sz w:val="24"/>
          <w:szCs w:val="24"/>
        </w:rPr>
        <w:t>3</w:t>
      </w:r>
      <w:r w:rsidR="00090976" w:rsidRPr="00AF7348">
        <w:rPr>
          <w:rFonts w:ascii="Times New Roman" w:hAnsi="Times New Roman" w:cs="Times New Roman"/>
          <w:sz w:val="24"/>
          <w:szCs w:val="24"/>
        </w:rPr>
        <w:t>1. Прочтите текст о событиях, отражённых на схеме, и, используя схему, укажите</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название города, которое пропущено в этом тексте.</w:t>
      </w:r>
    </w:p>
    <w:p w:rsidR="00FB5FFD"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«12. декабря группа войск </w:t>
      </w:r>
      <w:proofErr w:type="spellStart"/>
      <w:r w:rsidRPr="00AF7348">
        <w:rPr>
          <w:rFonts w:ascii="Times New Roman" w:hAnsi="Times New Roman" w:cs="Times New Roman"/>
          <w:sz w:val="24"/>
          <w:szCs w:val="24"/>
        </w:rPr>
        <w:t>Манштейна</w:t>
      </w:r>
      <w:proofErr w:type="spellEnd"/>
      <w:r w:rsidRPr="00AF7348">
        <w:rPr>
          <w:rFonts w:ascii="Times New Roman" w:hAnsi="Times New Roman" w:cs="Times New Roman"/>
          <w:sz w:val="24"/>
          <w:szCs w:val="24"/>
        </w:rPr>
        <w:t>, в состав которой входило несколько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сот</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танков</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от города______________, находившегося на юго-западе от Сталинграда, перешла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наступление на узком участке фронта в направлении на Сталинград. Задачей</w:t>
      </w:r>
      <w:r w:rsidR="00FB5FFD">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Манштейна</w:t>
      </w:r>
      <w:proofErr w:type="spellEnd"/>
      <w:r w:rsidRPr="00AF7348">
        <w:rPr>
          <w:rFonts w:ascii="Times New Roman" w:hAnsi="Times New Roman" w:cs="Times New Roman"/>
          <w:sz w:val="24"/>
          <w:szCs w:val="24"/>
        </w:rPr>
        <w:t xml:space="preserve"> было разблокирование 6-ой армии Паулюса, блокированной</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в</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Сталинграде. Несмотря на сильное сопротивление советских войск, за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три</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дня</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она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продвинулась на 50 км. Они форсировали и реку Мышкову, после чего, по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словам</w:t>
      </w:r>
      <w:r w:rsidR="00FB5FFD">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Манштейна</w:t>
      </w:r>
      <w:proofErr w:type="spellEnd"/>
      <w:r w:rsidRPr="00AF7348">
        <w:rPr>
          <w:rFonts w:ascii="Times New Roman" w:hAnsi="Times New Roman" w:cs="Times New Roman"/>
          <w:sz w:val="24"/>
          <w:szCs w:val="24"/>
        </w:rPr>
        <w:t>, немцам «уже было видно зарево в небе над Сталинградом». Наступление</w:t>
      </w:r>
      <w:r w:rsidR="00FB5FFD">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Манштейна</w:t>
      </w:r>
      <w:proofErr w:type="spellEnd"/>
      <w:r w:rsidRPr="00AF7348">
        <w:rPr>
          <w:rFonts w:ascii="Times New Roman" w:hAnsi="Times New Roman" w:cs="Times New Roman"/>
          <w:sz w:val="24"/>
          <w:szCs w:val="24"/>
        </w:rPr>
        <w:t xml:space="preserve"> было прервано успешным наступлением Юго-Западного фронта». </w:t>
      </w:r>
    </w:p>
    <w:p w:rsidR="00FB5FFD"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090976" w:rsidRPr="00AF7348">
        <w:rPr>
          <w:rFonts w:ascii="Times New Roman" w:hAnsi="Times New Roman" w:cs="Times New Roman"/>
          <w:sz w:val="24"/>
          <w:szCs w:val="24"/>
        </w:rPr>
        <w:t>. Какие суждения, относящиеся к схеме, являются верными? Запишите</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цифры,</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под</w:t>
      </w:r>
      <w:r w:rsidR="00FB5FFD">
        <w:rPr>
          <w:rFonts w:ascii="Times New Roman" w:hAnsi="Times New Roman" w:cs="Times New Roman"/>
          <w:sz w:val="24"/>
          <w:szCs w:val="24"/>
        </w:rPr>
        <w:t xml:space="preserve"> </w:t>
      </w:r>
      <w:r w:rsidR="00090976" w:rsidRPr="00AF7348">
        <w:rPr>
          <w:rFonts w:ascii="Times New Roman" w:hAnsi="Times New Roman" w:cs="Times New Roman"/>
          <w:sz w:val="24"/>
          <w:szCs w:val="24"/>
        </w:rPr>
        <w:t xml:space="preserve">которыми они указаны. </w:t>
      </w:r>
    </w:p>
    <w:p w:rsidR="00FB5FFD" w:rsidRDefault="0009097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1) В</w:t>
      </w:r>
      <w:proofErr w:type="gramEnd"/>
      <w:r w:rsidRPr="00AF7348">
        <w:rPr>
          <w:rFonts w:ascii="Times New Roman" w:hAnsi="Times New Roman" w:cs="Times New Roman"/>
          <w:sz w:val="24"/>
          <w:szCs w:val="24"/>
        </w:rPr>
        <w:t xml:space="preserve"> период отражённых на схеме боевых действий с города, обозначенного</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FB5FFD">
        <w:rPr>
          <w:rFonts w:ascii="Times New Roman" w:hAnsi="Times New Roman" w:cs="Times New Roman"/>
          <w:sz w:val="24"/>
          <w:szCs w:val="24"/>
        </w:rPr>
        <w:t xml:space="preserve"> </w:t>
      </w:r>
      <w:r w:rsidRPr="00AF7348">
        <w:rPr>
          <w:rFonts w:ascii="Times New Roman" w:hAnsi="Times New Roman" w:cs="Times New Roman"/>
          <w:sz w:val="24"/>
          <w:szCs w:val="24"/>
        </w:rPr>
        <w:t xml:space="preserve">цифрой «1», была частично снята блокада. </w:t>
      </w:r>
    </w:p>
    <w:p w:rsidR="00165A58" w:rsidRDefault="0009097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2) В</w:t>
      </w:r>
      <w:proofErr w:type="gramEnd"/>
      <w:r w:rsidRPr="00AF7348">
        <w:rPr>
          <w:rFonts w:ascii="Times New Roman" w:hAnsi="Times New Roman" w:cs="Times New Roman"/>
          <w:sz w:val="24"/>
          <w:szCs w:val="24"/>
        </w:rPr>
        <w:t xml:space="preserve"> ходе событий, обозначенных на схеме стрелками, наступающая Красная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армия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достигла государственной границы СССР.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Участником событий, обозначенных на схеме стрелками, был К. К. Рокоссовский.</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схеме обозначены события Коренного перелома в ходе Великой</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Отечественной</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войны. </w:t>
      </w:r>
    </w:p>
    <w:p w:rsidR="00165A58" w:rsidRDefault="0009097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ходе событий, обозначенных на схеме стрелками, Красная армия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освободила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Одессу.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Город, обозначенный на схеме цифрой «3», был освобождён от фашистов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ноябре.</w:t>
      </w:r>
    </w:p>
    <w:p w:rsidR="00090976" w:rsidRPr="00165A58" w:rsidRDefault="00090976" w:rsidP="00AF7348">
      <w:pPr>
        <w:spacing w:line="276" w:lineRule="auto"/>
        <w:jc w:val="both"/>
        <w:rPr>
          <w:rFonts w:ascii="Times New Roman" w:hAnsi="Times New Roman" w:cs="Times New Roman"/>
          <w:b/>
          <w:sz w:val="24"/>
          <w:szCs w:val="24"/>
        </w:rPr>
      </w:pPr>
      <w:r w:rsidRPr="00165A58">
        <w:rPr>
          <w:rFonts w:ascii="Times New Roman" w:hAnsi="Times New Roman" w:cs="Times New Roman"/>
          <w:b/>
          <w:sz w:val="24"/>
          <w:szCs w:val="24"/>
        </w:rPr>
        <w:t>Ответы:</w:t>
      </w:r>
    </w:p>
    <w:p w:rsidR="00090976" w:rsidRPr="002D2DC6" w:rsidRDefault="00090976" w:rsidP="002D2DC6">
      <w:pPr>
        <w:pStyle w:val="a5"/>
        <w:numPr>
          <w:ilvl w:val="0"/>
          <w:numId w:val="25"/>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сороквтором</w:t>
      </w:r>
      <w:proofErr w:type="spellEnd"/>
    </w:p>
    <w:p w:rsidR="00090976" w:rsidRPr="002D2DC6" w:rsidRDefault="00090976" w:rsidP="002D2DC6">
      <w:pPr>
        <w:pStyle w:val="a5"/>
        <w:numPr>
          <w:ilvl w:val="0"/>
          <w:numId w:val="25"/>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Белгород</w:t>
      </w:r>
    </w:p>
    <w:p w:rsidR="00090976" w:rsidRPr="002D2DC6" w:rsidRDefault="00090976" w:rsidP="002D2DC6">
      <w:pPr>
        <w:pStyle w:val="a5"/>
        <w:numPr>
          <w:ilvl w:val="0"/>
          <w:numId w:val="25"/>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Котельниковский</w:t>
      </w:r>
      <w:proofErr w:type="spellEnd"/>
    </w:p>
    <w:p w:rsidR="00376F8A" w:rsidRPr="002D2DC6" w:rsidRDefault="00090976" w:rsidP="002D2DC6">
      <w:pPr>
        <w:pStyle w:val="a5"/>
        <w:numPr>
          <w:ilvl w:val="0"/>
          <w:numId w:val="25"/>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1346</w:t>
      </w:r>
    </w:p>
    <w:p w:rsidR="00090976" w:rsidRDefault="00090976"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Pr="00AF7348" w:rsidRDefault="00165A58"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34</w:t>
      </w:r>
    </w:p>
    <w:p w:rsidR="00090976" w:rsidRPr="00AF734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62E60BAB" wp14:editId="1376E9D0">
            <wp:extent cx="6068695" cy="9323514"/>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30079" cy="9417819"/>
                    </a:xfrm>
                    <a:prstGeom prst="rect">
                      <a:avLst/>
                    </a:prstGeom>
                  </pic:spPr>
                </pic:pic>
              </a:graphicData>
            </a:graphic>
          </wp:inline>
        </w:drawing>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090976" w:rsidRPr="00AF7348">
        <w:rPr>
          <w:rFonts w:ascii="Times New Roman" w:hAnsi="Times New Roman" w:cs="Times New Roman"/>
          <w:sz w:val="24"/>
          <w:szCs w:val="24"/>
        </w:rPr>
        <w:t>. Заполните пропуск в предложении: «Город, обозначенный на схеме</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цифрой</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«6</w:t>
      </w:r>
      <w:proofErr w:type="gramStart"/>
      <w:r w:rsidR="00090976" w:rsidRPr="00AF7348">
        <w:rPr>
          <w:rFonts w:ascii="Times New Roman" w:hAnsi="Times New Roman" w:cs="Times New Roman"/>
          <w:sz w:val="24"/>
          <w:szCs w:val="24"/>
        </w:rPr>
        <w:t>»,был</w:t>
      </w:r>
      <w:proofErr w:type="gramEnd"/>
      <w:r w:rsidR="00090976" w:rsidRPr="00AF7348">
        <w:rPr>
          <w:rFonts w:ascii="Times New Roman" w:hAnsi="Times New Roman" w:cs="Times New Roman"/>
          <w:sz w:val="24"/>
          <w:szCs w:val="24"/>
        </w:rPr>
        <w:t xml:space="preserve"> освобождён от фашистов в тысяча девятьсот _____________________году».</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 xml:space="preserve">Ответ запишите в виде слова (словосочетания). </w:t>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090976" w:rsidRPr="00AF7348">
        <w:rPr>
          <w:rFonts w:ascii="Times New Roman" w:hAnsi="Times New Roman" w:cs="Times New Roman"/>
          <w:sz w:val="24"/>
          <w:szCs w:val="24"/>
        </w:rPr>
        <w:t>. Укажите название операции по уничтожению окружённой немецкой</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группировки,</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 xml:space="preserve">обозначенной на схеме цифрой «1». </w:t>
      </w:r>
    </w:p>
    <w:p w:rsidR="00090976" w:rsidRPr="00AF734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090976" w:rsidRPr="00AF7348">
        <w:rPr>
          <w:rFonts w:ascii="Times New Roman" w:hAnsi="Times New Roman" w:cs="Times New Roman"/>
          <w:sz w:val="24"/>
          <w:szCs w:val="24"/>
        </w:rPr>
        <w:t>. Прочтите текст о событиях, отражённых на схеме, и, используя схему, укажите</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название реки, которое пропущено в этом тексте.</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августа 19.43 года завязались бои за Белгород. Форсировав ____________, войска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7-й гвардейской армии вышли к восточным окраинам города, а с запада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Белгород</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блокировали соединения 1-го механизированного корпуса. 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итоге к18</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часам</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Белгород был полностью очищен от немецких войск, в качестве трофеев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было</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захвачено много немецкой техники и боеприпасов. Пригородные слободы</w:t>
      </w:r>
      <w:r w:rsidR="00165A5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Пушкарная</w:t>
      </w:r>
      <w:proofErr w:type="spellEnd"/>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и Супруновка были заняты лишь утром 6 августа». </w:t>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090976" w:rsidRPr="00AF7348">
        <w:rPr>
          <w:rFonts w:ascii="Times New Roman" w:hAnsi="Times New Roman" w:cs="Times New Roman"/>
          <w:sz w:val="24"/>
          <w:szCs w:val="24"/>
        </w:rPr>
        <w:t>. Какие суждения, относящиеся к схеме, являются верными? Запишите</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цифры,</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под</w:t>
      </w:r>
      <w:r w:rsidR="00165A58">
        <w:rPr>
          <w:rFonts w:ascii="Times New Roman" w:hAnsi="Times New Roman" w:cs="Times New Roman"/>
          <w:sz w:val="24"/>
          <w:szCs w:val="24"/>
        </w:rPr>
        <w:t xml:space="preserve"> </w:t>
      </w:r>
      <w:r w:rsidR="00090976" w:rsidRPr="00AF7348">
        <w:rPr>
          <w:rFonts w:ascii="Times New Roman" w:hAnsi="Times New Roman" w:cs="Times New Roman"/>
          <w:sz w:val="24"/>
          <w:szCs w:val="24"/>
        </w:rPr>
        <w:t xml:space="preserve">которыми они указаны.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Операция советских войск в районе, обозначенном на схеме цифрой</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«3», началась</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осенний период. </w:t>
      </w:r>
    </w:p>
    <w:p w:rsidR="00165A58" w:rsidRDefault="00090976"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2) В</w:t>
      </w:r>
      <w:proofErr w:type="gramEnd"/>
      <w:r w:rsidRPr="00AF7348">
        <w:rPr>
          <w:rFonts w:ascii="Times New Roman" w:hAnsi="Times New Roman" w:cs="Times New Roman"/>
          <w:sz w:val="24"/>
          <w:szCs w:val="24"/>
        </w:rPr>
        <w:t xml:space="preserve"> период событий, обозначенных на схеме стрелками, полностью</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была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снята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блокада с города, обозначенного на схеме цифрой «4».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Город, обозначенный на схеме цифрой «2», в ходе событий, предшествующих</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обозначенным на схеме стрелками, был захвачен фашистами.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Строительство канала, обозначенного на схеме цифрой «5», началось в1930-е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гг.</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Более двух городов, обозначенных на схеме, в настоящее время имеют</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другие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названия. </w:t>
      </w:r>
    </w:p>
    <w:p w:rsidR="00165A58" w:rsidRDefault="00090976"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6) На данной схеме обозначена территория Польши. </w:t>
      </w:r>
    </w:p>
    <w:p w:rsidR="00090976" w:rsidRPr="00165A58" w:rsidRDefault="00090976" w:rsidP="00AF7348">
      <w:pPr>
        <w:spacing w:line="276" w:lineRule="auto"/>
        <w:jc w:val="both"/>
        <w:rPr>
          <w:rFonts w:ascii="Times New Roman" w:hAnsi="Times New Roman" w:cs="Times New Roman"/>
          <w:b/>
          <w:sz w:val="24"/>
          <w:szCs w:val="24"/>
        </w:rPr>
      </w:pPr>
      <w:r w:rsidRPr="00165A58">
        <w:rPr>
          <w:rFonts w:ascii="Times New Roman" w:hAnsi="Times New Roman" w:cs="Times New Roman"/>
          <w:b/>
          <w:sz w:val="24"/>
          <w:szCs w:val="24"/>
        </w:rPr>
        <w:t>Ответы:</w:t>
      </w:r>
    </w:p>
    <w:p w:rsidR="00090976" w:rsidRPr="002D2DC6" w:rsidRDefault="00090976" w:rsidP="002D2DC6">
      <w:pPr>
        <w:pStyle w:val="a5"/>
        <w:numPr>
          <w:ilvl w:val="0"/>
          <w:numId w:val="26"/>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сорокчетвёртом</w:t>
      </w:r>
      <w:proofErr w:type="spellEnd"/>
    </w:p>
    <w:p w:rsidR="00090976" w:rsidRPr="002D2DC6" w:rsidRDefault="00090976" w:rsidP="002D2DC6">
      <w:pPr>
        <w:pStyle w:val="a5"/>
        <w:numPr>
          <w:ilvl w:val="0"/>
          <w:numId w:val="26"/>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Кольцо</w:t>
      </w:r>
    </w:p>
    <w:p w:rsidR="00090976" w:rsidRPr="002D2DC6" w:rsidRDefault="00090976" w:rsidP="002D2DC6">
      <w:pPr>
        <w:pStyle w:val="a5"/>
        <w:numPr>
          <w:ilvl w:val="0"/>
          <w:numId w:val="26"/>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СеверскийДонец</w:t>
      </w:r>
      <w:proofErr w:type="spellEnd"/>
    </w:p>
    <w:p w:rsidR="00090976" w:rsidRPr="002D2DC6" w:rsidRDefault="00090976" w:rsidP="002D2DC6">
      <w:pPr>
        <w:pStyle w:val="a5"/>
        <w:numPr>
          <w:ilvl w:val="0"/>
          <w:numId w:val="26"/>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145</w:t>
      </w:r>
    </w:p>
    <w:p w:rsidR="00090976" w:rsidRDefault="00090976"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165A58" w:rsidRDefault="00165A58"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eastAsia="Times New Roman" w:hAnsi="Times New Roman" w:cs="Times New Roman"/>
          <w:b/>
          <w:color w:val="252525"/>
          <w:sz w:val="24"/>
          <w:szCs w:val="24"/>
          <w:lang w:eastAsia="ru-RU"/>
        </w:rPr>
      </w:pPr>
    </w:p>
    <w:p w:rsidR="00165A58" w:rsidRPr="00AF7348" w:rsidRDefault="00165A58"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35</w:t>
      </w:r>
    </w:p>
    <w:p w:rsidR="00090976"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6000B1C7" wp14:editId="43E72D60">
            <wp:extent cx="6236898" cy="937591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45040" cy="9538486"/>
                    </a:xfrm>
                    <a:prstGeom prst="rect">
                      <a:avLst/>
                    </a:prstGeom>
                  </pic:spPr>
                </pic:pic>
              </a:graphicData>
            </a:graphic>
          </wp:inline>
        </w:drawing>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95973" w:rsidRPr="00AF7348">
        <w:rPr>
          <w:rFonts w:ascii="Times New Roman" w:hAnsi="Times New Roman" w:cs="Times New Roman"/>
          <w:sz w:val="24"/>
          <w:szCs w:val="24"/>
        </w:rPr>
        <w:t xml:space="preserve">. Напишите название города, обозначенного на схеме цифрой «2». </w:t>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95973" w:rsidRPr="00AF7348">
        <w:rPr>
          <w:rFonts w:ascii="Times New Roman" w:hAnsi="Times New Roman" w:cs="Times New Roman"/>
          <w:sz w:val="24"/>
          <w:szCs w:val="24"/>
        </w:rPr>
        <w:t>. Заполните пропуск в предложении (укажите название месяца): «Линия</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фронта,</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обозначенная в легенде схемы буквой «Б», установилась в ___________1943г.». </w:t>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95973" w:rsidRPr="00AF7348">
        <w:rPr>
          <w:rFonts w:ascii="Times New Roman" w:hAnsi="Times New Roman" w:cs="Times New Roman"/>
          <w:sz w:val="24"/>
          <w:szCs w:val="24"/>
        </w:rPr>
        <w:t>. Прочтите текст о событиях, отражённых на схеме, и, используя схему, укажите</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название города, которое пропущено в этом тексте. </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«Форсировав Северский Донец, войска Воронежского фронта развернули</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наступление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правлен</w:t>
      </w:r>
      <w:r w:rsidR="00165A58">
        <w:rPr>
          <w:rFonts w:ascii="Times New Roman" w:hAnsi="Times New Roman" w:cs="Times New Roman"/>
          <w:sz w:val="24"/>
          <w:szCs w:val="24"/>
        </w:rPr>
        <w:t>о</w:t>
      </w:r>
      <w:r w:rsidRPr="00AF7348">
        <w:rPr>
          <w:rFonts w:ascii="Times New Roman" w:hAnsi="Times New Roman" w:cs="Times New Roman"/>
          <w:sz w:val="24"/>
          <w:szCs w:val="24"/>
        </w:rPr>
        <w:t>е на город____________. Планировали атаковать вдоль рек, что</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ослабляло</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их оборонительный потенциал. Немецкое командование, в сложившейся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обстановке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начинает осознавать, что удержать ____________ и Левобережье не представляется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возможным и </w:t>
      </w:r>
      <w:proofErr w:type="spellStart"/>
      <w:r w:rsidRPr="00AF7348">
        <w:rPr>
          <w:rFonts w:ascii="Times New Roman" w:hAnsi="Times New Roman" w:cs="Times New Roman"/>
          <w:sz w:val="24"/>
          <w:szCs w:val="24"/>
        </w:rPr>
        <w:t>Манштейн</w:t>
      </w:r>
      <w:proofErr w:type="spellEnd"/>
      <w:r w:rsidRPr="00AF7348">
        <w:rPr>
          <w:rFonts w:ascii="Times New Roman" w:hAnsi="Times New Roman" w:cs="Times New Roman"/>
          <w:sz w:val="24"/>
          <w:szCs w:val="24"/>
        </w:rPr>
        <w:t xml:space="preserve"> принимает решение поэтапного отступления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за</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Днепр</w:t>
      </w:r>
      <w:r w:rsidR="00165A58">
        <w:rPr>
          <w:rFonts w:ascii="Times New Roman" w:hAnsi="Times New Roman" w:cs="Times New Roman"/>
          <w:sz w:val="24"/>
          <w:szCs w:val="24"/>
        </w:rPr>
        <w:t xml:space="preserve"> с </w:t>
      </w:r>
      <w:r w:rsidRPr="00AF7348">
        <w:rPr>
          <w:rFonts w:ascii="Times New Roman" w:hAnsi="Times New Roman" w:cs="Times New Roman"/>
          <w:sz w:val="24"/>
          <w:szCs w:val="24"/>
        </w:rPr>
        <w:t>сдерживанием советских войск на промежуточных линиях обороны. Немцы</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собирались без боя оставлять этот плановый оборонительный рубеж</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и</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последующие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дни после взятия ____________ развернули ожесточённые танковые</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сражения,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укрепившись на южной части железной дороги, ведущей к Полтаве». </w:t>
      </w:r>
    </w:p>
    <w:p w:rsidR="00165A5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95973" w:rsidRPr="00AF7348">
        <w:rPr>
          <w:rFonts w:ascii="Times New Roman" w:hAnsi="Times New Roman" w:cs="Times New Roman"/>
          <w:sz w:val="24"/>
          <w:szCs w:val="24"/>
        </w:rPr>
        <w:t>. Какие суждения, относящиеся к схеме, являются верными? Запишите</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цифры,</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под</w:t>
      </w:r>
      <w:r w:rsidR="00165A5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которыми они указаны. </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Все обозначенные на схеме названия населённых пунктов сохранились</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без</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изменения до сегодняшнего дня. </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Первый в годы войны салют был произведён в честь освобождения</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советскими</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войсками городов, обозначенных на схеме цифрами «1» и «4». </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Линия фронта, обозначенная в легенде схемы буквой «А», установилась</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к</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сентябрю</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1943 г. </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Город, обозначенный на схеме цифрой «3», был освобождён от фашистов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дни</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очередной годовщины революции, в результате которой большевики пришли</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к</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власти.</w:t>
      </w:r>
    </w:p>
    <w:p w:rsidR="00165A5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5) В результате событий, обозначенных на схеме, завершился коренной</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перелом</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ходе Великой Отечественной войны. </w:t>
      </w:r>
    </w:p>
    <w:p w:rsidR="00165A58"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ходе обозначенных на схеме событий Красная армия вышла на государственную</w:t>
      </w:r>
      <w:r w:rsidR="00165A58">
        <w:rPr>
          <w:rFonts w:ascii="Times New Roman" w:hAnsi="Times New Roman" w:cs="Times New Roman"/>
          <w:sz w:val="24"/>
          <w:szCs w:val="24"/>
        </w:rPr>
        <w:t xml:space="preserve"> </w:t>
      </w:r>
      <w:r w:rsidRPr="00AF7348">
        <w:rPr>
          <w:rFonts w:ascii="Times New Roman" w:hAnsi="Times New Roman" w:cs="Times New Roman"/>
          <w:sz w:val="24"/>
          <w:szCs w:val="24"/>
        </w:rPr>
        <w:t xml:space="preserve">границу СССР. </w:t>
      </w:r>
    </w:p>
    <w:p w:rsidR="00C95973" w:rsidRPr="00165A58" w:rsidRDefault="00C95973" w:rsidP="00AF7348">
      <w:pPr>
        <w:spacing w:line="276" w:lineRule="auto"/>
        <w:jc w:val="both"/>
        <w:rPr>
          <w:rFonts w:ascii="Times New Roman" w:hAnsi="Times New Roman" w:cs="Times New Roman"/>
          <w:b/>
          <w:sz w:val="24"/>
          <w:szCs w:val="24"/>
        </w:rPr>
      </w:pPr>
      <w:r w:rsidRPr="00165A58">
        <w:rPr>
          <w:rFonts w:ascii="Times New Roman" w:hAnsi="Times New Roman" w:cs="Times New Roman"/>
          <w:b/>
          <w:sz w:val="24"/>
          <w:szCs w:val="24"/>
        </w:rPr>
        <w:t>Ответы:</w:t>
      </w:r>
    </w:p>
    <w:p w:rsidR="00C95973" w:rsidRPr="002D2DC6" w:rsidRDefault="00C95973" w:rsidP="002D2DC6">
      <w:pPr>
        <w:pStyle w:val="a5"/>
        <w:numPr>
          <w:ilvl w:val="0"/>
          <w:numId w:val="27"/>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Курск</w:t>
      </w:r>
    </w:p>
    <w:p w:rsidR="00C95973" w:rsidRPr="002D2DC6" w:rsidRDefault="00C95973" w:rsidP="002D2DC6">
      <w:pPr>
        <w:pStyle w:val="a5"/>
        <w:numPr>
          <w:ilvl w:val="0"/>
          <w:numId w:val="27"/>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декабрь</w:t>
      </w:r>
    </w:p>
    <w:p w:rsidR="00C95973" w:rsidRPr="002D2DC6" w:rsidRDefault="00C95973" w:rsidP="002D2DC6">
      <w:pPr>
        <w:pStyle w:val="a5"/>
        <w:numPr>
          <w:ilvl w:val="0"/>
          <w:numId w:val="27"/>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Харьков</w:t>
      </w:r>
    </w:p>
    <w:p w:rsidR="00C95973" w:rsidRPr="002D2DC6" w:rsidRDefault="00C95973" w:rsidP="002D2DC6">
      <w:pPr>
        <w:pStyle w:val="a5"/>
        <w:numPr>
          <w:ilvl w:val="0"/>
          <w:numId w:val="27"/>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245</w:t>
      </w:r>
    </w:p>
    <w:p w:rsidR="00C95973" w:rsidRDefault="00C95973"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Pr="00AF7348" w:rsidRDefault="00A00D7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36</w:t>
      </w:r>
    </w:p>
    <w:p w:rsidR="00C95973"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188F693D" wp14:editId="3B5F4A3B">
            <wp:extent cx="6078848" cy="928047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85700" cy="9443606"/>
                    </a:xfrm>
                    <a:prstGeom prst="rect">
                      <a:avLst/>
                    </a:prstGeom>
                  </pic:spPr>
                </pic:pic>
              </a:graphicData>
            </a:graphic>
          </wp:inline>
        </w:drawing>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95973" w:rsidRPr="00AF7348">
        <w:rPr>
          <w:rFonts w:ascii="Times New Roman" w:hAnsi="Times New Roman" w:cs="Times New Roman"/>
          <w:sz w:val="24"/>
          <w:szCs w:val="24"/>
        </w:rPr>
        <w:t>. Заполните пропуск в предложении: "События, обозначенные на схеме, произошли</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в</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тысяча девятьсот ______________ году". Ответ запишите словом (сочетанием</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слов).</w:t>
      </w:r>
    </w:p>
    <w:p w:rsidR="002D2DC6"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95973" w:rsidRPr="00AF7348">
        <w:rPr>
          <w:rFonts w:ascii="Times New Roman" w:hAnsi="Times New Roman" w:cs="Times New Roman"/>
          <w:sz w:val="24"/>
          <w:szCs w:val="24"/>
        </w:rPr>
        <w:t xml:space="preserve">. Укажите название города, обозначенного на схеме цифрой "2". </w:t>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95973" w:rsidRPr="00AF7348">
        <w:rPr>
          <w:rFonts w:ascii="Times New Roman" w:hAnsi="Times New Roman" w:cs="Times New Roman"/>
          <w:sz w:val="24"/>
          <w:szCs w:val="24"/>
        </w:rPr>
        <w:t>. Прочтите текст о событиях, отражённых на схеме, и, используя схему, укажите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название города, которое дважды пропущено в этом тексте. </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«19 июля Степной фронт был введён в контрнаступление на </w:t>
      </w:r>
      <w:proofErr w:type="spellStart"/>
      <w:r w:rsidRPr="00AF7348">
        <w:rPr>
          <w:rFonts w:ascii="Times New Roman" w:hAnsi="Times New Roman" w:cs="Times New Roman"/>
          <w:sz w:val="24"/>
          <w:szCs w:val="24"/>
        </w:rPr>
        <w:t>Белгородско</w:t>
      </w:r>
      <w:proofErr w:type="spellEnd"/>
      <w:r w:rsidRPr="00AF7348">
        <w:rPr>
          <w:rFonts w:ascii="Times New Roman" w:hAnsi="Times New Roman" w:cs="Times New Roman"/>
          <w:sz w:val="24"/>
          <w:szCs w:val="24"/>
        </w:rPr>
        <w:t>-Харьковском направлении. В ходе контрнаступления войска фронта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преодолели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глубоко эшелонированную оборону противника, овладели Белгородом</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23</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августа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взяли штурмом Харьков. Разгром немцев под Харьковом и Мерефой</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открыл</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войскам</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фронта путь на ___________ и далее к Днепру. Перед войсками была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поставлена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задача нанести удар в направлении ___________, выйти на среднее течение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Днепра,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форсировать его и обеспечить плацдармы для развёртывания сил на Правобережной</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Украине». </w:t>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95973" w:rsidRPr="00AF7348">
        <w:rPr>
          <w:rFonts w:ascii="Times New Roman" w:hAnsi="Times New Roman" w:cs="Times New Roman"/>
          <w:sz w:val="24"/>
          <w:szCs w:val="24"/>
        </w:rPr>
        <w:t>. Какие суждения, относящиеся к схеме, являются верными? Запишите цифры, под</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которыми они указаны. </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Обозначенное на схеме наступление противника с севера и юга 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направлении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города, отмеченного на схеме цифрой «2», началось в сентябре. </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2) Участником событий, обозначенных на схеме, был К.К. Рокоссовский. </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Город, обозначенный на схеме цифрой «1», был освобождён от фашистов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декабре.</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На схеме обозначены города, в честь освобождения которых от фашистов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Москве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был произведён первый победный салют с момента начала Великой</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Отечественной</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войны.</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ходе наступления советских войск, обозначенного на данной</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схеме,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освобождён город Смоленск.</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6) На данной схеме обозначены действия советских войск в ходе операции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«Уран».</w:t>
      </w:r>
      <w:r w:rsidR="00A00D75">
        <w:rPr>
          <w:rFonts w:ascii="Times New Roman" w:hAnsi="Times New Roman" w:cs="Times New Roman"/>
          <w:sz w:val="24"/>
          <w:szCs w:val="24"/>
        </w:rPr>
        <w:t xml:space="preserve"> </w:t>
      </w:r>
    </w:p>
    <w:p w:rsidR="00C95973" w:rsidRPr="00A00D75" w:rsidRDefault="00C95973" w:rsidP="00AF7348">
      <w:pPr>
        <w:spacing w:line="276" w:lineRule="auto"/>
        <w:jc w:val="both"/>
        <w:rPr>
          <w:rFonts w:ascii="Times New Roman" w:hAnsi="Times New Roman" w:cs="Times New Roman"/>
          <w:b/>
          <w:sz w:val="24"/>
          <w:szCs w:val="24"/>
        </w:rPr>
      </w:pPr>
      <w:r w:rsidRPr="00A00D75">
        <w:rPr>
          <w:rFonts w:ascii="Times New Roman" w:hAnsi="Times New Roman" w:cs="Times New Roman"/>
          <w:b/>
          <w:sz w:val="24"/>
          <w:szCs w:val="24"/>
        </w:rPr>
        <w:t>Ответы:</w:t>
      </w:r>
    </w:p>
    <w:p w:rsidR="00C95973" w:rsidRPr="002D2DC6" w:rsidRDefault="00C95973" w:rsidP="002D2DC6">
      <w:pPr>
        <w:pStyle w:val="a5"/>
        <w:numPr>
          <w:ilvl w:val="0"/>
          <w:numId w:val="28"/>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сороктретьем</w:t>
      </w:r>
      <w:proofErr w:type="spellEnd"/>
    </w:p>
    <w:p w:rsidR="00C95973" w:rsidRPr="002D2DC6" w:rsidRDefault="00C95973" w:rsidP="002D2DC6">
      <w:pPr>
        <w:pStyle w:val="a5"/>
        <w:numPr>
          <w:ilvl w:val="0"/>
          <w:numId w:val="28"/>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курск</w:t>
      </w:r>
      <w:proofErr w:type="spellEnd"/>
    </w:p>
    <w:p w:rsidR="00C95973" w:rsidRPr="002D2DC6" w:rsidRDefault="00C95973" w:rsidP="002D2DC6">
      <w:pPr>
        <w:pStyle w:val="a5"/>
        <w:numPr>
          <w:ilvl w:val="0"/>
          <w:numId w:val="28"/>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полтаву</w:t>
      </w:r>
      <w:proofErr w:type="spellEnd"/>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полтавы</w:t>
      </w:r>
      <w:proofErr w:type="spellEnd"/>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полтава</w:t>
      </w:r>
      <w:proofErr w:type="spellEnd"/>
    </w:p>
    <w:p w:rsidR="00C95973" w:rsidRPr="002D2DC6" w:rsidRDefault="00C95973" w:rsidP="002D2DC6">
      <w:pPr>
        <w:pStyle w:val="a5"/>
        <w:numPr>
          <w:ilvl w:val="0"/>
          <w:numId w:val="28"/>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245</w:t>
      </w:r>
    </w:p>
    <w:p w:rsidR="00C95973" w:rsidRPr="00AF7348" w:rsidRDefault="00C95973"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A00D75" w:rsidRDefault="00A00D75" w:rsidP="00AF7348">
      <w:pPr>
        <w:spacing w:line="276" w:lineRule="auto"/>
        <w:jc w:val="both"/>
        <w:rPr>
          <w:rFonts w:ascii="Times New Roman" w:hAnsi="Times New Roman" w:cs="Times New Roman"/>
          <w:noProof/>
          <w:sz w:val="24"/>
          <w:szCs w:val="24"/>
        </w:rPr>
      </w:pPr>
    </w:p>
    <w:p w:rsidR="002D2DC6" w:rsidRDefault="002D2DC6" w:rsidP="00A00D75">
      <w:pPr>
        <w:spacing w:line="276" w:lineRule="auto"/>
        <w:jc w:val="both"/>
        <w:rPr>
          <w:rFonts w:ascii="Times New Roman" w:eastAsia="Times New Roman" w:hAnsi="Times New Roman" w:cs="Times New Roman"/>
          <w:b/>
          <w:color w:val="252525"/>
          <w:sz w:val="24"/>
          <w:szCs w:val="24"/>
          <w:lang w:eastAsia="ru-RU"/>
        </w:rPr>
      </w:pPr>
    </w:p>
    <w:p w:rsidR="00A00D75" w:rsidRPr="00AF7348" w:rsidRDefault="00A00D75" w:rsidP="00A00D75">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37</w:t>
      </w:r>
    </w:p>
    <w:p w:rsidR="00A00D75" w:rsidRDefault="00A00D75" w:rsidP="00AF7348">
      <w:pPr>
        <w:spacing w:line="276" w:lineRule="auto"/>
        <w:jc w:val="both"/>
        <w:rPr>
          <w:rFonts w:ascii="Times New Roman" w:hAnsi="Times New Roman" w:cs="Times New Roman"/>
          <w:sz w:val="24"/>
          <w:szCs w:val="24"/>
        </w:rPr>
      </w:pPr>
    </w:p>
    <w:p w:rsidR="00C95973"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613432C" wp14:editId="72E253FF">
            <wp:extent cx="6196084" cy="896620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55120" cy="9051629"/>
                    </a:xfrm>
                    <a:prstGeom prst="rect">
                      <a:avLst/>
                    </a:prstGeom>
                  </pic:spPr>
                </pic:pic>
              </a:graphicData>
            </a:graphic>
          </wp:inline>
        </w:drawing>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95973" w:rsidRPr="00AF7348">
        <w:rPr>
          <w:rFonts w:ascii="Times New Roman" w:hAnsi="Times New Roman" w:cs="Times New Roman"/>
          <w:sz w:val="24"/>
          <w:szCs w:val="24"/>
        </w:rPr>
        <w:t>. Закончите предложение: «Боевые действия, обозначенные на схеме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стрелками,</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проходили в тысяча девятьсот _____________________ году». Ответ запишите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в</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виде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слова (словосочетания). </w:t>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95973" w:rsidRPr="00AF7348">
        <w:rPr>
          <w:rFonts w:ascii="Times New Roman" w:hAnsi="Times New Roman" w:cs="Times New Roman"/>
          <w:sz w:val="24"/>
          <w:szCs w:val="24"/>
        </w:rPr>
        <w:t xml:space="preserve"> Укажите название столицы современного государства, обозначенной</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на</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схеме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цифрой «1».</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2D2DC6">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название реки, которое пропущено в этом тексте. «Германское командование начало переброску в приграничные районы</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части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сил</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внутренних район Германии, с Западного фронта и других участков фронта. Однако</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попытки восстановить прорванный фронт успеха не имели. 20-25 января</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армии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1-го</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Белорусского фронта преодолели </w:t>
      </w:r>
      <w:proofErr w:type="spellStart"/>
      <w:r w:rsidRPr="00AF7348">
        <w:rPr>
          <w:rFonts w:ascii="Times New Roman" w:hAnsi="Times New Roman" w:cs="Times New Roman"/>
          <w:sz w:val="24"/>
          <w:szCs w:val="24"/>
        </w:rPr>
        <w:t>вартовский</w:t>
      </w:r>
      <w:proofErr w:type="spellEnd"/>
      <w:r w:rsidRPr="00AF7348">
        <w:rPr>
          <w:rFonts w:ascii="Times New Roman" w:hAnsi="Times New Roman" w:cs="Times New Roman"/>
          <w:sz w:val="24"/>
          <w:szCs w:val="24"/>
        </w:rPr>
        <w:t xml:space="preserve"> и </w:t>
      </w:r>
      <w:proofErr w:type="spellStart"/>
      <w:r w:rsidRPr="00AF7348">
        <w:rPr>
          <w:rFonts w:ascii="Times New Roman" w:hAnsi="Times New Roman" w:cs="Times New Roman"/>
          <w:sz w:val="24"/>
          <w:szCs w:val="24"/>
        </w:rPr>
        <w:t>познанский</w:t>
      </w:r>
      <w:proofErr w:type="spellEnd"/>
      <w:r w:rsidRPr="00AF7348">
        <w:rPr>
          <w:rFonts w:ascii="Times New Roman" w:hAnsi="Times New Roman" w:cs="Times New Roman"/>
          <w:sz w:val="24"/>
          <w:szCs w:val="24"/>
        </w:rPr>
        <w:t xml:space="preserve"> оборонительные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рубежи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окружили в Познани 60-тысячный гарнизон противника. 22 января –3</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февраля</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советские войска вышли на реку ___________ и захватили плацдармы</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его</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западном</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берегу в районах </w:t>
      </w:r>
      <w:proofErr w:type="spellStart"/>
      <w:r w:rsidRPr="00AF7348">
        <w:rPr>
          <w:rFonts w:ascii="Times New Roman" w:hAnsi="Times New Roman" w:cs="Times New Roman"/>
          <w:sz w:val="24"/>
          <w:szCs w:val="24"/>
        </w:rPr>
        <w:t>Бреслау</w:t>
      </w:r>
      <w:proofErr w:type="spellEnd"/>
      <w:r w:rsidRPr="00AF7348">
        <w:rPr>
          <w:rFonts w:ascii="Times New Roman" w:hAnsi="Times New Roman" w:cs="Times New Roman"/>
          <w:sz w:val="24"/>
          <w:szCs w:val="24"/>
        </w:rPr>
        <w:t xml:space="preserve">, </w:t>
      </w:r>
      <w:proofErr w:type="spellStart"/>
      <w:r w:rsidRPr="00AF7348">
        <w:rPr>
          <w:rFonts w:ascii="Times New Roman" w:hAnsi="Times New Roman" w:cs="Times New Roman"/>
          <w:sz w:val="24"/>
          <w:szCs w:val="24"/>
        </w:rPr>
        <w:t>Оппельна</w:t>
      </w:r>
      <w:proofErr w:type="spellEnd"/>
      <w:r w:rsidRPr="00AF7348">
        <w:rPr>
          <w:rFonts w:ascii="Times New Roman" w:hAnsi="Times New Roman" w:cs="Times New Roman"/>
          <w:sz w:val="24"/>
          <w:szCs w:val="24"/>
        </w:rPr>
        <w:t xml:space="preserve"> и </w:t>
      </w:r>
      <w:proofErr w:type="spellStart"/>
      <w:r w:rsidRPr="00AF7348">
        <w:rPr>
          <w:rFonts w:ascii="Times New Roman" w:hAnsi="Times New Roman" w:cs="Times New Roman"/>
          <w:sz w:val="24"/>
          <w:szCs w:val="24"/>
        </w:rPr>
        <w:t>Кюстрина</w:t>
      </w:r>
      <w:proofErr w:type="spellEnd"/>
      <w:r w:rsidRPr="00AF7348">
        <w:rPr>
          <w:rFonts w:ascii="Times New Roman" w:hAnsi="Times New Roman" w:cs="Times New Roman"/>
          <w:sz w:val="24"/>
          <w:szCs w:val="24"/>
        </w:rPr>
        <w:t xml:space="preserve">». </w:t>
      </w:r>
    </w:p>
    <w:p w:rsidR="00A00D75"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95973" w:rsidRPr="00AF7348">
        <w:rPr>
          <w:rFonts w:ascii="Times New Roman" w:hAnsi="Times New Roman" w:cs="Times New Roman"/>
          <w:sz w:val="24"/>
          <w:szCs w:val="24"/>
        </w:rPr>
        <w:t>. Какие суждения, относящиеся к схеме, являются верными? Запишите</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цифры,</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под</w:t>
      </w:r>
      <w:r w:rsidR="00A00D75">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которыми они указаны. </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Цифрой «2» на схеме обозначена территория Германии.</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2) Военная операция, обозначенная на схеме стрелками, длилась более трёх</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месяцев.</w:t>
      </w:r>
    </w:p>
    <w:p w:rsidR="00A00D75"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3) Одним из советских фронтов, действия которого обозначены</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на схеме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стрелками,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в</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данный период командовал Г. К. Жуков. </w:t>
      </w:r>
    </w:p>
    <w:p w:rsidR="00C95973" w:rsidRPr="00AF7348"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период, когда происходили события, обозначенные на схеме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стрелками,</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государственная граница СССР уже была восстановлена на всём её протяжении.</w:t>
      </w:r>
    </w:p>
    <w:p w:rsidR="00A00D75"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период, когда проходили боевые действия, обозначенные на схеме, ещё</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был</w:t>
      </w:r>
      <w:r w:rsidR="00A00D75">
        <w:rPr>
          <w:rFonts w:ascii="Times New Roman" w:hAnsi="Times New Roman" w:cs="Times New Roman"/>
          <w:sz w:val="24"/>
          <w:szCs w:val="24"/>
        </w:rPr>
        <w:t xml:space="preserve"> </w:t>
      </w:r>
      <w:r w:rsidRPr="00AF7348">
        <w:rPr>
          <w:rFonts w:ascii="Times New Roman" w:hAnsi="Times New Roman" w:cs="Times New Roman"/>
          <w:sz w:val="24"/>
          <w:szCs w:val="24"/>
        </w:rPr>
        <w:t xml:space="preserve">открыт Второй фронт во Франции. </w:t>
      </w:r>
    </w:p>
    <w:p w:rsidR="00A00D75"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6) В</w:t>
      </w:r>
      <w:proofErr w:type="gramEnd"/>
      <w:r w:rsidRPr="00AF7348">
        <w:rPr>
          <w:rFonts w:ascii="Times New Roman" w:hAnsi="Times New Roman" w:cs="Times New Roman"/>
          <w:sz w:val="24"/>
          <w:szCs w:val="24"/>
        </w:rPr>
        <w:t xml:space="preserve"> ходе операции, обозначенной на схеме, советскими войсками </w:t>
      </w:r>
      <w:proofErr w:type="spellStart"/>
      <w:r w:rsidRPr="00AF7348">
        <w:rPr>
          <w:rFonts w:ascii="Times New Roman" w:hAnsi="Times New Roman" w:cs="Times New Roman"/>
          <w:sz w:val="24"/>
          <w:szCs w:val="24"/>
        </w:rPr>
        <w:t>былаосвобожденатерритория</w:t>
      </w:r>
      <w:proofErr w:type="spellEnd"/>
      <w:r w:rsidRPr="00AF7348">
        <w:rPr>
          <w:rFonts w:ascii="Times New Roman" w:hAnsi="Times New Roman" w:cs="Times New Roman"/>
          <w:sz w:val="24"/>
          <w:szCs w:val="24"/>
        </w:rPr>
        <w:t xml:space="preserve"> Чехословакии. </w:t>
      </w:r>
    </w:p>
    <w:p w:rsidR="00C95973" w:rsidRPr="00A00D75" w:rsidRDefault="00C95973" w:rsidP="00AF7348">
      <w:pPr>
        <w:spacing w:line="276" w:lineRule="auto"/>
        <w:jc w:val="both"/>
        <w:rPr>
          <w:rFonts w:ascii="Times New Roman" w:hAnsi="Times New Roman" w:cs="Times New Roman"/>
          <w:b/>
          <w:sz w:val="24"/>
          <w:szCs w:val="24"/>
        </w:rPr>
      </w:pPr>
      <w:r w:rsidRPr="00A00D75">
        <w:rPr>
          <w:rFonts w:ascii="Times New Roman" w:hAnsi="Times New Roman" w:cs="Times New Roman"/>
          <w:b/>
          <w:sz w:val="24"/>
          <w:szCs w:val="24"/>
        </w:rPr>
        <w:t>Ответы:</w:t>
      </w:r>
    </w:p>
    <w:p w:rsidR="00C95973" w:rsidRPr="002D2DC6" w:rsidRDefault="00C95973" w:rsidP="002D2DC6">
      <w:pPr>
        <w:pStyle w:val="a5"/>
        <w:numPr>
          <w:ilvl w:val="0"/>
          <w:numId w:val="29"/>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сорокпятом</w:t>
      </w:r>
      <w:proofErr w:type="spellEnd"/>
    </w:p>
    <w:p w:rsidR="00C95973" w:rsidRPr="002D2DC6" w:rsidRDefault="00C95973" w:rsidP="002D2DC6">
      <w:pPr>
        <w:pStyle w:val="a5"/>
        <w:numPr>
          <w:ilvl w:val="0"/>
          <w:numId w:val="29"/>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Варшава</w:t>
      </w:r>
    </w:p>
    <w:p w:rsidR="00C95973" w:rsidRPr="002D2DC6" w:rsidRDefault="00C95973" w:rsidP="002D2DC6">
      <w:pPr>
        <w:pStyle w:val="a5"/>
        <w:numPr>
          <w:ilvl w:val="0"/>
          <w:numId w:val="29"/>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Одер</w:t>
      </w:r>
    </w:p>
    <w:p w:rsidR="00090976" w:rsidRPr="002D2DC6" w:rsidRDefault="00C95973" w:rsidP="002D2DC6">
      <w:pPr>
        <w:pStyle w:val="a5"/>
        <w:numPr>
          <w:ilvl w:val="0"/>
          <w:numId w:val="29"/>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134</w:t>
      </w:r>
    </w:p>
    <w:p w:rsidR="00C95973" w:rsidRDefault="00C95973"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A00D75" w:rsidRDefault="00A00D75"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eastAsia="Times New Roman" w:hAnsi="Times New Roman" w:cs="Times New Roman"/>
          <w:b/>
          <w:color w:val="252525"/>
          <w:sz w:val="24"/>
          <w:szCs w:val="24"/>
          <w:lang w:eastAsia="ru-RU"/>
        </w:rPr>
      </w:pPr>
    </w:p>
    <w:p w:rsidR="00A00D75" w:rsidRPr="00AF7348" w:rsidRDefault="00A00D75" w:rsidP="00AF734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w:t>
      </w:r>
      <w:r w:rsidR="001934C8">
        <w:rPr>
          <w:rFonts w:ascii="Times New Roman" w:eastAsia="Times New Roman" w:hAnsi="Times New Roman" w:cs="Times New Roman"/>
          <w:b/>
          <w:color w:val="252525"/>
          <w:sz w:val="24"/>
          <w:szCs w:val="24"/>
          <w:lang w:eastAsia="ru-RU"/>
        </w:rPr>
        <w:t>8</w:t>
      </w:r>
    </w:p>
    <w:p w:rsidR="00C95973"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72DFC5A7" wp14:editId="7D80DDB4">
            <wp:extent cx="6160692" cy="9273654"/>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55844" cy="9416885"/>
                    </a:xfrm>
                    <a:prstGeom prst="rect">
                      <a:avLst/>
                    </a:prstGeom>
                  </pic:spPr>
                </pic:pic>
              </a:graphicData>
            </a:graphic>
          </wp:inline>
        </w:drawing>
      </w:r>
    </w:p>
    <w:p w:rsidR="001934C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95973" w:rsidRPr="00AF7348">
        <w:rPr>
          <w:rFonts w:ascii="Times New Roman" w:hAnsi="Times New Roman" w:cs="Times New Roman"/>
          <w:sz w:val="24"/>
          <w:szCs w:val="24"/>
        </w:rPr>
        <w:t>. Укажите название месяца, когда началось наступление Красной</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армии</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с</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линии</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фронта, обозначенной в легенде схемы цифрой «2». </w:t>
      </w:r>
    </w:p>
    <w:p w:rsidR="001934C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95973" w:rsidRPr="00AF7348">
        <w:rPr>
          <w:rFonts w:ascii="Times New Roman" w:hAnsi="Times New Roman" w:cs="Times New Roman"/>
          <w:sz w:val="24"/>
          <w:szCs w:val="24"/>
        </w:rPr>
        <w:t xml:space="preserve">. Укажите название города, обозначенного на схеме цифрой «1». </w:t>
      </w:r>
    </w:p>
    <w:p w:rsidR="001934C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3</w:t>
      </w:r>
      <w:r w:rsidR="00C95973" w:rsidRPr="00AF7348">
        <w:rPr>
          <w:rFonts w:ascii="Times New Roman" w:hAnsi="Times New Roman" w:cs="Times New Roman"/>
          <w:sz w:val="24"/>
          <w:szCs w:val="24"/>
        </w:rPr>
        <w:t>. Прочтите отрывок из сочинения историка о событиях, отражённых</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на</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схеме,</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и,</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используя схему, укажите название реки, которое дважды пропущено в тексте.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«Захватив в апреле Лейпциг, 69.-я американская дивизия продолжала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двигаться</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к</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востоку, и наш 273-й полк 20 апреля подошёл к реке __________________. Каждый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солдат знал, что русские наступают в нашем направлении. Фашистская</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Германия</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должна была неизбежно потерпеть поражение. Но вот когда это произойдёт, и кто из нас доживёт до победы—это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волновало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каждого. Нам было приказано остановиться у реки _______________________и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не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проводить никаких разведывательных операций к востоку от неё. Потом</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высшее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командование разрешило выслать патрули к востоку от реки, но не далее, чем</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5</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миль. Вчетвером мы сели в «джип». На нём был установлен пулемёт, но ни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ракетницы,</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ни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радио не было. Мы проехали несколько миль на северо-восток. Это была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именно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та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дорога, которая привела в Торгау и позволила нам стать вторым</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патрулём, который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встретился с Красной Армией». </w:t>
      </w:r>
    </w:p>
    <w:p w:rsidR="00C95973" w:rsidRPr="00AF734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95973" w:rsidRPr="00AF7348">
        <w:rPr>
          <w:rFonts w:ascii="Times New Roman" w:hAnsi="Times New Roman" w:cs="Times New Roman"/>
          <w:sz w:val="24"/>
          <w:szCs w:val="24"/>
        </w:rPr>
        <w:t>. Какие суждения, относящиеся к схеме, являются верными?</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Военная операция, обозначенная на схеме стрелками, завершила Вторую</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мировую</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войну.</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2) На схеме обозначены действия англо-американских войск.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3) Цифрой «3» на схеме трижды обозначена река Эльба. </w:t>
      </w:r>
    </w:p>
    <w:p w:rsidR="001934C8"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4) В</w:t>
      </w:r>
      <w:proofErr w:type="gramEnd"/>
      <w:r w:rsidRPr="00AF7348">
        <w:rPr>
          <w:rFonts w:ascii="Times New Roman" w:hAnsi="Times New Roman" w:cs="Times New Roman"/>
          <w:sz w:val="24"/>
          <w:szCs w:val="24"/>
        </w:rPr>
        <w:t xml:space="preserve"> военной операции по взятию города, обозначенного на схеме цифрой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«1»,</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принимали участие войска 1-го и 2-го Белорусских фронтов, 1-го Украинского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фронта.</w:t>
      </w:r>
    </w:p>
    <w:p w:rsidR="001934C8" w:rsidRDefault="00C95973" w:rsidP="00AF7348">
      <w:pPr>
        <w:spacing w:line="276" w:lineRule="auto"/>
        <w:jc w:val="both"/>
        <w:rPr>
          <w:rFonts w:ascii="Times New Roman" w:hAnsi="Times New Roman" w:cs="Times New Roman"/>
          <w:sz w:val="24"/>
          <w:szCs w:val="24"/>
        </w:rPr>
      </w:pPr>
      <w:proofErr w:type="gramStart"/>
      <w:r w:rsidRPr="00AF7348">
        <w:rPr>
          <w:rFonts w:ascii="Times New Roman" w:hAnsi="Times New Roman" w:cs="Times New Roman"/>
          <w:sz w:val="24"/>
          <w:szCs w:val="24"/>
        </w:rPr>
        <w:t>5) В</w:t>
      </w:r>
      <w:proofErr w:type="gramEnd"/>
      <w:r w:rsidRPr="00AF7348">
        <w:rPr>
          <w:rFonts w:ascii="Times New Roman" w:hAnsi="Times New Roman" w:cs="Times New Roman"/>
          <w:sz w:val="24"/>
          <w:szCs w:val="24"/>
        </w:rPr>
        <w:t xml:space="preserve"> ходе событий, обозначенных на схеме стрелками, был освобождён</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Дрезден.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6) На схеме обозначены действия Красной армии в ходе операции «Кольцо». </w:t>
      </w:r>
      <w:r w:rsidR="001934C8">
        <w:rPr>
          <w:rFonts w:ascii="Times New Roman" w:hAnsi="Times New Roman" w:cs="Times New Roman"/>
          <w:sz w:val="24"/>
          <w:szCs w:val="24"/>
        </w:rPr>
        <w:t xml:space="preserve"> </w:t>
      </w:r>
    </w:p>
    <w:p w:rsidR="00C95973" w:rsidRPr="001934C8" w:rsidRDefault="00C95973" w:rsidP="00AF7348">
      <w:pPr>
        <w:spacing w:line="276" w:lineRule="auto"/>
        <w:jc w:val="both"/>
        <w:rPr>
          <w:rFonts w:ascii="Times New Roman" w:hAnsi="Times New Roman" w:cs="Times New Roman"/>
          <w:b/>
          <w:sz w:val="24"/>
          <w:szCs w:val="24"/>
        </w:rPr>
      </w:pPr>
      <w:r w:rsidRPr="001934C8">
        <w:rPr>
          <w:rFonts w:ascii="Times New Roman" w:hAnsi="Times New Roman" w:cs="Times New Roman"/>
          <w:b/>
          <w:sz w:val="24"/>
          <w:szCs w:val="24"/>
        </w:rPr>
        <w:t>Ответы:</w:t>
      </w:r>
    </w:p>
    <w:p w:rsidR="00C95973" w:rsidRPr="002D2DC6" w:rsidRDefault="00C95973" w:rsidP="002D2DC6">
      <w:pPr>
        <w:pStyle w:val="a5"/>
        <w:numPr>
          <w:ilvl w:val="0"/>
          <w:numId w:val="30"/>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апрель</w:t>
      </w:r>
    </w:p>
    <w:p w:rsidR="00C95973" w:rsidRPr="002D2DC6" w:rsidRDefault="00C95973" w:rsidP="002D2DC6">
      <w:pPr>
        <w:pStyle w:val="a5"/>
        <w:numPr>
          <w:ilvl w:val="0"/>
          <w:numId w:val="30"/>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берлин</w:t>
      </w:r>
    </w:p>
    <w:p w:rsidR="00C95973" w:rsidRPr="002D2DC6" w:rsidRDefault="00C95973" w:rsidP="002D2DC6">
      <w:pPr>
        <w:pStyle w:val="a5"/>
        <w:numPr>
          <w:ilvl w:val="0"/>
          <w:numId w:val="30"/>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мульде</w:t>
      </w:r>
    </w:p>
    <w:p w:rsidR="00C95973" w:rsidRPr="002D2DC6" w:rsidRDefault="00C95973" w:rsidP="002D2DC6">
      <w:pPr>
        <w:pStyle w:val="a5"/>
        <w:numPr>
          <w:ilvl w:val="0"/>
          <w:numId w:val="30"/>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234</w:t>
      </w:r>
    </w:p>
    <w:p w:rsidR="00C95973" w:rsidRDefault="00C95973"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1934C8" w:rsidRDefault="001934C8" w:rsidP="00AF7348">
      <w:pPr>
        <w:spacing w:line="276" w:lineRule="auto"/>
        <w:jc w:val="both"/>
        <w:rPr>
          <w:rFonts w:ascii="Times New Roman" w:hAnsi="Times New Roman" w:cs="Times New Roman"/>
          <w:sz w:val="24"/>
          <w:szCs w:val="24"/>
        </w:rPr>
      </w:pPr>
    </w:p>
    <w:p w:rsidR="002D2DC6" w:rsidRDefault="002D2DC6" w:rsidP="001934C8">
      <w:pPr>
        <w:spacing w:line="276" w:lineRule="auto"/>
        <w:jc w:val="both"/>
        <w:rPr>
          <w:rFonts w:ascii="Times New Roman" w:eastAsia="Times New Roman" w:hAnsi="Times New Roman" w:cs="Times New Roman"/>
          <w:b/>
          <w:color w:val="252525"/>
          <w:sz w:val="24"/>
          <w:szCs w:val="24"/>
          <w:lang w:eastAsia="ru-RU"/>
        </w:rPr>
      </w:pPr>
    </w:p>
    <w:p w:rsidR="001934C8" w:rsidRPr="00AF7348" w:rsidRDefault="001934C8" w:rsidP="001934C8">
      <w:pPr>
        <w:spacing w:line="276" w:lineRule="auto"/>
        <w:jc w:val="both"/>
        <w:rPr>
          <w:rFonts w:ascii="Times New Roman" w:hAnsi="Times New Roman" w:cs="Times New Roman"/>
          <w:sz w:val="24"/>
          <w:szCs w:val="24"/>
        </w:rPr>
      </w:pPr>
      <w:r w:rsidRPr="00AF7348">
        <w:rPr>
          <w:rFonts w:ascii="Times New Roman" w:eastAsia="Times New Roman" w:hAnsi="Times New Roman" w:cs="Times New Roman"/>
          <w:b/>
          <w:color w:val="252525"/>
          <w:sz w:val="24"/>
          <w:szCs w:val="24"/>
          <w:lang w:eastAsia="ru-RU"/>
        </w:rPr>
        <w:lastRenderedPageBreak/>
        <w:t>Пример задания №</w:t>
      </w:r>
      <w:r>
        <w:rPr>
          <w:rFonts w:ascii="Times New Roman" w:eastAsia="Times New Roman" w:hAnsi="Times New Roman" w:cs="Times New Roman"/>
          <w:b/>
          <w:color w:val="252525"/>
          <w:sz w:val="24"/>
          <w:szCs w:val="24"/>
          <w:lang w:eastAsia="ru-RU"/>
        </w:rPr>
        <w:t xml:space="preserve"> 39</w:t>
      </w:r>
    </w:p>
    <w:p w:rsidR="001934C8" w:rsidRPr="00AF7348" w:rsidRDefault="001934C8" w:rsidP="00AF7348">
      <w:pPr>
        <w:spacing w:line="276" w:lineRule="auto"/>
        <w:jc w:val="both"/>
        <w:rPr>
          <w:rFonts w:ascii="Times New Roman" w:hAnsi="Times New Roman" w:cs="Times New Roman"/>
          <w:sz w:val="24"/>
          <w:szCs w:val="24"/>
        </w:rPr>
      </w:pPr>
    </w:p>
    <w:p w:rsidR="00C95973"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noProof/>
          <w:sz w:val="24"/>
          <w:szCs w:val="24"/>
        </w:rPr>
        <w:drawing>
          <wp:inline distT="0" distB="0" distL="0" distR="0" wp14:anchorId="5710E96D" wp14:editId="7D058FEE">
            <wp:extent cx="6174500" cy="8891517"/>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36462" cy="8980745"/>
                    </a:xfrm>
                    <a:prstGeom prst="rect">
                      <a:avLst/>
                    </a:prstGeom>
                  </pic:spPr>
                </pic:pic>
              </a:graphicData>
            </a:graphic>
          </wp:inline>
        </w:drawing>
      </w:r>
    </w:p>
    <w:p w:rsidR="001934C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1</w:t>
      </w:r>
      <w:r w:rsidR="00C95973" w:rsidRPr="00AF7348">
        <w:rPr>
          <w:rFonts w:ascii="Times New Roman" w:hAnsi="Times New Roman" w:cs="Times New Roman"/>
          <w:sz w:val="24"/>
          <w:szCs w:val="24"/>
        </w:rPr>
        <w:t>. Заполните пропуск в предложении: «На схеме изображены</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события, которые</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происходили в тысяча девятьсот _______________ году». Ответ запишите</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словом</w:t>
      </w:r>
      <w:r w:rsidR="001934C8">
        <w:rPr>
          <w:rFonts w:ascii="Times New Roman" w:hAnsi="Times New Roman" w:cs="Times New Roman"/>
          <w:sz w:val="24"/>
          <w:szCs w:val="24"/>
        </w:rPr>
        <w:t xml:space="preserve"> </w:t>
      </w:r>
      <w:r w:rsidR="00C95973" w:rsidRPr="00AF7348">
        <w:rPr>
          <w:rFonts w:ascii="Times New Roman" w:hAnsi="Times New Roman" w:cs="Times New Roman"/>
          <w:sz w:val="24"/>
          <w:szCs w:val="24"/>
        </w:rPr>
        <w:t xml:space="preserve">(сочетанием слов). </w:t>
      </w:r>
    </w:p>
    <w:p w:rsidR="001934C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2</w:t>
      </w:r>
      <w:r w:rsidR="00C95973" w:rsidRPr="00AF7348">
        <w:rPr>
          <w:rFonts w:ascii="Times New Roman" w:hAnsi="Times New Roman" w:cs="Times New Roman"/>
          <w:sz w:val="24"/>
          <w:szCs w:val="24"/>
        </w:rPr>
        <w:t>. Укажите название страны, обозначенной на схеме цифрой «3».</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 </w:t>
      </w:r>
      <w:r w:rsidR="002D2DC6">
        <w:rPr>
          <w:rFonts w:ascii="Times New Roman" w:hAnsi="Times New Roman" w:cs="Times New Roman"/>
          <w:sz w:val="24"/>
          <w:szCs w:val="24"/>
        </w:rPr>
        <w:t>3</w:t>
      </w:r>
      <w:r w:rsidRPr="00AF7348">
        <w:rPr>
          <w:rFonts w:ascii="Times New Roman" w:hAnsi="Times New Roman" w:cs="Times New Roman"/>
          <w:sz w:val="24"/>
          <w:szCs w:val="24"/>
        </w:rPr>
        <w:t>. Прочтите текст о событиях, отражённых на схеме, и, используя схему, укажите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название города, которое пропущено в этом тексте.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«9 августа по приказу Верховного Главнокомандования советские вооружённые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силы</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начали боевые действия на Дальнем Востоке одновременно на всём</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фронте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протяжением около 4 тысяч км. Стратегический план Ставки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Верховного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Главнокомандования отличался решительностью замысла и целеустремленностью.</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План</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предусматривал одно временное нанесение сокрушительных ударов</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войска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противника, находившимся в Маньчжурии и Корее, с трёх направлений. Войска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2-го</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Дальневосточного фронта имели задачу главными силами начать наступление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из</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района юго-западнее Хабаровска и во взаимодействии с Амурской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флотилией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развивать наступление вдоль р. Сунгари в общем направлении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на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Харбин.</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Одновременно они должны были форсировать Амур в районе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Благовещенска и отсюда наносить удар на ______________</w:t>
      </w:r>
      <w:proofErr w:type="gramStart"/>
      <w:r w:rsidRPr="00AF7348">
        <w:rPr>
          <w:rFonts w:ascii="Times New Roman" w:hAnsi="Times New Roman" w:cs="Times New Roman"/>
          <w:sz w:val="24"/>
          <w:szCs w:val="24"/>
        </w:rPr>
        <w:t>_ »</w:t>
      </w:r>
      <w:proofErr w:type="gramEnd"/>
      <w:r w:rsidRPr="00AF7348">
        <w:rPr>
          <w:rFonts w:ascii="Times New Roman" w:hAnsi="Times New Roman" w:cs="Times New Roman"/>
          <w:sz w:val="24"/>
          <w:szCs w:val="24"/>
        </w:rPr>
        <w:t xml:space="preserve">. </w:t>
      </w:r>
    </w:p>
    <w:p w:rsidR="00C95973" w:rsidRPr="00AF7348" w:rsidRDefault="002D2DC6" w:rsidP="00AF7348">
      <w:pPr>
        <w:spacing w:line="276" w:lineRule="auto"/>
        <w:jc w:val="both"/>
        <w:rPr>
          <w:rFonts w:ascii="Times New Roman" w:hAnsi="Times New Roman" w:cs="Times New Roman"/>
          <w:sz w:val="24"/>
          <w:szCs w:val="24"/>
        </w:rPr>
      </w:pPr>
      <w:r>
        <w:rPr>
          <w:rFonts w:ascii="Times New Roman" w:hAnsi="Times New Roman" w:cs="Times New Roman"/>
          <w:sz w:val="24"/>
          <w:szCs w:val="24"/>
        </w:rPr>
        <w:t>4</w:t>
      </w:r>
      <w:r w:rsidR="00C95973" w:rsidRPr="00AF7348">
        <w:rPr>
          <w:rFonts w:ascii="Times New Roman" w:hAnsi="Times New Roman" w:cs="Times New Roman"/>
          <w:sz w:val="24"/>
          <w:szCs w:val="24"/>
        </w:rPr>
        <w:t>. Какие суждения, относящиеся к схеме, являются верными?</w:t>
      </w:r>
    </w:p>
    <w:p w:rsidR="00C95973" w:rsidRPr="00AF734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1) Изображённые на схеме события произошли после окончания Второй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мировой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войны.</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2) Результатом военных действий, обозначенных на схеме, стала потеря Советским</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Союзом южной части острова Сахалин.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3) Союзником СССР в изображённых на схеме боевых действиях была страна, обозначенная на схеме цифрой «2».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4) Жители страны, обозначенной на схеме цифрой «1», стали жертвами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атомной</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бомбардировки.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 xml:space="preserve">5) Одним из обозначенных на схеме фронтов командовал К.К. Рокоссовский. </w:t>
      </w:r>
    </w:p>
    <w:p w:rsidR="001934C8" w:rsidRDefault="00C95973" w:rsidP="00AF7348">
      <w:pPr>
        <w:spacing w:line="276" w:lineRule="auto"/>
        <w:jc w:val="both"/>
        <w:rPr>
          <w:rFonts w:ascii="Times New Roman" w:hAnsi="Times New Roman" w:cs="Times New Roman"/>
          <w:sz w:val="24"/>
          <w:szCs w:val="24"/>
        </w:rPr>
      </w:pPr>
      <w:r w:rsidRPr="00AF7348">
        <w:rPr>
          <w:rFonts w:ascii="Times New Roman" w:hAnsi="Times New Roman" w:cs="Times New Roman"/>
          <w:sz w:val="24"/>
          <w:szCs w:val="24"/>
        </w:rPr>
        <w:t>6) Изображённые на схеме военные действия начались через три</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месяца</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после</w:t>
      </w:r>
      <w:r w:rsidR="001934C8">
        <w:rPr>
          <w:rFonts w:ascii="Times New Roman" w:hAnsi="Times New Roman" w:cs="Times New Roman"/>
          <w:sz w:val="24"/>
          <w:szCs w:val="24"/>
        </w:rPr>
        <w:t xml:space="preserve"> </w:t>
      </w:r>
      <w:r w:rsidRPr="00AF7348">
        <w:rPr>
          <w:rFonts w:ascii="Times New Roman" w:hAnsi="Times New Roman" w:cs="Times New Roman"/>
          <w:sz w:val="24"/>
          <w:szCs w:val="24"/>
        </w:rPr>
        <w:t xml:space="preserve">разгрома фашистской Германии. </w:t>
      </w:r>
    </w:p>
    <w:p w:rsidR="00C95973" w:rsidRPr="001934C8" w:rsidRDefault="00C95973" w:rsidP="00AF7348">
      <w:pPr>
        <w:spacing w:line="276" w:lineRule="auto"/>
        <w:jc w:val="both"/>
        <w:rPr>
          <w:rFonts w:ascii="Times New Roman" w:hAnsi="Times New Roman" w:cs="Times New Roman"/>
          <w:b/>
          <w:sz w:val="24"/>
          <w:szCs w:val="24"/>
        </w:rPr>
      </w:pPr>
      <w:r w:rsidRPr="001934C8">
        <w:rPr>
          <w:rFonts w:ascii="Times New Roman" w:hAnsi="Times New Roman" w:cs="Times New Roman"/>
          <w:b/>
          <w:sz w:val="24"/>
          <w:szCs w:val="24"/>
        </w:rPr>
        <w:t>Ответы:</w:t>
      </w:r>
    </w:p>
    <w:p w:rsidR="00C95973" w:rsidRPr="002D2DC6" w:rsidRDefault="00C95973" w:rsidP="002D2DC6">
      <w:pPr>
        <w:pStyle w:val="a5"/>
        <w:numPr>
          <w:ilvl w:val="0"/>
          <w:numId w:val="31"/>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сорокпятом</w:t>
      </w:r>
      <w:proofErr w:type="spellEnd"/>
    </w:p>
    <w:p w:rsidR="00C95973" w:rsidRPr="002D2DC6" w:rsidRDefault="00C95973" w:rsidP="002D2DC6">
      <w:pPr>
        <w:pStyle w:val="a5"/>
        <w:numPr>
          <w:ilvl w:val="0"/>
          <w:numId w:val="31"/>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корея</w:t>
      </w:r>
      <w:proofErr w:type="spellEnd"/>
    </w:p>
    <w:p w:rsidR="00C95973" w:rsidRPr="002D2DC6" w:rsidRDefault="00C95973" w:rsidP="002D2DC6">
      <w:pPr>
        <w:pStyle w:val="a5"/>
        <w:numPr>
          <w:ilvl w:val="0"/>
          <w:numId w:val="31"/>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w:t>
      </w:r>
      <w:proofErr w:type="spellStart"/>
      <w:r w:rsidRPr="002D2DC6">
        <w:rPr>
          <w:rFonts w:ascii="Times New Roman" w:hAnsi="Times New Roman" w:cs="Times New Roman"/>
          <w:sz w:val="24"/>
          <w:szCs w:val="24"/>
        </w:rPr>
        <w:t>цицикар</w:t>
      </w:r>
      <w:proofErr w:type="spellEnd"/>
    </w:p>
    <w:p w:rsidR="00C95973" w:rsidRPr="002D2DC6" w:rsidRDefault="00C95973" w:rsidP="002D2DC6">
      <w:pPr>
        <w:pStyle w:val="a5"/>
        <w:numPr>
          <w:ilvl w:val="0"/>
          <w:numId w:val="31"/>
        </w:num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 xml:space="preserve"> 346</w:t>
      </w: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EB154C" w:rsidRDefault="00EB154C" w:rsidP="00AF7348">
      <w:pPr>
        <w:spacing w:line="276" w:lineRule="auto"/>
        <w:jc w:val="both"/>
        <w:rPr>
          <w:rFonts w:ascii="Times New Roman" w:hAnsi="Times New Roman" w:cs="Times New Roman"/>
          <w:sz w:val="24"/>
          <w:szCs w:val="24"/>
        </w:rPr>
      </w:pPr>
    </w:p>
    <w:p w:rsidR="002D2DC6" w:rsidRDefault="002D2DC6" w:rsidP="00AF7348">
      <w:pPr>
        <w:spacing w:line="276" w:lineRule="auto"/>
        <w:jc w:val="both"/>
        <w:rPr>
          <w:rFonts w:ascii="Times New Roman" w:hAnsi="Times New Roman" w:cs="Times New Roman"/>
          <w:b/>
          <w:sz w:val="24"/>
          <w:szCs w:val="24"/>
        </w:rPr>
      </w:pPr>
    </w:p>
    <w:p w:rsidR="00EB154C" w:rsidRDefault="00EB154C" w:rsidP="00AF7348">
      <w:pPr>
        <w:spacing w:line="276" w:lineRule="auto"/>
        <w:jc w:val="both"/>
        <w:rPr>
          <w:rFonts w:ascii="Times New Roman" w:hAnsi="Times New Roman" w:cs="Times New Roman"/>
          <w:b/>
          <w:sz w:val="24"/>
          <w:szCs w:val="24"/>
        </w:rPr>
      </w:pPr>
      <w:r w:rsidRPr="00EB154C">
        <w:rPr>
          <w:rFonts w:ascii="Times New Roman" w:hAnsi="Times New Roman" w:cs="Times New Roman"/>
          <w:b/>
          <w:sz w:val="24"/>
          <w:szCs w:val="24"/>
        </w:rPr>
        <w:lastRenderedPageBreak/>
        <w:t>Пример задания № 40</w:t>
      </w:r>
    </w:p>
    <w:p w:rsidR="00EB154C" w:rsidRPr="00EB154C" w:rsidRDefault="00EB154C" w:rsidP="00AF7348">
      <w:pPr>
        <w:spacing w:line="276" w:lineRule="auto"/>
        <w:jc w:val="both"/>
        <w:rPr>
          <w:rFonts w:ascii="Times New Roman" w:hAnsi="Times New Roman" w:cs="Times New Roman"/>
          <w:b/>
          <w:sz w:val="24"/>
          <w:szCs w:val="24"/>
        </w:rPr>
      </w:pPr>
      <w:r w:rsidRPr="00EB154C">
        <w:rPr>
          <w:rFonts w:ascii="Times New Roman" w:hAnsi="Times New Roman" w:cs="Times New Roman"/>
          <w:b/>
          <w:noProof/>
          <w:sz w:val="24"/>
          <w:szCs w:val="24"/>
        </w:rPr>
        <w:drawing>
          <wp:inline distT="0" distB="0" distL="0" distR="0" wp14:anchorId="351EC6CE" wp14:editId="75132E51">
            <wp:extent cx="6331789" cy="945358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6288" cy="9564812"/>
                    </a:xfrm>
                    <a:prstGeom prst="rect">
                      <a:avLst/>
                    </a:prstGeom>
                  </pic:spPr>
                </pic:pic>
              </a:graphicData>
            </a:graphic>
          </wp:inline>
        </w:drawing>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lastRenderedPageBreak/>
        <w:t>1. Напишите аббревиатуру, обозначающую название военного блока, в который в первое десятилетие его существования вошли закрашенные на данной схеме страны.</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2. Напишите название государства, обозначенного на схеме цифрой «4».</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3. Напишите фамилию руководителя государства, обозначенного на схеме цифрой «1», в период образования военного блока, в который вошли закрашенные на данной схеме страны.</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4. Напишите название государства, обозначенного на схеме цифрой «2».</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5. Какие суждения, относящиеся к схеме, являются верными? Выберите три суждения из семи предложенных. Запишите в таблицу цифры, под которыми они указаны.</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1) На схеме обозначены не все страны, входившие в военный блок, противостоявший СССР, в момент, когда этот блок был образован.</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proofErr w:type="gramStart"/>
      <w:r w:rsidRPr="00EB154C">
        <w:rPr>
          <w:rFonts w:ascii="Times New Roman" w:eastAsia="Times New Roman" w:hAnsi="Times New Roman" w:cs="Times New Roman"/>
          <w:color w:val="000000"/>
          <w:sz w:val="24"/>
          <w:szCs w:val="24"/>
          <w:lang w:eastAsia="ru-RU"/>
        </w:rPr>
        <w:t>2) В</w:t>
      </w:r>
      <w:proofErr w:type="gramEnd"/>
      <w:r w:rsidRPr="00EB154C">
        <w:rPr>
          <w:rFonts w:ascii="Times New Roman" w:eastAsia="Times New Roman" w:hAnsi="Times New Roman" w:cs="Times New Roman"/>
          <w:color w:val="000000"/>
          <w:sz w:val="24"/>
          <w:szCs w:val="24"/>
          <w:lang w:eastAsia="ru-RU"/>
        </w:rPr>
        <w:t xml:space="preserve"> страну, обозначенную на схеме цифрой «3», в 1968 г. были введены войска стран социалистического содружества.</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3) Согласно данной схеме, Греция входила в состав военного блока, противостоявшего СССР.</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4) Все города, обозначенные на схеме, в настоящее время имеют те же названия.</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proofErr w:type="gramStart"/>
      <w:r w:rsidRPr="00EB154C">
        <w:rPr>
          <w:rFonts w:ascii="Times New Roman" w:eastAsia="Times New Roman" w:hAnsi="Times New Roman" w:cs="Times New Roman"/>
          <w:color w:val="000000"/>
          <w:sz w:val="24"/>
          <w:szCs w:val="24"/>
          <w:lang w:eastAsia="ru-RU"/>
        </w:rPr>
        <w:t>5) В</w:t>
      </w:r>
      <w:proofErr w:type="gramEnd"/>
      <w:r w:rsidRPr="00EB154C">
        <w:rPr>
          <w:rFonts w:ascii="Times New Roman" w:eastAsia="Times New Roman" w:hAnsi="Times New Roman" w:cs="Times New Roman"/>
          <w:color w:val="000000"/>
          <w:sz w:val="24"/>
          <w:szCs w:val="24"/>
          <w:lang w:eastAsia="ru-RU"/>
        </w:rPr>
        <w:t xml:space="preserve"> период, к которому относится схема, Испания входила в состав военного блока, противостоявшего СССР.</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6) Территория Германии, обозначенная на схеме, состоит из двух государств.</w:t>
      </w:r>
    </w:p>
    <w:p w:rsidR="00EB154C" w:rsidRPr="00EB154C" w:rsidRDefault="00EB154C" w:rsidP="002D2DC6">
      <w:pPr>
        <w:spacing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color w:val="000000"/>
          <w:sz w:val="24"/>
          <w:szCs w:val="24"/>
          <w:lang w:eastAsia="ru-RU"/>
        </w:rPr>
        <w:t>7) На схеме показана территория государства Израиль.</w:t>
      </w:r>
    </w:p>
    <w:p w:rsidR="00EB154C" w:rsidRPr="00EB154C" w:rsidRDefault="00EB154C" w:rsidP="00EB154C">
      <w:pPr>
        <w:spacing w:after="0" w:line="240" w:lineRule="auto"/>
        <w:rPr>
          <w:rFonts w:ascii="Times New Roman" w:eastAsia="Times New Roman" w:hAnsi="Times New Roman" w:cs="Times New Roman"/>
          <w:sz w:val="24"/>
          <w:szCs w:val="24"/>
          <w:lang w:eastAsia="ru-RU"/>
        </w:rPr>
      </w:pPr>
    </w:p>
    <w:p w:rsidR="00EB154C" w:rsidRPr="00EB154C" w:rsidRDefault="00EB154C" w:rsidP="00EB154C">
      <w:pPr>
        <w:spacing w:after="0" w:line="240"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b/>
          <w:bCs/>
          <w:color w:val="000000"/>
          <w:sz w:val="24"/>
          <w:szCs w:val="24"/>
          <w:lang w:eastAsia="ru-RU"/>
        </w:rPr>
        <w:t>Ответы:</w:t>
      </w:r>
    </w:p>
    <w:p w:rsidR="00EB154C" w:rsidRPr="00EB154C" w:rsidRDefault="00EB154C" w:rsidP="002D2DC6">
      <w:pPr>
        <w:spacing w:after="0"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bCs/>
          <w:color w:val="000000"/>
          <w:sz w:val="24"/>
          <w:szCs w:val="24"/>
          <w:lang w:eastAsia="ru-RU"/>
        </w:rPr>
        <w:t>1. НАТО</w:t>
      </w:r>
    </w:p>
    <w:p w:rsidR="00EB154C" w:rsidRPr="00EB154C" w:rsidRDefault="00EB154C" w:rsidP="002D2DC6">
      <w:pPr>
        <w:spacing w:after="0"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bCs/>
          <w:color w:val="000000"/>
          <w:sz w:val="24"/>
          <w:szCs w:val="24"/>
          <w:lang w:eastAsia="ru-RU"/>
        </w:rPr>
        <w:t>2. Австрия</w:t>
      </w:r>
    </w:p>
    <w:p w:rsidR="00EB154C" w:rsidRPr="00EB154C" w:rsidRDefault="00EB154C" w:rsidP="002D2DC6">
      <w:pPr>
        <w:spacing w:after="0"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bCs/>
          <w:color w:val="000000"/>
          <w:sz w:val="24"/>
          <w:szCs w:val="24"/>
          <w:lang w:eastAsia="ru-RU"/>
        </w:rPr>
        <w:t xml:space="preserve">3. Тито/ </w:t>
      </w:r>
      <w:proofErr w:type="spellStart"/>
      <w:r w:rsidRPr="00EB154C">
        <w:rPr>
          <w:rFonts w:ascii="Times New Roman" w:eastAsia="Times New Roman" w:hAnsi="Times New Roman" w:cs="Times New Roman"/>
          <w:bCs/>
          <w:color w:val="000000"/>
          <w:sz w:val="24"/>
          <w:szCs w:val="24"/>
          <w:lang w:eastAsia="ru-RU"/>
        </w:rPr>
        <w:t>Броз</w:t>
      </w:r>
      <w:proofErr w:type="spellEnd"/>
      <w:r w:rsidRPr="00EB154C">
        <w:rPr>
          <w:rFonts w:ascii="Times New Roman" w:eastAsia="Times New Roman" w:hAnsi="Times New Roman" w:cs="Times New Roman"/>
          <w:bCs/>
          <w:color w:val="000000"/>
          <w:sz w:val="24"/>
          <w:szCs w:val="24"/>
          <w:lang w:eastAsia="ru-RU"/>
        </w:rPr>
        <w:t xml:space="preserve">/ </w:t>
      </w:r>
      <w:proofErr w:type="spellStart"/>
      <w:r w:rsidRPr="00EB154C">
        <w:rPr>
          <w:rFonts w:ascii="Times New Roman" w:eastAsia="Times New Roman" w:hAnsi="Times New Roman" w:cs="Times New Roman"/>
          <w:bCs/>
          <w:color w:val="000000"/>
          <w:sz w:val="24"/>
          <w:szCs w:val="24"/>
          <w:lang w:eastAsia="ru-RU"/>
        </w:rPr>
        <w:t>Броз</w:t>
      </w:r>
      <w:proofErr w:type="spellEnd"/>
      <w:r w:rsidRPr="00EB154C">
        <w:rPr>
          <w:rFonts w:ascii="Times New Roman" w:eastAsia="Times New Roman" w:hAnsi="Times New Roman" w:cs="Times New Roman"/>
          <w:bCs/>
          <w:color w:val="000000"/>
          <w:sz w:val="24"/>
          <w:szCs w:val="24"/>
          <w:lang w:eastAsia="ru-RU"/>
        </w:rPr>
        <w:t xml:space="preserve"> Тито</w:t>
      </w:r>
    </w:p>
    <w:p w:rsidR="00EB154C" w:rsidRPr="00EB154C" w:rsidRDefault="00EB154C" w:rsidP="002D2DC6">
      <w:pPr>
        <w:spacing w:after="0" w:line="276" w:lineRule="auto"/>
        <w:rPr>
          <w:rFonts w:ascii="Times New Roman" w:eastAsia="Times New Roman" w:hAnsi="Times New Roman" w:cs="Times New Roman"/>
          <w:color w:val="000000"/>
          <w:sz w:val="24"/>
          <w:szCs w:val="24"/>
          <w:lang w:eastAsia="ru-RU"/>
        </w:rPr>
      </w:pPr>
      <w:r w:rsidRPr="00EB154C">
        <w:rPr>
          <w:rFonts w:ascii="Times New Roman" w:eastAsia="Times New Roman" w:hAnsi="Times New Roman" w:cs="Times New Roman"/>
          <w:bCs/>
          <w:color w:val="000000"/>
          <w:sz w:val="24"/>
          <w:szCs w:val="24"/>
          <w:lang w:eastAsia="ru-RU"/>
        </w:rPr>
        <w:t>4. Польша</w:t>
      </w:r>
    </w:p>
    <w:p w:rsidR="00EB154C" w:rsidRPr="002D2DC6" w:rsidRDefault="00EB154C" w:rsidP="002D2DC6">
      <w:pPr>
        <w:spacing w:after="0" w:line="276" w:lineRule="auto"/>
        <w:rPr>
          <w:rFonts w:ascii="Times New Roman" w:eastAsia="Times New Roman" w:hAnsi="Times New Roman" w:cs="Times New Roman"/>
          <w:bCs/>
          <w:color w:val="000000"/>
          <w:sz w:val="24"/>
          <w:szCs w:val="24"/>
          <w:lang w:eastAsia="ru-RU"/>
        </w:rPr>
      </w:pPr>
      <w:r w:rsidRPr="00EB154C">
        <w:rPr>
          <w:rFonts w:ascii="Times New Roman" w:eastAsia="Times New Roman" w:hAnsi="Times New Roman" w:cs="Times New Roman"/>
          <w:bCs/>
          <w:color w:val="000000"/>
          <w:sz w:val="24"/>
          <w:szCs w:val="24"/>
          <w:lang w:eastAsia="ru-RU"/>
        </w:rPr>
        <w:t>5. 136</w:t>
      </w:r>
    </w:p>
    <w:p w:rsidR="00D60895" w:rsidRDefault="00D60895" w:rsidP="00EB154C">
      <w:pPr>
        <w:spacing w:after="0" w:line="240" w:lineRule="auto"/>
        <w:rPr>
          <w:rFonts w:ascii="Times New Roman" w:eastAsia="Times New Roman" w:hAnsi="Times New Roman" w:cs="Times New Roman"/>
          <w:color w:val="000000"/>
          <w:sz w:val="24"/>
          <w:szCs w:val="24"/>
          <w:lang w:eastAsia="ru-RU"/>
        </w:rPr>
      </w:pPr>
    </w:p>
    <w:p w:rsidR="00D60895" w:rsidRDefault="00D60895" w:rsidP="00EB154C">
      <w:pPr>
        <w:spacing w:after="0" w:line="240" w:lineRule="auto"/>
        <w:rPr>
          <w:rFonts w:ascii="Times New Roman" w:eastAsia="Times New Roman" w:hAnsi="Times New Roman" w:cs="Times New Roman"/>
          <w:color w:val="000000"/>
          <w:sz w:val="24"/>
          <w:szCs w:val="24"/>
          <w:lang w:eastAsia="ru-RU"/>
        </w:rPr>
      </w:pPr>
    </w:p>
    <w:p w:rsidR="00D60895" w:rsidRDefault="00D60895"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2D2DC6">
      <w:pPr>
        <w:spacing w:line="276" w:lineRule="auto"/>
        <w:jc w:val="both"/>
        <w:rPr>
          <w:rFonts w:ascii="Times New Roman" w:hAnsi="Times New Roman" w:cs="Times New Roman"/>
          <w:b/>
          <w:sz w:val="24"/>
          <w:szCs w:val="24"/>
        </w:rPr>
      </w:pPr>
      <w:r w:rsidRPr="00EB154C">
        <w:rPr>
          <w:rFonts w:ascii="Times New Roman" w:hAnsi="Times New Roman" w:cs="Times New Roman"/>
          <w:b/>
          <w:sz w:val="24"/>
          <w:szCs w:val="24"/>
        </w:rPr>
        <w:lastRenderedPageBreak/>
        <w:t>Пример задания № 4</w:t>
      </w:r>
      <w:r>
        <w:rPr>
          <w:rFonts w:ascii="Times New Roman" w:hAnsi="Times New Roman" w:cs="Times New Roman"/>
          <w:b/>
          <w:sz w:val="24"/>
          <w:szCs w:val="24"/>
        </w:rPr>
        <w:t>1</w:t>
      </w:r>
    </w:p>
    <w:p w:rsidR="002D2DC6" w:rsidRDefault="002D2DC6" w:rsidP="00EB154C">
      <w:pPr>
        <w:spacing w:after="0" w:line="240" w:lineRule="auto"/>
        <w:rPr>
          <w:rFonts w:ascii="Times New Roman" w:eastAsia="Times New Roman" w:hAnsi="Times New Roman" w:cs="Times New Roman"/>
          <w:color w:val="000000"/>
          <w:sz w:val="24"/>
          <w:szCs w:val="24"/>
          <w:lang w:eastAsia="ru-RU"/>
        </w:rPr>
      </w:pPr>
    </w:p>
    <w:p w:rsidR="002D2DC6" w:rsidRDefault="002D2DC6" w:rsidP="00EB154C">
      <w:pPr>
        <w:spacing w:after="0" w:line="240" w:lineRule="auto"/>
        <w:rPr>
          <w:rFonts w:ascii="Times New Roman" w:eastAsia="Times New Roman" w:hAnsi="Times New Roman" w:cs="Times New Roman"/>
          <w:color w:val="000000"/>
          <w:sz w:val="24"/>
          <w:szCs w:val="24"/>
          <w:lang w:eastAsia="ru-RU"/>
        </w:rPr>
      </w:pPr>
      <w:r w:rsidRPr="002D2DC6">
        <w:rPr>
          <w:rFonts w:ascii="Times New Roman" w:eastAsia="Times New Roman" w:hAnsi="Times New Roman" w:cs="Times New Roman"/>
          <w:noProof/>
          <w:color w:val="000000"/>
          <w:sz w:val="24"/>
          <w:szCs w:val="24"/>
          <w:lang w:eastAsia="ru-RU"/>
        </w:rPr>
        <w:drawing>
          <wp:inline distT="0" distB="0" distL="0" distR="0" wp14:anchorId="7E5D714E" wp14:editId="1F6EAF9B">
            <wp:extent cx="6167607" cy="8531524"/>
            <wp:effectExtent l="0" t="0" r="508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7358" cy="8572678"/>
                    </a:xfrm>
                    <a:prstGeom prst="rect">
                      <a:avLst/>
                    </a:prstGeom>
                  </pic:spPr>
                </pic:pic>
              </a:graphicData>
            </a:graphic>
          </wp:inline>
        </w:drawing>
      </w:r>
    </w:p>
    <w:p w:rsidR="00D60895" w:rsidRPr="00EB154C" w:rsidRDefault="00D60895" w:rsidP="00EB154C">
      <w:pPr>
        <w:spacing w:after="0" w:line="240" w:lineRule="auto"/>
        <w:rPr>
          <w:rFonts w:ascii="Times New Roman" w:eastAsia="Times New Roman" w:hAnsi="Times New Roman" w:cs="Times New Roman"/>
          <w:color w:val="000000"/>
          <w:sz w:val="24"/>
          <w:szCs w:val="24"/>
          <w:lang w:eastAsia="ru-RU"/>
        </w:rPr>
      </w:pPr>
    </w:p>
    <w:p w:rsidR="00EB154C" w:rsidRDefault="00EB154C" w:rsidP="00AF7348">
      <w:pPr>
        <w:spacing w:line="276" w:lineRule="auto"/>
        <w:jc w:val="both"/>
        <w:rPr>
          <w:rFonts w:ascii="Times New Roman" w:hAnsi="Times New Roman" w:cs="Times New Roman"/>
          <w:b/>
          <w:sz w:val="24"/>
          <w:szCs w:val="24"/>
        </w:rPr>
      </w:pPr>
    </w:p>
    <w:p w:rsidR="002D2DC6" w:rsidRDefault="002D2DC6" w:rsidP="002D2DC6">
      <w:pPr>
        <w:spacing w:line="276" w:lineRule="auto"/>
        <w:jc w:val="both"/>
        <w:rPr>
          <w:rFonts w:ascii="Times New Roman" w:hAnsi="Times New Roman" w:cs="Times New Roman"/>
          <w:sz w:val="24"/>
          <w:szCs w:val="24"/>
        </w:rPr>
      </w:pP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lastRenderedPageBreak/>
        <w:t>1. Заполните пропуск в предложении (укажите десятилетие): «Границы СССР, обозначенные на схеме, оформились в тысяча девятьсот ____________________ годах». Ответ запишите словом.</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2. Напишите название государства, обозначенного на схеме цифрой «3».</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3. Напишите название города, обозначенного на схеме цифрой «2».</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4. Заполните пропуск в предложении: «На схеме заштрихованы районы освоения ____________________».</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5. Какие суждения, относящиеся к схеме, являются верными? Выберите пять суждений из семи предложенных. Запишите в таблицу цифры, под которыми они указаны.</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1) Город, обозначенный на схеме цифрой «4», был столицей союзной республики в составе СССР.</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2) Цифрой «1» на схеме обозначен Ташкент.</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3) На схеме обозначена и подписана столица Азербайджанской ССР.</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4) На схеме обозначена и подписана столица Грузинской СССР.</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5) На схеме обозначено и подписано место запуска советских космических кораблей.</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6) На схеме обозначены границы Монгольской Народной Республики.</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sz w:val="24"/>
          <w:szCs w:val="24"/>
        </w:rPr>
        <w:t>7) На схеме обозначен и подписан город, где была построена первая в мире атомная электростанция.</w:t>
      </w:r>
    </w:p>
    <w:p w:rsidR="002D2DC6" w:rsidRPr="002D2DC6" w:rsidRDefault="002D2DC6" w:rsidP="002D2DC6">
      <w:pPr>
        <w:spacing w:line="276" w:lineRule="auto"/>
        <w:jc w:val="both"/>
        <w:rPr>
          <w:rFonts w:ascii="Times New Roman" w:hAnsi="Times New Roman" w:cs="Times New Roman"/>
          <w:sz w:val="24"/>
          <w:szCs w:val="24"/>
        </w:rPr>
      </w:pPr>
    </w:p>
    <w:p w:rsidR="002D2DC6" w:rsidRPr="002D2DC6" w:rsidRDefault="002D2DC6" w:rsidP="002D2DC6">
      <w:pPr>
        <w:spacing w:line="276" w:lineRule="auto"/>
        <w:jc w:val="both"/>
        <w:rPr>
          <w:rFonts w:ascii="Times New Roman" w:hAnsi="Times New Roman" w:cs="Times New Roman"/>
          <w:b/>
          <w:sz w:val="24"/>
          <w:szCs w:val="24"/>
        </w:rPr>
      </w:pPr>
      <w:r w:rsidRPr="002D2DC6">
        <w:rPr>
          <w:rFonts w:ascii="Times New Roman" w:hAnsi="Times New Roman" w:cs="Times New Roman"/>
          <w:b/>
          <w:bCs/>
          <w:sz w:val="24"/>
          <w:szCs w:val="24"/>
        </w:rPr>
        <w:t>Ответы:</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bCs/>
          <w:sz w:val="24"/>
          <w:szCs w:val="24"/>
        </w:rPr>
        <w:t>1. сороковых</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bCs/>
          <w:sz w:val="24"/>
          <w:szCs w:val="24"/>
        </w:rPr>
        <w:t>2. Афганистан</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bCs/>
          <w:sz w:val="24"/>
          <w:szCs w:val="24"/>
        </w:rPr>
        <w:t>3. Киев</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bCs/>
          <w:sz w:val="24"/>
          <w:szCs w:val="24"/>
        </w:rPr>
        <w:t>4. целины/ целинных земель/ целинных и залежных земель</w:t>
      </w:r>
    </w:p>
    <w:p w:rsidR="002D2DC6" w:rsidRPr="002D2DC6" w:rsidRDefault="002D2DC6" w:rsidP="002D2DC6">
      <w:pPr>
        <w:spacing w:line="276" w:lineRule="auto"/>
        <w:jc w:val="both"/>
        <w:rPr>
          <w:rFonts w:ascii="Times New Roman" w:hAnsi="Times New Roman" w:cs="Times New Roman"/>
          <w:sz w:val="24"/>
          <w:szCs w:val="24"/>
        </w:rPr>
      </w:pPr>
      <w:r w:rsidRPr="002D2DC6">
        <w:rPr>
          <w:rFonts w:ascii="Times New Roman" w:hAnsi="Times New Roman" w:cs="Times New Roman"/>
          <w:bCs/>
          <w:sz w:val="24"/>
          <w:szCs w:val="24"/>
        </w:rPr>
        <w:t>5. 24567</w:t>
      </w:r>
    </w:p>
    <w:p w:rsidR="00EB154C" w:rsidRDefault="00EB154C" w:rsidP="00AF7348">
      <w:pPr>
        <w:spacing w:line="276" w:lineRule="auto"/>
        <w:jc w:val="both"/>
        <w:rPr>
          <w:rFonts w:ascii="Times New Roman" w:hAnsi="Times New Roman" w:cs="Times New Roman"/>
          <w:b/>
          <w:sz w:val="24"/>
          <w:szCs w:val="24"/>
        </w:rPr>
      </w:pPr>
    </w:p>
    <w:p w:rsidR="00EB154C" w:rsidRDefault="00EB154C"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2D2DC6">
      <w:pPr>
        <w:spacing w:line="276" w:lineRule="auto"/>
        <w:jc w:val="both"/>
        <w:rPr>
          <w:rFonts w:ascii="Times New Roman" w:hAnsi="Times New Roman" w:cs="Times New Roman"/>
          <w:b/>
          <w:sz w:val="24"/>
          <w:szCs w:val="24"/>
        </w:rPr>
      </w:pPr>
      <w:r w:rsidRPr="00EB154C">
        <w:rPr>
          <w:rFonts w:ascii="Times New Roman" w:hAnsi="Times New Roman" w:cs="Times New Roman"/>
          <w:b/>
          <w:sz w:val="24"/>
          <w:szCs w:val="24"/>
        </w:rPr>
        <w:lastRenderedPageBreak/>
        <w:t>Пример задания № 4</w:t>
      </w:r>
      <w:r>
        <w:rPr>
          <w:rFonts w:ascii="Times New Roman" w:hAnsi="Times New Roman" w:cs="Times New Roman"/>
          <w:b/>
          <w:sz w:val="24"/>
          <w:szCs w:val="24"/>
        </w:rPr>
        <w:t>2</w:t>
      </w:r>
    </w:p>
    <w:p w:rsidR="002D2DC6" w:rsidRDefault="006B283C" w:rsidP="002D2DC6">
      <w:pPr>
        <w:spacing w:line="276"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125CBB7">
            <wp:extent cx="6365875" cy="6469811"/>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42257" cy="6547440"/>
                    </a:xfrm>
                    <a:prstGeom prst="rect">
                      <a:avLst/>
                    </a:prstGeom>
                    <a:noFill/>
                  </pic:spPr>
                </pic:pic>
              </a:graphicData>
            </a:graphic>
          </wp:inline>
        </w:drawing>
      </w:r>
    </w:p>
    <w:p w:rsidR="002D2DC6" w:rsidRDefault="002D2DC6" w:rsidP="00AF7348">
      <w:pPr>
        <w:spacing w:line="276" w:lineRule="auto"/>
        <w:jc w:val="both"/>
        <w:rPr>
          <w:rFonts w:ascii="Times New Roman" w:hAnsi="Times New Roman" w:cs="Times New Roman"/>
          <w:b/>
          <w:sz w:val="24"/>
          <w:szCs w:val="24"/>
        </w:rPr>
      </w:pP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1. Заполните пропуск в предложении: «Границы России, обозначенные на схеме, оформились в две тысячи ____________________ году». Ответ запишите словом.</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2. Напишите название федерального округа, территория которого обозначена на схеме цифрой «1».</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3. Напишите название города, обозначенного на схеме цифрой «2», в настоящее время.</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4. Напишите название города, обозначенного на схеме цифрой «4», в настоящее время,</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5. Какие суждения, относящиеся к схеме, являются верными? Выберите три суждения из шести предложенных. Запишите в таблицу цифры, под которыми они указаны.</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1) Все федеральные округа, обозначенные на схеме, были образованы одновременно.</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2) Цифрой «3» на схеме обозначен Иркутск.</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lastRenderedPageBreak/>
        <w:t>3) Северо-Западный федеральный округ, обозначенный на схеме, был образован в период президентства Б. Н. Ельцина.</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4) На данной схеме показана территория острова Сахалина.</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5) На схеме обозначен город, где в 1611 г. начало формироваться Второе ополчение.</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sz w:val="24"/>
          <w:szCs w:val="24"/>
        </w:rPr>
        <w:t>6) Россия самая крупная по территории страна мира.</w:t>
      </w:r>
    </w:p>
    <w:p w:rsidR="006B283C" w:rsidRPr="006B283C" w:rsidRDefault="006B283C" w:rsidP="006B283C">
      <w:pPr>
        <w:spacing w:line="276" w:lineRule="auto"/>
        <w:jc w:val="both"/>
        <w:rPr>
          <w:rFonts w:ascii="Times New Roman" w:hAnsi="Times New Roman" w:cs="Times New Roman"/>
          <w:sz w:val="24"/>
          <w:szCs w:val="24"/>
        </w:rPr>
      </w:pPr>
    </w:p>
    <w:p w:rsidR="006B283C" w:rsidRPr="006B283C" w:rsidRDefault="006B283C" w:rsidP="006B283C">
      <w:pPr>
        <w:spacing w:line="276" w:lineRule="auto"/>
        <w:jc w:val="both"/>
        <w:rPr>
          <w:rFonts w:ascii="Times New Roman" w:hAnsi="Times New Roman" w:cs="Times New Roman"/>
          <w:b/>
          <w:sz w:val="24"/>
          <w:szCs w:val="24"/>
        </w:rPr>
      </w:pPr>
      <w:r w:rsidRPr="006B283C">
        <w:rPr>
          <w:rFonts w:ascii="Times New Roman" w:hAnsi="Times New Roman" w:cs="Times New Roman"/>
          <w:b/>
          <w:bCs/>
          <w:sz w:val="24"/>
          <w:szCs w:val="24"/>
        </w:rPr>
        <w:t>Ответы:</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bCs/>
          <w:sz w:val="24"/>
          <w:szCs w:val="24"/>
        </w:rPr>
        <w:t>1. четырнадцатом</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bCs/>
          <w:sz w:val="24"/>
          <w:szCs w:val="24"/>
        </w:rPr>
        <w:t>2. Дальневосточный/ Дальневосточный федеральный округ/ ДФО</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bCs/>
          <w:sz w:val="24"/>
          <w:szCs w:val="24"/>
        </w:rPr>
        <w:t>3. Екатеринбург</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bCs/>
          <w:sz w:val="24"/>
          <w:szCs w:val="24"/>
        </w:rPr>
        <w:t>4. Калининград</w:t>
      </w:r>
    </w:p>
    <w:p w:rsidR="006B283C" w:rsidRPr="006B283C" w:rsidRDefault="006B283C" w:rsidP="006B283C">
      <w:pPr>
        <w:spacing w:line="276" w:lineRule="auto"/>
        <w:jc w:val="both"/>
        <w:rPr>
          <w:rFonts w:ascii="Times New Roman" w:hAnsi="Times New Roman" w:cs="Times New Roman"/>
          <w:sz w:val="24"/>
          <w:szCs w:val="24"/>
        </w:rPr>
      </w:pPr>
      <w:r w:rsidRPr="006B283C">
        <w:rPr>
          <w:rFonts w:ascii="Times New Roman" w:hAnsi="Times New Roman" w:cs="Times New Roman"/>
          <w:bCs/>
          <w:sz w:val="24"/>
          <w:szCs w:val="24"/>
        </w:rPr>
        <w:t>5. 456</w:t>
      </w: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2D2DC6" w:rsidRDefault="002D2DC6"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Default="006B283C" w:rsidP="00AF7348">
      <w:pPr>
        <w:spacing w:line="276" w:lineRule="auto"/>
        <w:jc w:val="both"/>
        <w:rPr>
          <w:rFonts w:ascii="Times New Roman" w:hAnsi="Times New Roman" w:cs="Times New Roman"/>
          <w:b/>
          <w:sz w:val="24"/>
          <w:szCs w:val="24"/>
        </w:rPr>
      </w:pPr>
    </w:p>
    <w:p w:rsidR="006B283C" w:rsidRPr="006B283C" w:rsidRDefault="006B283C" w:rsidP="006B283C">
      <w:pPr>
        <w:jc w:val="both"/>
        <w:rPr>
          <w:rFonts w:ascii="Times New Roman" w:hAnsi="Times New Roman" w:cs="Times New Roman"/>
          <w:b/>
          <w:sz w:val="24"/>
          <w:szCs w:val="24"/>
        </w:rPr>
      </w:pPr>
      <w:r w:rsidRPr="006B283C">
        <w:rPr>
          <w:rFonts w:ascii="Times New Roman" w:hAnsi="Times New Roman" w:cs="Times New Roman"/>
          <w:b/>
          <w:sz w:val="24"/>
          <w:szCs w:val="24"/>
        </w:rPr>
        <w:lastRenderedPageBreak/>
        <w:t>Список использованных источников:</w:t>
      </w:r>
    </w:p>
    <w:p w:rsidR="00A52FF1" w:rsidRDefault="006B283C" w:rsidP="006B283C">
      <w:pPr>
        <w:numPr>
          <w:ilvl w:val="1"/>
          <w:numId w:val="32"/>
        </w:numPr>
        <w:contextualSpacing/>
        <w:jc w:val="both"/>
        <w:rPr>
          <w:rFonts w:ascii="Times New Roman" w:hAnsi="Times New Roman" w:cs="Times New Roman"/>
          <w:sz w:val="24"/>
          <w:szCs w:val="24"/>
        </w:rPr>
      </w:pPr>
      <w:r w:rsidRPr="006B283C">
        <w:rPr>
          <w:rFonts w:ascii="Times New Roman" w:hAnsi="Times New Roman" w:cs="Times New Roman"/>
          <w:sz w:val="24"/>
          <w:szCs w:val="24"/>
        </w:rPr>
        <w:t xml:space="preserve">Артасов И.А., Методические рекомендации для учителей, подготовленные на основе анализа типичных ошибок участников ЕГЭ 2025 года по истории, Москва, 2025. </w:t>
      </w:r>
    </w:p>
    <w:p w:rsidR="006B283C" w:rsidRDefault="006B283C" w:rsidP="006B283C">
      <w:pPr>
        <w:numPr>
          <w:ilvl w:val="1"/>
          <w:numId w:val="32"/>
        </w:numPr>
        <w:contextualSpacing/>
        <w:jc w:val="both"/>
        <w:rPr>
          <w:rFonts w:ascii="Times New Roman" w:hAnsi="Times New Roman" w:cs="Times New Roman"/>
          <w:sz w:val="24"/>
          <w:szCs w:val="24"/>
        </w:rPr>
      </w:pPr>
      <w:r w:rsidRPr="006B283C">
        <w:rPr>
          <w:rFonts w:ascii="Times New Roman" w:hAnsi="Times New Roman" w:cs="Times New Roman"/>
          <w:sz w:val="24"/>
          <w:szCs w:val="24"/>
        </w:rPr>
        <w:t>Вяземский Е.Е., Стрелова О.Ю. Теория и методика преподавания истории. – М., 2003</w:t>
      </w:r>
      <w:r>
        <w:rPr>
          <w:rFonts w:ascii="Times New Roman" w:hAnsi="Times New Roman" w:cs="Times New Roman"/>
          <w:sz w:val="24"/>
          <w:szCs w:val="24"/>
        </w:rPr>
        <w:t>.</w:t>
      </w:r>
    </w:p>
    <w:p w:rsidR="00823DA9" w:rsidRPr="006B283C" w:rsidRDefault="00823DA9" w:rsidP="006B283C">
      <w:pPr>
        <w:numPr>
          <w:ilvl w:val="1"/>
          <w:numId w:val="32"/>
        </w:numPr>
        <w:contextualSpacing/>
        <w:jc w:val="both"/>
        <w:rPr>
          <w:rFonts w:ascii="Times New Roman" w:hAnsi="Times New Roman" w:cs="Times New Roman"/>
          <w:sz w:val="24"/>
          <w:szCs w:val="24"/>
        </w:rPr>
      </w:pPr>
      <w:r w:rsidRPr="006B283C">
        <w:rPr>
          <w:rFonts w:ascii="Times New Roman" w:hAnsi="Times New Roman" w:cs="Times New Roman"/>
          <w:b/>
          <w:sz w:val="24"/>
          <w:szCs w:val="24"/>
        </w:rPr>
        <w:t xml:space="preserve"> </w:t>
      </w:r>
      <w:r w:rsidRPr="006B283C">
        <w:rPr>
          <w:rFonts w:ascii="Times New Roman" w:hAnsi="Times New Roman" w:cs="Times New Roman"/>
          <w:sz w:val="24"/>
          <w:szCs w:val="24"/>
        </w:rPr>
        <w:t>Студеникин М.Т. Методика преподавания истории в школе. – М., 2000.</w:t>
      </w:r>
    </w:p>
    <w:p w:rsidR="00823DA9" w:rsidRPr="00AF7348" w:rsidRDefault="00823DA9" w:rsidP="00AF7348">
      <w:pPr>
        <w:pStyle w:val="a3"/>
        <w:spacing w:line="276" w:lineRule="auto"/>
        <w:jc w:val="both"/>
        <w:rPr>
          <w:b/>
        </w:rPr>
      </w:pPr>
    </w:p>
    <w:p w:rsidR="00304089" w:rsidRPr="00AF7348" w:rsidRDefault="00304089" w:rsidP="00AF7348">
      <w:pPr>
        <w:spacing w:line="276" w:lineRule="auto"/>
        <w:jc w:val="both"/>
        <w:rPr>
          <w:rFonts w:ascii="Times New Roman" w:hAnsi="Times New Roman" w:cs="Times New Roman"/>
          <w:b/>
          <w:sz w:val="24"/>
          <w:szCs w:val="24"/>
        </w:rPr>
      </w:pPr>
    </w:p>
    <w:p w:rsidR="00A52FF1" w:rsidRPr="00AF7348" w:rsidRDefault="00A52FF1" w:rsidP="00AF7348">
      <w:pPr>
        <w:spacing w:line="276" w:lineRule="auto"/>
        <w:jc w:val="both"/>
        <w:rPr>
          <w:rFonts w:ascii="Times New Roman" w:hAnsi="Times New Roman" w:cs="Times New Roman"/>
          <w:sz w:val="24"/>
          <w:szCs w:val="24"/>
        </w:rPr>
      </w:pPr>
    </w:p>
    <w:p w:rsidR="00C95973" w:rsidRPr="00AF7348" w:rsidRDefault="00C95973" w:rsidP="00AF7348">
      <w:pPr>
        <w:spacing w:line="276" w:lineRule="auto"/>
        <w:jc w:val="both"/>
        <w:rPr>
          <w:rFonts w:ascii="Times New Roman" w:hAnsi="Times New Roman" w:cs="Times New Roman"/>
          <w:sz w:val="24"/>
          <w:szCs w:val="24"/>
        </w:rPr>
      </w:pPr>
    </w:p>
    <w:sectPr w:rsidR="00C95973" w:rsidRPr="00AF7348" w:rsidSect="00AF7348">
      <w:pgSz w:w="11906" w:h="16838"/>
      <w:pgMar w:top="709" w:right="850" w:bottom="426"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4FEB" w:rsidRDefault="003D4FEB" w:rsidP="00491B8D">
      <w:pPr>
        <w:spacing w:after="0" w:line="240" w:lineRule="auto"/>
      </w:pPr>
      <w:r>
        <w:separator/>
      </w:r>
    </w:p>
  </w:endnote>
  <w:endnote w:type="continuationSeparator" w:id="0">
    <w:p w:rsidR="003D4FEB" w:rsidRDefault="003D4FEB" w:rsidP="00491B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4FEB" w:rsidRDefault="003D4FEB" w:rsidP="00491B8D">
      <w:pPr>
        <w:spacing w:after="0" w:line="240" w:lineRule="auto"/>
      </w:pPr>
      <w:r>
        <w:separator/>
      </w:r>
    </w:p>
  </w:footnote>
  <w:footnote w:type="continuationSeparator" w:id="0">
    <w:p w:rsidR="003D4FEB" w:rsidRDefault="003D4FEB" w:rsidP="00491B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B643D"/>
    <w:multiLevelType w:val="hybridMultilevel"/>
    <w:tmpl w:val="9C223F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B94861"/>
    <w:multiLevelType w:val="hybridMultilevel"/>
    <w:tmpl w:val="E48097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C26D62"/>
    <w:multiLevelType w:val="multilevel"/>
    <w:tmpl w:val="424850F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D2196B"/>
    <w:multiLevelType w:val="hybridMultilevel"/>
    <w:tmpl w:val="8DF21A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361CC0"/>
    <w:multiLevelType w:val="hybridMultilevel"/>
    <w:tmpl w:val="57D023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DD470E"/>
    <w:multiLevelType w:val="hybridMultilevel"/>
    <w:tmpl w:val="667C2E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2B4CE9"/>
    <w:multiLevelType w:val="multilevel"/>
    <w:tmpl w:val="424850F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4516634"/>
    <w:multiLevelType w:val="multilevel"/>
    <w:tmpl w:val="6EAEA35C"/>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F86C64"/>
    <w:multiLevelType w:val="hybridMultilevel"/>
    <w:tmpl w:val="F3EC6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EF08EE"/>
    <w:multiLevelType w:val="hybridMultilevel"/>
    <w:tmpl w:val="A92A39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61C2FF7"/>
    <w:multiLevelType w:val="multilevel"/>
    <w:tmpl w:val="8188B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742553A"/>
    <w:multiLevelType w:val="hybridMultilevel"/>
    <w:tmpl w:val="C802B0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B9109E"/>
    <w:multiLevelType w:val="multilevel"/>
    <w:tmpl w:val="5B60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B45C5B"/>
    <w:multiLevelType w:val="multilevel"/>
    <w:tmpl w:val="CEC02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255DFD"/>
    <w:multiLevelType w:val="hybridMultilevel"/>
    <w:tmpl w:val="12EC67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32C6618"/>
    <w:multiLevelType w:val="hybridMultilevel"/>
    <w:tmpl w:val="E01041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5D1F35"/>
    <w:multiLevelType w:val="hybridMultilevel"/>
    <w:tmpl w:val="CDC6AB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4D03C06"/>
    <w:multiLevelType w:val="hybridMultilevel"/>
    <w:tmpl w:val="CFAC91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88574C8"/>
    <w:multiLevelType w:val="multilevel"/>
    <w:tmpl w:val="FA645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69448C"/>
    <w:multiLevelType w:val="multilevel"/>
    <w:tmpl w:val="0462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630E90"/>
    <w:multiLevelType w:val="multilevel"/>
    <w:tmpl w:val="B5CCF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D46DF6"/>
    <w:multiLevelType w:val="hybridMultilevel"/>
    <w:tmpl w:val="96AE1E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8515BE8"/>
    <w:multiLevelType w:val="hybridMultilevel"/>
    <w:tmpl w:val="30B28B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6D67397"/>
    <w:multiLevelType w:val="hybridMultilevel"/>
    <w:tmpl w:val="65BC4B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8234DD9"/>
    <w:multiLevelType w:val="multilevel"/>
    <w:tmpl w:val="8F20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B47DD0"/>
    <w:multiLevelType w:val="hybridMultilevel"/>
    <w:tmpl w:val="D870D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9095217"/>
    <w:multiLevelType w:val="hybridMultilevel"/>
    <w:tmpl w:val="032C2D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A96467B"/>
    <w:multiLevelType w:val="hybridMultilevel"/>
    <w:tmpl w:val="25C8F2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BD77131"/>
    <w:multiLevelType w:val="multilevel"/>
    <w:tmpl w:val="3FE458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E170F3"/>
    <w:multiLevelType w:val="hybridMultilevel"/>
    <w:tmpl w:val="D8C481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FF273B7"/>
    <w:multiLevelType w:val="hybridMultilevel"/>
    <w:tmpl w:val="F54C1B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C9119F9"/>
    <w:multiLevelType w:val="hybridMultilevel"/>
    <w:tmpl w:val="1BFC17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13"/>
  </w:num>
  <w:num w:numId="3">
    <w:abstractNumId w:val="20"/>
  </w:num>
  <w:num w:numId="4">
    <w:abstractNumId w:val="12"/>
  </w:num>
  <w:num w:numId="5">
    <w:abstractNumId w:val="18"/>
  </w:num>
  <w:num w:numId="6">
    <w:abstractNumId w:val="19"/>
  </w:num>
  <w:num w:numId="7">
    <w:abstractNumId w:val="10"/>
  </w:num>
  <w:num w:numId="8">
    <w:abstractNumId w:val="6"/>
  </w:num>
  <w:num w:numId="9">
    <w:abstractNumId w:val="7"/>
  </w:num>
  <w:num w:numId="10">
    <w:abstractNumId w:val="2"/>
  </w:num>
  <w:num w:numId="11">
    <w:abstractNumId w:val="4"/>
  </w:num>
  <w:num w:numId="12">
    <w:abstractNumId w:val="15"/>
  </w:num>
  <w:num w:numId="13">
    <w:abstractNumId w:val="8"/>
  </w:num>
  <w:num w:numId="14">
    <w:abstractNumId w:val="3"/>
  </w:num>
  <w:num w:numId="15">
    <w:abstractNumId w:val="31"/>
  </w:num>
  <w:num w:numId="16">
    <w:abstractNumId w:val="0"/>
  </w:num>
  <w:num w:numId="17">
    <w:abstractNumId w:val="25"/>
  </w:num>
  <w:num w:numId="18">
    <w:abstractNumId w:val="30"/>
  </w:num>
  <w:num w:numId="19">
    <w:abstractNumId w:val="1"/>
  </w:num>
  <w:num w:numId="20">
    <w:abstractNumId w:val="26"/>
  </w:num>
  <w:num w:numId="21">
    <w:abstractNumId w:val="11"/>
  </w:num>
  <w:num w:numId="22">
    <w:abstractNumId w:val="21"/>
  </w:num>
  <w:num w:numId="23">
    <w:abstractNumId w:val="5"/>
  </w:num>
  <w:num w:numId="24">
    <w:abstractNumId w:val="22"/>
  </w:num>
  <w:num w:numId="25">
    <w:abstractNumId w:val="27"/>
  </w:num>
  <w:num w:numId="26">
    <w:abstractNumId w:val="9"/>
  </w:num>
  <w:num w:numId="27">
    <w:abstractNumId w:val="29"/>
  </w:num>
  <w:num w:numId="28">
    <w:abstractNumId w:val="16"/>
  </w:num>
  <w:num w:numId="29">
    <w:abstractNumId w:val="14"/>
  </w:num>
  <w:num w:numId="30">
    <w:abstractNumId w:val="23"/>
  </w:num>
  <w:num w:numId="31">
    <w:abstractNumId w:val="17"/>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79E"/>
    <w:rsid w:val="00054C7F"/>
    <w:rsid w:val="00090976"/>
    <w:rsid w:val="000B0399"/>
    <w:rsid w:val="000D22D0"/>
    <w:rsid w:val="001335A2"/>
    <w:rsid w:val="00165A58"/>
    <w:rsid w:val="001934C8"/>
    <w:rsid w:val="001C40D1"/>
    <w:rsid w:val="001F1EF3"/>
    <w:rsid w:val="00213E1B"/>
    <w:rsid w:val="00287D5D"/>
    <w:rsid w:val="002A2425"/>
    <w:rsid w:val="002C572D"/>
    <w:rsid w:val="002D2DC6"/>
    <w:rsid w:val="00304089"/>
    <w:rsid w:val="003062E9"/>
    <w:rsid w:val="00376F8A"/>
    <w:rsid w:val="003D4FEB"/>
    <w:rsid w:val="004416E2"/>
    <w:rsid w:val="00451461"/>
    <w:rsid w:val="00491B8D"/>
    <w:rsid w:val="0050779E"/>
    <w:rsid w:val="00563060"/>
    <w:rsid w:val="005D28EC"/>
    <w:rsid w:val="005E49A7"/>
    <w:rsid w:val="005F128E"/>
    <w:rsid w:val="006459D0"/>
    <w:rsid w:val="006A42B9"/>
    <w:rsid w:val="006B283C"/>
    <w:rsid w:val="006E5BEE"/>
    <w:rsid w:val="006F2D25"/>
    <w:rsid w:val="00735575"/>
    <w:rsid w:val="00740AFD"/>
    <w:rsid w:val="007C5D3F"/>
    <w:rsid w:val="0081455C"/>
    <w:rsid w:val="00823DA9"/>
    <w:rsid w:val="0085623B"/>
    <w:rsid w:val="00870C6F"/>
    <w:rsid w:val="008906A0"/>
    <w:rsid w:val="009B1741"/>
    <w:rsid w:val="009D0976"/>
    <w:rsid w:val="00A00D75"/>
    <w:rsid w:val="00A122AE"/>
    <w:rsid w:val="00A31E25"/>
    <w:rsid w:val="00A3453F"/>
    <w:rsid w:val="00A52FF1"/>
    <w:rsid w:val="00AD0175"/>
    <w:rsid w:val="00AD64E8"/>
    <w:rsid w:val="00AF7348"/>
    <w:rsid w:val="00B03EF5"/>
    <w:rsid w:val="00B1483D"/>
    <w:rsid w:val="00B2637F"/>
    <w:rsid w:val="00B3230A"/>
    <w:rsid w:val="00B44EC1"/>
    <w:rsid w:val="00B8508C"/>
    <w:rsid w:val="00BE41C6"/>
    <w:rsid w:val="00BE5D0E"/>
    <w:rsid w:val="00C44DB7"/>
    <w:rsid w:val="00C6241C"/>
    <w:rsid w:val="00C82952"/>
    <w:rsid w:val="00C95973"/>
    <w:rsid w:val="00CB577C"/>
    <w:rsid w:val="00D60895"/>
    <w:rsid w:val="00D850C9"/>
    <w:rsid w:val="00E13D41"/>
    <w:rsid w:val="00E526ED"/>
    <w:rsid w:val="00E808A6"/>
    <w:rsid w:val="00EB154C"/>
    <w:rsid w:val="00ED5002"/>
    <w:rsid w:val="00EE71B7"/>
    <w:rsid w:val="00F21739"/>
    <w:rsid w:val="00F240DA"/>
    <w:rsid w:val="00F32A8F"/>
    <w:rsid w:val="00F84929"/>
    <w:rsid w:val="00FB5FFD"/>
    <w:rsid w:val="00FD47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B0F6A"/>
  <w15:chartTrackingRefBased/>
  <w15:docId w15:val="{40318CBB-19F1-4ED9-9559-030C3355D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F7348"/>
  </w:style>
  <w:style w:type="paragraph" w:styleId="2">
    <w:name w:val="heading 2"/>
    <w:basedOn w:val="a"/>
    <w:next w:val="a"/>
    <w:link w:val="20"/>
    <w:uiPriority w:val="9"/>
    <w:unhideWhenUsed/>
    <w:qFormat/>
    <w:rsid w:val="0050779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4416E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50779E"/>
    <w:rPr>
      <w:rFonts w:asciiTheme="majorHAnsi" w:eastAsiaTheme="majorEastAsia" w:hAnsiTheme="majorHAnsi" w:cstheme="majorBidi"/>
      <w:color w:val="2F5496" w:themeColor="accent1" w:themeShade="BF"/>
      <w:sz w:val="26"/>
      <w:szCs w:val="26"/>
    </w:rPr>
  </w:style>
  <w:style w:type="paragraph" w:styleId="a3">
    <w:name w:val="Normal (Web)"/>
    <w:basedOn w:val="a"/>
    <w:uiPriority w:val="99"/>
    <w:semiHidden/>
    <w:unhideWhenUsed/>
    <w:rsid w:val="006A42B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39"/>
    <w:rsid w:val="00A122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4416E2"/>
    <w:rPr>
      <w:rFonts w:asciiTheme="majorHAnsi" w:eastAsiaTheme="majorEastAsia" w:hAnsiTheme="majorHAnsi" w:cstheme="majorBidi"/>
      <w:color w:val="1F3763" w:themeColor="accent1" w:themeShade="7F"/>
      <w:sz w:val="24"/>
      <w:szCs w:val="24"/>
    </w:rPr>
  </w:style>
  <w:style w:type="paragraph" w:styleId="a5">
    <w:name w:val="List Paragraph"/>
    <w:basedOn w:val="a"/>
    <w:uiPriority w:val="34"/>
    <w:qFormat/>
    <w:rsid w:val="00823DA9"/>
    <w:pPr>
      <w:ind w:left="720"/>
      <w:contextualSpacing/>
    </w:pPr>
  </w:style>
  <w:style w:type="paragraph" w:styleId="a6">
    <w:name w:val="header"/>
    <w:basedOn w:val="a"/>
    <w:link w:val="a7"/>
    <w:uiPriority w:val="99"/>
    <w:unhideWhenUsed/>
    <w:rsid w:val="00491B8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91B8D"/>
  </w:style>
  <w:style w:type="paragraph" w:styleId="a8">
    <w:name w:val="footer"/>
    <w:basedOn w:val="a"/>
    <w:link w:val="a9"/>
    <w:uiPriority w:val="99"/>
    <w:unhideWhenUsed/>
    <w:rsid w:val="00491B8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91B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2051721">
      <w:bodyDiv w:val="1"/>
      <w:marLeft w:val="0"/>
      <w:marRight w:val="0"/>
      <w:marTop w:val="0"/>
      <w:marBottom w:val="0"/>
      <w:divBdr>
        <w:top w:val="none" w:sz="0" w:space="0" w:color="auto"/>
        <w:left w:val="none" w:sz="0" w:space="0" w:color="auto"/>
        <w:bottom w:val="none" w:sz="0" w:space="0" w:color="auto"/>
        <w:right w:val="none" w:sz="0" w:space="0" w:color="auto"/>
      </w:divBdr>
    </w:div>
    <w:div w:id="382675970">
      <w:bodyDiv w:val="1"/>
      <w:marLeft w:val="0"/>
      <w:marRight w:val="0"/>
      <w:marTop w:val="0"/>
      <w:marBottom w:val="0"/>
      <w:divBdr>
        <w:top w:val="none" w:sz="0" w:space="0" w:color="auto"/>
        <w:left w:val="none" w:sz="0" w:space="0" w:color="auto"/>
        <w:bottom w:val="none" w:sz="0" w:space="0" w:color="auto"/>
        <w:right w:val="none" w:sz="0" w:space="0" w:color="auto"/>
      </w:divBdr>
    </w:div>
    <w:div w:id="429393027">
      <w:bodyDiv w:val="1"/>
      <w:marLeft w:val="0"/>
      <w:marRight w:val="0"/>
      <w:marTop w:val="0"/>
      <w:marBottom w:val="0"/>
      <w:divBdr>
        <w:top w:val="none" w:sz="0" w:space="0" w:color="auto"/>
        <w:left w:val="none" w:sz="0" w:space="0" w:color="auto"/>
        <w:bottom w:val="none" w:sz="0" w:space="0" w:color="auto"/>
        <w:right w:val="none" w:sz="0" w:space="0" w:color="auto"/>
      </w:divBdr>
      <w:divsChild>
        <w:div w:id="222449076">
          <w:marLeft w:val="0"/>
          <w:marRight w:val="0"/>
          <w:marTop w:val="0"/>
          <w:marBottom w:val="0"/>
          <w:divBdr>
            <w:top w:val="none" w:sz="0" w:space="0" w:color="auto"/>
            <w:left w:val="none" w:sz="0" w:space="0" w:color="auto"/>
            <w:bottom w:val="none" w:sz="0" w:space="0" w:color="auto"/>
            <w:right w:val="none" w:sz="0" w:space="0" w:color="auto"/>
          </w:divBdr>
          <w:divsChild>
            <w:div w:id="97993232">
              <w:marLeft w:val="0"/>
              <w:marRight w:val="0"/>
              <w:marTop w:val="0"/>
              <w:marBottom w:val="0"/>
              <w:divBdr>
                <w:top w:val="none" w:sz="0" w:space="0" w:color="auto"/>
                <w:left w:val="none" w:sz="0" w:space="0" w:color="auto"/>
                <w:bottom w:val="none" w:sz="0" w:space="0" w:color="auto"/>
                <w:right w:val="none" w:sz="0" w:space="0" w:color="auto"/>
              </w:divBdr>
            </w:div>
          </w:divsChild>
        </w:div>
        <w:div w:id="579873415">
          <w:marLeft w:val="0"/>
          <w:marRight w:val="0"/>
          <w:marTop w:val="0"/>
          <w:marBottom w:val="0"/>
          <w:divBdr>
            <w:top w:val="none" w:sz="0" w:space="0" w:color="auto"/>
            <w:left w:val="none" w:sz="0" w:space="0" w:color="auto"/>
            <w:bottom w:val="none" w:sz="0" w:space="0" w:color="auto"/>
            <w:right w:val="none" w:sz="0" w:space="0" w:color="auto"/>
          </w:divBdr>
        </w:div>
      </w:divsChild>
    </w:div>
    <w:div w:id="455682980">
      <w:bodyDiv w:val="1"/>
      <w:marLeft w:val="0"/>
      <w:marRight w:val="0"/>
      <w:marTop w:val="0"/>
      <w:marBottom w:val="0"/>
      <w:divBdr>
        <w:top w:val="none" w:sz="0" w:space="0" w:color="auto"/>
        <w:left w:val="none" w:sz="0" w:space="0" w:color="auto"/>
        <w:bottom w:val="none" w:sz="0" w:space="0" w:color="auto"/>
        <w:right w:val="none" w:sz="0" w:space="0" w:color="auto"/>
      </w:divBdr>
      <w:divsChild>
        <w:div w:id="18550297">
          <w:marLeft w:val="0"/>
          <w:marRight w:val="0"/>
          <w:marTop w:val="0"/>
          <w:marBottom w:val="120"/>
          <w:divBdr>
            <w:top w:val="none" w:sz="0" w:space="0" w:color="auto"/>
            <w:left w:val="none" w:sz="0" w:space="0" w:color="auto"/>
            <w:bottom w:val="none" w:sz="0" w:space="0" w:color="auto"/>
            <w:right w:val="none" w:sz="0" w:space="0" w:color="auto"/>
          </w:divBdr>
        </w:div>
        <w:div w:id="1607887309">
          <w:marLeft w:val="0"/>
          <w:marRight w:val="0"/>
          <w:marTop w:val="0"/>
          <w:marBottom w:val="120"/>
          <w:divBdr>
            <w:top w:val="none" w:sz="0" w:space="0" w:color="auto"/>
            <w:left w:val="none" w:sz="0" w:space="0" w:color="auto"/>
            <w:bottom w:val="none" w:sz="0" w:space="0" w:color="auto"/>
            <w:right w:val="none" w:sz="0" w:space="0" w:color="auto"/>
          </w:divBdr>
        </w:div>
        <w:div w:id="212664377">
          <w:marLeft w:val="0"/>
          <w:marRight w:val="0"/>
          <w:marTop w:val="0"/>
          <w:marBottom w:val="120"/>
          <w:divBdr>
            <w:top w:val="none" w:sz="0" w:space="0" w:color="auto"/>
            <w:left w:val="none" w:sz="0" w:space="0" w:color="auto"/>
            <w:bottom w:val="none" w:sz="0" w:space="0" w:color="auto"/>
            <w:right w:val="none" w:sz="0" w:space="0" w:color="auto"/>
          </w:divBdr>
        </w:div>
        <w:div w:id="507137859">
          <w:marLeft w:val="0"/>
          <w:marRight w:val="0"/>
          <w:marTop w:val="0"/>
          <w:marBottom w:val="120"/>
          <w:divBdr>
            <w:top w:val="none" w:sz="0" w:space="0" w:color="auto"/>
            <w:left w:val="none" w:sz="0" w:space="0" w:color="auto"/>
            <w:bottom w:val="none" w:sz="0" w:space="0" w:color="auto"/>
            <w:right w:val="none" w:sz="0" w:space="0" w:color="auto"/>
          </w:divBdr>
        </w:div>
        <w:div w:id="1254973421">
          <w:marLeft w:val="0"/>
          <w:marRight w:val="0"/>
          <w:marTop w:val="0"/>
          <w:marBottom w:val="120"/>
          <w:divBdr>
            <w:top w:val="none" w:sz="0" w:space="0" w:color="auto"/>
            <w:left w:val="none" w:sz="0" w:space="0" w:color="auto"/>
            <w:bottom w:val="none" w:sz="0" w:space="0" w:color="auto"/>
            <w:right w:val="none" w:sz="0" w:space="0" w:color="auto"/>
          </w:divBdr>
        </w:div>
      </w:divsChild>
    </w:div>
    <w:div w:id="535702238">
      <w:bodyDiv w:val="1"/>
      <w:marLeft w:val="0"/>
      <w:marRight w:val="0"/>
      <w:marTop w:val="0"/>
      <w:marBottom w:val="0"/>
      <w:divBdr>
        <w:top w:val="none" w:sz="0" w:space="0" w:color="auto"/>
        <w:left w:val="none" w:sz="0" w:space="0" w:color="auto"/>
        <w:bottom w:val="none" w:sz="0" w:space="0" w:color="auto"/>
        <w:right w:val="none" w:sz="0" w:space="0" w:color="auto"/>
      </w:divBdr>
    </w:div>
    <w:div w:id="593055070">
      <w:bodyDiv w:val="1"/>
      <w:marLeft w:val="0"/>
      <w:marRight w:val="0"/>
      <w:marTop w:val="0"/>
      <w:marBottom w:val="0"/>
      <w:divBdr>
        <w:top w:val="none" w:sz="0" w:space="0" w:color="auto"/>
        <w:left w:val="none" w:sz="0" w:space="0" w:color="auto"/>
        <w:bottom w:val="none" w:sz="0" w:space="0" w:color="auto"/>
        <w:right w:val="none" w:sz="0" w:space="0" w:color="auto"/>
      </w:divBdr>
      <w:divsChild>
        <w:div w:id="61678849">
          <w:blockQuote w:val="1"/>
          <w:marLeft w:val="0"/>
          <w:marRight w:val="0"/>
          <w:marTop w:val="0"/>
          <w:marBottom w:val="240"/>
          <w:divBdr>
            <w:top w:val="none" w:sz="0" w:space="0" w:color="auto"/>
            <w:left w:val="single" w:sz="24" w:space="15" w:color="1455FE"/>
            <w:bottom w:val="none" w:sz="0" w:space="0" w:color="auto"/>
            <w:right w:val="none" w:sz="0" w:space="0" w:color="auto"/>
          </w:divBdr>
        </w:div>
        <w:div w:id="1456826193">
          <w:marLeft w:val="0"/>
          <w:marRight w:val="0"/>
          <w:marTop w:val="375"/>
          <w:marBottom w:val="525"/>
          <w:divBdr>
            <w:top w:val="single" w:sz="6" w:space="0" w:color="000000"/>
            <w:left w:val="single" w:sz="6" w:space="0" w:color="000000"/>
            <w:bottom w:val="single" w:sz="6" w:space="0" w:color="000000"/>
            <w:right w:val="single" w:sz="6" w:space="0" w:color="000000"/>
          </w:divBdr>
          <w:divsChild>
            <w:div w:id="475222542">
              <w:marLeft w:val="0"/>
              <w:marRight w:val="0"/>
              <w:marTop w:val="0"/>
              <w:marBottom w:val="0"/>
              <w:divBdr>
                <w:top w:val="none" w:sz="0" w:space="0" w:color="auto"/>
                <w:left w:val="none" w:sz="0" w:space="0" w:color="auto"/>
                <w:bottom w:val="none" w:sz="0" w:space="0" w:color="auto"/>
                <w:right w:val="none" w:sz="0" w:space="0" w:color="auto"/>
              </w:divBdr>
              <w:divsChild>
                <w:div w:id="600183483">
                  <w:marLeft w:val="0"/>
                  <w:marRight w:val="0"/>
                  <w:marTop w:val="0"/>
                  <w:marBottom w:val="0"/>
                  <w:divBdr>
                    <w:top w:val="none" w:sz="0" w:space="0" w:color="auto"/>
                    <w:left w:val="none" w:sz="0" w:space="0" w:color="auto"/>
                    <w:bottom w:val="none" w:sz="0" w:space="0" w:color="auto"/>
                    <w:right w:val="none" w:sz="0" w:space="0" w:color="auto"/>
                  </w:divBdr>
                </w:div>
                <w:div w:id="293029006">
                  <w:marLeft w:val="0"/>
                  <w:marRight w:val="0"/>
                  <w:marTop w:val="300"/>
                  <w:marBottom w:val="0"/>
                  <w:divBdr>
                    <w:top w:val="none" w:sz="0" w:space="0" w:color="auto"/>
                    <w:left w:val="none" w:sz="0" w:space="0" w:color="auto"/>
                    <w:bottom w:val="none" w:sz="0" w:space="0" w:color="auto"/>
                    <w:right w:val="none" w:sz="0" w:space="0" w:color="auto"/>
                  </w:divBdr>
                </w:div>
              </w:divsChild>
            </w:div>
            <w:div w:id="2072073281">
              <w:marLeft w:val="0"/>
              <w:marRight w:val="0"/>
              <w:marTop w:val="0"/>
              <w:marBottom w:val="0"/>
              <w:divBdr>
                <w:top w:val="none" w:sz="0" w:space="0" w:color="auto"/>
                <w:left w:val="none" w:sz="0" w:space="0" w:color="auto"/>
                <w:bottom w:val="none" w:sz="0" w:space="0" w:color="auto"/>
                <w:right w:val="none" w:sz="0" w:space="0" w:color="auto"/>
              </w:divBdr>
              <w:divsChild>
                <w:div w:id="278028510">
                  <w:marLeft w:val="0"/>
                  <w:marRight w:val="0"/>
                  <w:marTop w:val="0"/>
                  <w:marBottom w:val="0"/>
                  <w:divBdr>
                    <w:top w:val="none" w:sz="0" w:space="0" w:color="auto"/>
                    <w:left w:val="none" w:sz="0" w:space="0" w:color="auto"/>
                    <w:bottom w:val="none" w:sz="0" w:space="0" w:color="auto"/>
                    <w:right w:val="none" w:sz="0" w:space="0" w:color="auto"/>
                  </w:divBdr>
                </w:div>
                <w:div w:id="144264752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769815748">
          <w:blockQuote w:val="1"/>
          <w:marLeft w:val="0"/>
          <w:marRight w:val="0"/>
          <w:marTop w:val="0"/>
          <w:marBottom w:val="240"/>
          <w:divBdr>
            <w:top w:val="none" w:sz="0" w:space="0" w:color="auto"/>
            <w:left w:val="single" w:sz="24" w:space="15" w:color="1455FE"/>
            <w:bottom w:val="none" w:sz="0" w:space="0" w:color="auto"/>
            <w:right w:val="none" w:sz="0" w:space="0" w:color="auto"/>
          </w:divBdr>
        </w:div>
      </w:divsChild>
    </w:div>
    <w:div w:id="670765721">
      <w:bodyDiv w:val="1"/>
      <w:marLeft w:val="0"/>
      <w:marRight w:val="0"/>
      <w:marTop w:val="0"/>
      <w:marBottom w:val="0"/>
      <w:divBdr>
        <w:top w:val="none" w:sz="0" w:space="0" w:color="auto"/>
        <w:left w:val="none" w:sz="0" w:space="0" w:color="auto"/>
        <w:bottom w:val="none" w:sz="0" w:space="0" w:color="auto"/>
        <w:right w:val="none" w:sz="0" w:space="0" w:color="auto"/>
      </w:divBdr>
    </w:div>
    <w:div w:id="760371119">
      <w:bodyDiv w:val="1"/>
      <w:marLeft w:val="0"/>
      <w:marRight w:val="0"/>
      <w:marTop w:val="0"/>
      <w:marBottom w:val="0"/>
      <w:divBdr>
        <w:top w:val="none" w:sz="0" w:space="0" w:color="auto"/>
        <w:left w:val="none" w:sz="0" w:space="0" w:color="auto"/>
        <w:bottom w:val="none" w:sz="0" w:space="0" w:color="auto"/>
        <w:right w:val="none" w:sz="0" w:space="0" w:color="auto"/>
      </w:divBdr>
      <w:divsChild>
        <w:div w:id="735052352">
          <w:marLeft w:val="0"/>
          <w:marRight w:val="0"/>
          <w:marTop w:val="0"/>
          <w:marBottom w:val="0"/>
          <w:divBdr>
            <w:top w:val="none" w:sz="0" w:space="0" w:color="auto"/>
            <w:left w:val="none" w:sz="0" w:space="0" w:color="auto"/>
            <w:bottom w:val="none" w:sz="0" w:space="0" w:color="auto"/>
            <w:right w:val="none" w:sz="0" w:space="0" w:color="auto"/>
          </w:divBdr>
          <w:divsChild>
            <w:div w:id="439448555">
              <w:marLeft w:val="0"/>
              <w:marRight w:val="0"/>
              <w:marTop w:val="0"/>
              <w:marBottom w:val="0"/>
              <w:divBdr>
                <w:top w:val="none" w:sz="0" w:space="0" w:color="auto"/>
                <w:left w:val="none" w:sz="0" w:space="0" w:color="auto"/>
                <w:bottom w:val="none" w:sz="0" w:space="0" w:color="auto"/>
                <w:right w:val="none" w:sz="0" w:space="0" w:color="auto"/>
              </w:divBdr>
            </w:div>
          </w:divsChild>
        </w:div>
        <w:div w:id="1552376016">
          <w:marLeft w:val="0"/>
          <w:marRight w:val="0"/>
          <w:marTop w:val="0"/>
          <w:marBottom w:val="0"/>
          <w:divBdr>
            <w:top w:val="none" w:sz="0" w:space="0" w:color="auto"/>
            <w:left w:val="none" w:sz="0" w:space="0" w:color="auto"/>
            <w:bottom w:val="none" w:sz="0" w:space="0" w:color="auto"/>
            <w:right w:val="none" w:sz="0" w:space="0" w:color="auto"/>
          </w:divBdr>
        </w:div>
      </w:divsChild>
    </w:div>
    <w:div w:id="773281558">
      <w:bodyDiv w:val="1"/>
      <w:marLeft w:val="0"/>
      <w:marRight w:val="0"/>
      <w:marTop w:val="0"/>
      <w:marBottom w:val="0"/>
      <w:divBdr>
        <w:top w:val="none" w:sz="0" w:space="0" w:color="auto"/>
        <w:left w:val="none" w:sz="0" w:space="0" w:color="auto"/>
        <w:bottom w:val="none" w:sz="0" w:space="0" w:color="auto"/>
        <w:right w:val="none" w:sz="0" w:space="0" w:color="auto"/>
      </w:divBdr>
    </w:div>
    <w:div w:id="837693232">
      <w:bodyDiv w:val="1"/>
      <w:marLeft w:val="0"/>
      <w:marRight w:val="0"/>
      <w:marTop w:val="0"/>
      <w:marBottom w:val="0"/>
      <w:divBdr>
        <w:top w:val="none" w:sz="0" w:space="0" w:color="auto"/>
        <w:left w:val="none" w:sz="0" w:space="0" w:color="auto"/>
        <w:bottom w:val="none" w:sz="0" w:space="0" w:color="auto"/>
        <w:right w:val="none" w:sz="0" w:space="0" w:color="auto"/>
      </w:divBdr>
    </w:div>
    <w:div w:id="884682748">
      <w:bodyDiv w:val="1"/>
      <w:marLeft w:val="0"/>
      <w:marRight w:val="0"/>
      <w:marTop w:val="0"/>
      <w:marBottom w:val="0"/>
      <w:divBdr>
        <w:top w:val="none" w:sz="0" w:space="0" w:color="auto"/>
        <w:left w:val="none" w:sz="0" w:space="0" w:color="auto"/>
        <w:bottom w:val="none" w:sz="0" w:space="0" w:color="auto"/>
        <w:right w:val="none" w:sz="0" w:space="0" w:color="auto"/>
      </w:divBdr>
    </w:div>
    <w:div w:id="988948511">
      <w:bodyDiv w:val="1"/>
      <w:marLeft w:val="0"/>
      <w:marRight w:val="0"/>
      <w:marTop w:val="0"/>
      <w:marBottom w:val="0"/>
      <w:divBdr>
        <w:top w:val="none" w:sz="0" w:space="0" w:color="auto"/>
        <w:left w:val="none" w:sz="0" w:space="0" w:color="auto"/>
        <w:bottom w:val="none" w:sz="0" w:space="0" w:color="auto"/>
        <w:right w:val="none" w:sz="0" w:space="0" w:color="auto"/>
      </w:divBdr>
    </w:div>
    <w:div w:id="997658843">
      <w:bodyDiv w:val="1"/>
      <w:marLeft w:val="0"/>
      <w:marRight w:val="0"/>
      <w:marTop w:val="0"/>
      <w:marBottom w:val="0"/>
      <w:divBdr>
        <w:top w:val="none" w:sz="0" w:space="0" w:color="auto"/>
        <w:left w:val="none" w:sz="0" w:space="0" w:color="auto"/>
        <w:bottom w:val="none" w:sz="0" w:space="0" w:color="auto"/>
        <w:right w:val="none" w:sz="0" w:space="0" w:color="auto"/>
      </w:divBdr>
    </w:div>
    <w:div w:id="1023476018">
      <w:bodyDiv w:val="1"/>
      <w:marLeft w:val="0"/>
      <w:marRight w:val="0"/>
      <w:marTop w:val="0"/>
      <w:marBottom w:val="0"/>
      <w:divBdr>
        <w:top w:val="none" w:sz="0" w:space="0" w:color="auto"/>
        <w:left w:val="none" w:sz="0" w:space="0" w:color="auto"/>
        <w:bottom w:val="none" w:sz="0" w:space="0" w:color="auto"/>
        <w:right w:val="none" w:sz="0" w:space="0" w:color="auto"/>
      </w:divBdr>
    </w:div>
    <w:div w:id="1311210882">
      <w:bodyDiv w:val="1"/>
      <w:marLeft w:val="0"/>
      <w:marRight w:val="0"/>
      <w:marTop w:val="0"/>
      <w:marBottom w:val="0"/>
      <w:divBdr>
        <w:top w:val="none" w:sz="0" w:space="0" w:color="auto"/>
        <w:left w:val="none" w:sz="0" w:space="0" w:color="auto"/>
        <w:bottom w:val="none" w:sz="0" w:space="0" w:color="auto"/>
        <w:right w:val="none" w:sz="0" w:space="0" w:color="auto"/>
      </w:divBdr>
    </w:div>
    <w:div w:id="1349140068">
      <w:bodyDiv w:val="1"/>
      <w:marLeft w:val="0"/>
      <w:marRight w:val="0"/>
      <w:marTop w:val="0"/>
      <w:marBottom w:val="0"/>
      <w:divBdr>
        <w:top w:val="none" w:sz="0" w:space="0" w:color="auto"/>
        <w:left w:val="none" w:sz="0" w:space="0" w:color="auto"/>
        <w:bottom w:val="none" w:sz="0" w:space="0" w:color="auto"/>
        <w:right w:val="none" w:sz="0" w:space="0" w:color="auto"/>
      </w:divBdr>
      <w:divsChild>
        <w:div w:id="1314915402">
          <w:marLeft w:val="0"/>
          <w:marRight w:val="0"/>
          <w:marTop w:val="0"/>
          <w:marBottom w:val="120"/>
          <w:divBdr>
            <w:top w:val="none" w:sz="0" w:space="0" w:color="auto"/>
            <w:left w:val="none" w:sz="0" w:space="0" w:color="auto"/>
            <w:bottom w:val="none" w:sz="0" w:space="0" w:color="auto"/>
            <w:right w:val="none" w:sz="0" w:space="0" w:color="auto"/>
          </w:divBdr>
        </w:div>
        <w:div w:id="414789410">
          <w:marLeft w:val="0"/>
          <w:marRight w:val="0"/>
          <w:marTop w:val="0"/>
          <w:marBottom w:val="120"/>
          <w:divBdr>
            <w:top w:val="none" w:sz="0" w:space="0" w:color="auto"/>
            <w:left w:val="none" w:sz="0" w:space="0" w:color="auto"/>
            <w:bottom w:val="none" w:sz="0" w:space="0" w:color="auto"/>
            <w:right w:val="none" w:sz="0" w:space="0" w:color="auto"/>
          </w:divBdr>
        </w:div>
      </w:divsChild>
    </w:div>
    <w:div w:id="1392845227">
      <w:bodyDiv w:val="1"/>
      <w:marLeft w:val="0"/>
      <w:marRight w:val="0"/>
      <w:marTop w:val="0"/>
      <w:marBottom w:val="0"/>
      <w:divBdr>
        <w:top w:val="none" w:sz="0" w:space="0" w:color="auto"/>
        <w:left w:val="none" w:sz="0" w:space="0" w:color="auto"/>
        <w:bottom w:val="none" w:sz="0" w:space="0" w:color="auto"/>
        <w:right w:val="none" w:sz="0" w:space="0" w:color="auto"/>
      </w:divBdr>
    </w:div>
    <w:div w:id="1425345570">
      <w:bodyDiv w:val="1"/>
      <w:marLeft w:val="0"/>
      <w:marRight w:val="0"/>
      <w:marTop w:val="0"/>
      <w:marBottom w:val="0"/>
      <w:divBdr>
        <w:top w:val="none" w:sz="0" w:space="0" w:color="auto"/>
        <w:left w:val="none" w:sz="0" w:space="0" w:color="auto"/>
        <w:bottom w:val="none" w:sz="0" w:space="0" w:color="auto"/>
        <w:right w:val="none" w:sz="0" w:space="0" w:color="auto"/>
      </w:divBdr>
    </w:div>
    <w:div w:id="1452238966">
      <w:bodyDiv w:val="1"/>
      <w:marLeft w:val="0"/>
      <w:marRight w:val="0"/>
      <w:marTop w:val="0"/>
      <w:marBottom w:val="0"/>
      <w:divBdr>
        <w:top w:val="none" w:sz="0" w:space="0" w:color="auto"/>
        <w:left w:val="none" w:sz="0" w:space="0" w:color="auto"/>
        <w:bottom w:val="none" w:sz="0" w:space="0" w:color="auto"/>
        <w:right w:val="none" w:sz="0" w:space="0" w:color="auto"/>
      </w:divBdr>
    </w:div>
    <w:div w:id="1624193160">
      <w:bodyDiv w:val="1"/>
      <w:marLeft w:val="0"/>
      <w:marRight w:val="0"/>
      <w:marTop w:val="0"/>
      <w:marBottom w:val="0"/>
      <w:divBdr>
        <w:top w:val="none" w:sz="0" w:space="0" w:color="auto"/>
        <w:left w:val="none" w:sz="0" w:space="0" w:color="auto"/>
        <w:bottom w:val="none" w:sz="0" w:space="0" w:color="auto"/>
        <w:right w:val="none" w:sz="0" w:space="0" w:color="auto"/>
      </w:divBdr>
    </w:div>
    <w:div w:id="1834645311">
      <w:bodyDiv w:val="1"/>
      <w:marLeft w:val="0"/>
      <w:marRight w:val="0"/>
      <w:marTop w:val="0"/>
      <w:marBottom w:val="0"/>
      <w:divBdr>
        <w:top w:val="none" w:sz="0" w:space="0" w:color="auto"/>
        <w:left w:val="none" w:sz="0" w:space="0" w:color="auto"/>
        <w:bottom w:val="none" w:sz="0" w:space="0" w:color="auto"/>
        <w:right w:val="none" w:sz="0" w:space="0" w:color="auto"/>
      </w:divBdr>
      <w:divsChild>
        <w:div w:id="1489205901">
          <w:marLeft w:val="0"/>
          <w:marRight w:val="0"/>
          <w:marTop w:val="360"/>
          <w:marBottom w:val="0"/>
          <w:divBdr>
            <w:top w:val="none" w:sz="0" w:space="0" w:color="auto"/>
            <w:left w:val="none" w:sz="0" w:space="0" w:color="auto"/>
            <w:bottom w:val="none" w:sz="0" w:space="0" w:color="auto"/>
            <w:right w:val="none" w:sz="0" w:space="0" w:color="auto"/>
          </w:divBdr>
          <w:divsChild>
            <w:div w:id="716701922">
              <w:marLeft w:val="0"/>
              <w:marRight w:val="0"/>
              <w:marTop w:val="0"/>
              <w:marBottom w:val="0"/>
              <w:divBdr>
                <w:top w:val="none" w:sz="0" w:space="0" w:color="auto"/>
                <w:left w:val="none" w:sz="0" w:space="0" w:color="auto"/>
                <w:bottom w:val="none" w:sz="0" w:space="0" w:color="auto"/>
                <w:right w:val="none" w:sz="0" w:space="0" w:color="auto"/>
              </w:divBdr>
            </w:div>
          </w:divsChild>
        </w:div>
        <w:div w:id="620264092">
          <w:marLeft w:val="0"/>
          <w:marRight w:val="0"/>
          <w:marTop w:val="360"/>
          <w:marBottom w:val="0"/>
          <w:divBdr>
            <w:top w:val="none" w:sz="0" w:space="0" w:color="auto"/>
            <w:left w:val="none" w:sz="0" w:space="0" w:color="auto"/>
            <w:bottom w:val="none" w:sz="0" w:space="0" w:color="auto"/>
            <w:right w:val="none" w:sz="0" w:space="0" w:color="auto"/>
          </w:divBdr>
        </w:div>
      </w:divsChild>
    </w:div>
    <w:div w:id="1880974878">
      <w:bodyDiv w:val="1"/>
      <w:marLeft w:val="0"/>
      <w:marRight w:val="0"/>
      <w:marTop w:val="0"/>
      <w:marBottom w:val="0"/>
      <w:divBdr>
        <w:top w:val="none" w:sz="0" w:space="0" w:color="auto"/>
        <w:left w:val="none" w:sz="0" w:space="0" w:color="auto"/>
        <w:bottom w:val="none" w:sz="0" w:space="0" w:color="auto"/>
        <w:right w:val="none" w:sz="0" w:space="0" w:color="auto"/>
      </w:divBdr>
    </w:div>
    <w:div w:id="2025328332">
      <w:bodyDiv w:val="1"/>
      <w:marLeft w:val="0"/>
      <w:marRight w:val="0"/>
      <w:marTop w:val="0"/>
      <w:marBottom w:val="0"/>
      <w:divBdr>
        <w:top w:val="none" w:sz="0" w:space="0" w:color="auto"/>
        <w:left w:val="none" w:sz="0" w:space="0" w:color="auto"/>
        <w:bottom w:val="none" w:sz="0" w:space="0" w:color="auto"/>
        <w:right w:val="none" w:sz="0" w:space="0" w:color="auto"/>
      </w:divBdr>
    </w:div>
    <w:div w:id="206655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vk.com/away.php?to=https%3A%2F%2Fwww.pobediteli.ru%2Fflash.html&amp;cc_key="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 Type="http://schemas.openxmlformats.org/officeDocument/2006/relationships/webSettings" Target="webSettings.xml"/><Relationship Id="rId10" Type="http://schemas.openxmlformats.org/officeDocument/2006/relationships/hyperlink" Target="https://vk.com/away.php?to=https%3A%2F%2Fchronocon.org%2Fru%2Fmap%2FXX_century&amp;cc_key="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yperlink" Target="https://vk.com/away.php?to=https%3A%2F%2Fchronocon.org%2Fru%2Fmap%2FRussian_Civil_Wa&amp;cc_key="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hyperlink" Target="https://vk.com/away.php?to=https%3A%2F%2Fhistography.ru%2F&amp;cc_key="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EF2986-9AD5-4CBD-862D-0A20954E0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91</Pages>
  <Words>12764</Words>
  <Characters>72755</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ЦНППМПР</Company>
  <LinksUpToDate>false</LinksUpToDate>
  <CharactersWithSpaces>85349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pc_user</dc:creator>
  <cp:keywords/>
  <dc:description/>
  <cp:lastModifiedBy>pc_user</cp:lastModifiedBy>
  <cp:revision>5</cp:revision>
  <dcterms:created xsi:type="dcterms:W3CDTF">2025-12-15T12:32:00Z</dcterms:created>
  <dcterms:modified xsi:type="dcterms:W3CDTF">2025-12-16T09:55:00Z</dcterms:modified>
</cp:coreProperties>
</file>