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B45" w:rsidRPr="00A27B45" w:rsidRDefault="00A27B45" w:rsidP="00A27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АОУ ВО ДПО «ВИРО»</w:t>
      </w:r>
    </w:p>
    <w:p w:rsidR="00A27B45" w:rsidRPr="00A27B45" w:rsidRDefault="00A27B45" w:rsidP="00A27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Центр непрерывного повышения профессионального</w:t>
      </w:r>
    </w:p>
    <w:p w:rsidR="00A27B45" w:rsidRPr="00A27B45" w:rsidRDefault="00A27B45" w:rsidP="00A27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мастерства педагогических работников в городе Вологде</w:t>
      </w:r>
    </w:p>
    <w:p w:rsidR="00A27B45" w:rsidRPr="00A27B45" w:rsidRDefault="00A27B45" w:rsidP="00A2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B45" w:rsidRPr="00A27B45" w:rsidRDefault="00A27B45" w:rsidP="00A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B45" w:rsidRPr="00A27B45" w:rsidRDefault="00A27B45" w:rsidP="00A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B45" w:rsidRPr="00A27B45" w:rsidRDefault="00A27B45" w:rsidP="00A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B45" w:rsidRPr="00A27B45" w:rsidRDefault="00A27B45" w:rsidP="00A27B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«ОДОБРЕНО»</w:t>
      </w:r>
    </w:p>
    <w:p w:rsidR="00A27B45" w:rsidRPr="00A27B45" w:rsidRDefault="00A27B45" w:rsidP="00A27B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экспертной рабочей группы</w:t>
      </w:r>
    </w:p>
    <w:p w:rsidR="00A27B45" w:rsidRPr="00A27B45" w:rsidRDefault="00A27B45" w:rsidP="00A27B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</w:t>
      </w:r>
    </w:p>
    <w:p w:rsidR="00A27B45" w:rsidRPr="00A27B45" w:rsidRDefault="00A27B45" w:rsidP="00A27B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«История»</w:t>
      </w:r>
    </w:p>
    <w:p w:rsidR="00A27B45" w:rsidRPr="00A27B45" w:rsidRDefault="00A27B45" w:rsidP="00A27B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РУМО по общему образованию</w:t>
      </w:r>
    </w:p>
    <w:p w:rsidR="00A27B45" w:rsidRPr="00A27B45" w:rsidRDefault="00A27B45" w:rsidP="00A27B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__от «__» _____2026 г)</w:t>
      </w:r>
    </w:p>
    <w:p w:rsidR="00A27B45" w:rsidRPr="00A27B45" w:rsidRDefault="00A27B45" w:rsidP="00A27B45">
      <w:pPr>
        <w:keepNext/>
        <w:keepLines/>
        <w:spacing w:before="450" w:after="45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B45" w:rsidRPr="00A27B45" w:rsidRDefault="00A27B45" w:rsidP="00A27B45">
      <w:pPr>
        <w:keepNext/>
        <w:keepLines/>
        <w:spacing w:before="450" w:after="45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B45" w:rsidRPr="00A27B45" w:rsidRDefault="00A27B45" w:rsidP="00A27B45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A27B45">
        <w:rPr>
          <w:rFonts w:ascii="Times New Roman" w:eastAsiaTheme="majorEastAsia" w:hAnsi="Times New Roman" w:cs="Times New Roman"/>
          <w:sz w:val="28"/>
          <w:szCs w:val="28"/>
        </w:rPr>
        <w:t>Урок-исследование</w:t>
      </w:r>
      <w:r w:rsidRPr="00A27B45">
        <w:rPr>
          <w:rFonts w:ascii="Times New Roman" w:eastAsiaTheme="majorEastAsia" w:hAnsi="Times New Roman" w:cs="Times New Roman"/>
          <w:b/>
          <w:sz w:val="28"/>
          <w:szCs w:val="28"/>
        </w:rPr>
        <w:t>:</w:t>
      </w:r>
    </w:p>
    <w:p w:rsidR="00A27B45" w:rsidRPr="00A27B45" w:rsidRDefault="00A27B45" w:rsidP="00A27B45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7B45">
        <w:rPr>
          <w:rFonts w:ascii="Times New Roman" w:eastAsiaTheme="majorEastAsia" w:hAnsi="Times New Roman" w:cs="Times New Roman"/>
          <w:b/>
          <w:sz w:val="28"/>
          <w:szCs w:val="28"/>
        </w:rPr>
        <w:t>«</w:t>
      </w:r>
      <w:r w:rsidRPr="00A27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 советской власти в Вологодском крае</w:t>
      </w:r>
      <w:r w:rsidRPr="00A27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27B45" w:rsidRPr="00A27B45" w:rsidRDefault="00A27B45" w:rsidP="00A27B45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A27B45">
        <w:rPr>
          <w:rFonts w:ascii="Times New Roman" w:eastAsiaTheme="majorEastAsia" w:hAnsi="Times New Roman" w:cs="Times New Roman"/>
          <w:b/>
          <w:sz w:val="28"/>
          <w:szCs w:val="28"/>
        </w:rPr>
        <w:t xml:space="preserve"> («История нашего края», 7 класс, урок 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>3</w:t>
      </w:r>
      <w:r w:rsidRPr="00A27B45">
        <w:rPr>
          <w:rFonts w:ascii="Times New Roman" w:eastAsiaTheme="majorEastAsia" w:hAnsi="Times New Roman" w:cs="Times New Roman"/>
          <w:b/>
          <w:sz w:val="28"/>
          <w:szCs w:val="28"/>
        </w:rPr>
        <w:t>)</w:t>
      </w:r>
    </w:p>
    <w:p w:rsidR="00A27B45" w:rsidRPr="00A27B45" w:rsidRDefault="00A27B45" w:rsidP="00A27B45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A27B45" w:rsidRPr="00A27B45" w:rsidRDefault="00A27B45" w:rsidP="00A27B45">
      <w:pPr>
        <w:keepNext/>
        <w:keepLines/>
        <w:spacing w:before="450" w:after="450" w:line="276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A27B45" w:rsidRPr="00A27B45" w:rsidRDefault="00A27B45" w:rsidP="00A27B45">
      <w:pPr>
        <w:keepNext/>
        <w:keepLines/>
        <w:spacing w:after="0" w:line="360" w:lineRule="auto"/>
        <w:ind w:firstLine="708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A27B45">
        <w:rPr>
          <w:rFonts w:ascii="Times New Roman" w:eastAsiaTheme="majorEastAsia" w:hAnsi="Times New Roman" w:cs="Times New Roman"/>
          <w:sz w:val="24"/>
          <w:szCs w:val="24"/>
        </w:rPr>
        <w:t xml:space="preserve">Автор-составитель: И. М. </w:t>
      </w:r>
      <w:proofErr w:type="spellStart"/>
      <w:r w:rsidRPr="00A27B45">
        <w:rPr>
          <w:rFonts w:ascii="Times New Roman" w:eastAsiaTheme="majorEastAsia" w:hAnsi="Times New Roman" w:cs="Times New Roman"/>
          <w:sz w:val="24"/>
          <w:szCs w:val="24"/>
        </w:rPr>
        <w:t>Степусь</w:t>
      </w:r>
      <w:proofErr w:type="spellEnd"/>
      <w:r w:rsidRPr="00A27B4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</w:p>
    <w:p w:rsidR="00A27B45" w:rsidRPr="00A27B45" w:rsidRDefault="00A27B45" w:rsidP="00A27B45">
      <w:pPr>
        <w:keepNext/>
        <w:keepLines/>
        <w:spacing w:after="0" w:line="360" w:lineRule="auto"/>
        <w:ind w:left="5670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A27B45">
        <w:rPr>
          <w:rFonts w:ascii="Times New Roman" w:eastAsiaTheme="majorEastAsia" w:hAnsi="Times New Roman" w:cs="Times New Roman"/>
          <w:sz w:val="24"/>
          <w:szCs w:val="24"/>
        </w:rPr>
        <w:t>методист сектора гуманитарного и художественно-эстетического образования Центра непрерывного повышения профессионального мастерства педагогических работников в г. Вологде</w:t>
      </w:r>
    </w:p>
    <w:p w:rsidR="00A27B45" w:rsidRPr="00A27B45" w:rsidRDefault="00A27B45" w:rsidP="00A27B45">
      <w:pPr>
        <w:spacing w:line="259" w:lineRule="auto"/>
        <w:jc w:val="center"/>
      </w:pPr>
    </w:p>
    <w:p w:rsidR="00A27B45" w:rsidRPr="00A27B45" w:rsidRDefault="00A27B45" w:rsidP="00A27B45">
      <w:pPr>
        <w:spacing w:line="259" w:lineRule="auto"/>
        <w:jc w:val="center"/>
        <w:rPr>
          <w:b/>
        </w:rPr>
      </w:pPr>
    </w:p>
    <w:p w:rsidR="00A27B45" w:rsidRPr="00A27B45" w:rsidRDefault="00A27B45" w:rsidP="00A27B45">
      <w:pPr>
        <w:spacing w:line="259" w:lineRule="auto"/>
        <w:jc w:val="center"/>
        <w:rPr>
          <w:b/>
        </w:rPr>
      </w:pPr>
      <w:r w:rsidRPr="00A27B45">
        <w:rPr>
          <w:b/>
        </w:rPr>
        <w:t>2026</w:t>
      </w:r>
    </w:p>
    <w:p w:rsidR="00A27B45" w:rsidRDefault="00A27B45" w:rsidP="00A27B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00A9" w:rsidRDefault="00DB00A9" w:rsidP="00DB00A9">
      <w:pPr>
        <w:pStyle w:val="a4"/>
      </w:pPr>
      <w:r>
        <w:rPr>
          <w:rStyle w:val="a5"/>
        </w:rPr>
        <w:lastRenderedPageBreak/>
        <w:t>Аннотация</w:t>
      </w:r>
    </w:p>
    <w:p w:rsidR="00DB00A9" w:rsidRDefault="00DB00A9" w:rsidP="00DB00A9">
      <w:pPr>
        <w:pStyle w:val="a4"/>
      </w:pPr>
      <w:r>
        <w:t>Методический продукт представляет собой разработку урока-исследования по истории нашего края для учащихся 7 класса, посвященного установлению советской власти в Вологодском крае в период с ноября 1917 по июнь 1918 года.</w:t>
      </w:r>
    </w:p>
    <w:p w:rsidR="00DB00A9" w:rsidRDefault="00DB00A9" w:rsidP="00DB00A9">
      <w:pPr>
        <w:pStyle w:val="a4"/>
      </w:pPr>
      <w:r>
        <w:rPr>
          <w:rStyle w:val="a5"/>
        </w:rPr>
        <w:t>Основная цель:</w:t>
      </w:r>
      <w:r>
        <w:t xml:space="preserve"> формирование у учащихся представления о процессе установления советской власти в Вологодской губернии, его особенностях, хронологии и ключевых событиях, а также о дальнейшей судьбе региона в условиях Гражданской войны.</w:t>
      </w:r>
    </w:p>
    <w:p w:rsidR="00DB00A9" w:rsidRDefault="00DB00A9" w:rsidP="00DB00A9">
      <w:pPr>
        <w:pStyle w:val="a4"/>
      </w:pPr>
      <w:r>
        <w:rPr>
          <w:rStyle w:val="a5"/>
        </w:rPr>
        <w:t>Методическая разработка включает:</w:t>
      </w:r>
    </w:p>
    <w:p w:rsidR="00DB00A9" w:rsidRDefault="00DB00A9" w:rsidP="00DB00A9">
      <w:pPr>
        <w:pStyle w:val="a4"/>
        <w:numPr>
          <w:ilvl w:val="0"/>
          <w:numId w:val="27"/>
        </w:numPr>
      </w:pPr>
      <w:r>
        <w:t>подробный план урока с четким распределением времени</w:t>
      </w:r>
      <w:r>
        <w:t>;</w:t>
      </w:r>
    </w:p>
    <w:p w:rsidR="00DB00A9" w:rsidRDefault="00DB00A9" w:rsidP="00DB00A9">
      <w:pPr>
        <w:pStyle w:val="a4"/>
        <w:numPr>
          <w:ilvl w:val="0"/>
          <w:numId w:val="27"/>
        </w:numPr>
      </w:pPr>
      <w:r>
        <w:t>комплекс дидактических материалов (рабочий лист, карточки с заданиями)</w:t>
      </w:r>
      <w:r>
        <w:t>;</w:t>
      </w:r>
    </w:p>
    <w:p w:rsidR="00DB00A9" w:rsidRDefault="00DB00A9" w:rsidP="00DB00A9">
      <w:pPr>
        <w:pStyle w:val="a4"/>
        <w:numPr>
          <w:ilvl w:val="0"/>
          <w:numId w:val="27"/>
        </w:numPr>
      </w:pPr>
      <w:r>
        <w:t>систему заданий для групповой и индивидуальной работы</w:t>
      </w:r>
      <w:r>
        <w:t xml:space="preserve">; </w:t>
      </w:r>
    </w:p>
    <w:p w:rsidR="00DB00A9" w:rsidRDefault="00DB00A9" w:rsidP="00DB00A9">
      <w:pPr>
        <w:pStyle w:val="a4"/>
        <w:numPr>
          <w:ilvl w:val="0"/>
          <w:numId w:val="27"/>
        </w:numPr>
      </w:pPr>
      <w:r>
        <w:t>глоссарий ключевых термино</w:t>
      </w:r>
      <w:r>
        <w:t>в;</w:t>
      </w:r>
    </w:p>
    <w:p w:rsidR="00DB00A9" w:rsidRDefault="00DB00A9" w:rsidP="00DB00A9">
      <w:pPr>
        <w:pStyle w:val="a4"/>
        <w:numPr>
          <w:ilvl w:val="0"/>
          <w:numId w:val="27"/>
        </w:numPr>
      </w:pPr>
      <w:r>
        <w:t>исторические документы и источники</w:t>
      </w:r>
      <w:r>
        <w:t xml:space="preserve">; </w:t>
      </w:r>
    </w:p>
    <w:p w:rsidR="00DB00A9" w:rsidRDefault="00DB00A9" w:rsidP="00DB00A9">
      <w:pPr>
        <w:pStyle w:val="a4"/>
        <w:numPr>
          <w:ilvl w:val="0"/>
          <w:numId w:val="27"/>
        </w:numPr>
      </w:pPr>
      <w:r>
        <w:t>интересные факты из истории края</w:t>
      </w:r>
      <w:r>
        <w:t>.</w:t>
      </w:r>
    </w:p>
    <w:p w:rsidR="00DB00A9" w:rsidRDefault="00DB00A9" w:rsidP="00DB00A9">
      <w:pPr>
        <w:pStyle w:val="a4"/>
      </w:pPr>
      <w:r>
        <w:rPr>
          <w:rStyle w:val="a5"/>
        </w:rPr>
        <w:t>Особенности методики:</w:t>
      </w:r>
    </w:p>
    <w:p w:rsidR="00DB00A9" w:rsidRDefault="00DB00A9" w:rsidP="00DB00A9">
      <w:pPr>
        <w:pStyle w:val="a4"/>
        <w:spacing w:before="0" w:beforeAutospacing="0" w:after="0" w:afterAutospacing="0"/>
      </w:pPr>
      <w:r>
        <w:t xml:space="preserve">- </w:t>
      </w:r>
      <w:r>
        <w:t>применение технологии проблемного обучени</w:t>
      </w:r>
      <w:r>
        <w:t>я;</w:t>
      </w:r>
    </w:p>
    <w:p w:rsidR="00DB00A9" w:rsidRDefault="00DB00A9" w:rsidP="00DB00A9">
      <w:pPr>
        <w:pStyle w:val="a4"/>
        <w:spacing w:before="0" w:beforeAutospacing="0" w:after="0" w:afterAutospacing="0"/>
      </w:pPr>
      <w:r>
        <w:t xml:space="preserve">- </w:t>
      </w:r>
      <w:r>
        <w:t>интеграция групповой работы с историческими документами</w:t>
      </w:r>
      <w:r>
        <w:t xml:space="preserve">; </w:t>
      </w:r>
    </w:p>
    <w:p w:rsidR="00DB00A9" w:rsidRDefault="00DB00A9" w:rsidP="00DB00A9">
      <w:pPr>
        <w:pStyle w:val="a4"/>
        <w:spacing w:before="0" w:beforeAutospacing="0" w:after="0" w:afterAutospacing="0"/>
      </w:pPr>
      <w:r>
        <w:t xml:space="preserve">- </w:t>
      </w:r>
      <w:r>
        <w:t>сочетание теоретической и практической деятельности</w:t>
      </w:r>
      <w:r>
        <w:t>;</w:t>
      </w:r>
    </w:p>
    <w:p w:rsidR="00DB00A9" w:rsidRDefault="00DB00A9" w:rsidP="00DB00A9">
      <w:pPr>
        <w:pStyle w:val="a4"/>
        <w:spacing w:before="0" w:beforeAutospacing="0" w:after="0" w:afterAutospacing="0"/>
      </w:pPr>
      <w:r>
        <w:t xml:space="preserve">- </w:t>
      </w:r>
      <w:r>
        <w:t>использование элементов исследовательской работы</w:t>
      </w:r>
      <w:r>
        <w:t xml:space="preserve">; </w:t>
      </w:r>
    </w:p>
    <w:p w:rsidR="00DB00A9" w:rsidRDefault="00DB00A9" w:rsidP="00DB00A9">
      <w:pPr>
        <w:pStyle w:val="a4"/>
        <w:spacing w:before="0" w:beforeAutospacing="0" w:after="0" w:afterAutospacing="0"/>
      </w:pPr>
      <w:r>
        <w:t xml:space="preserve">- </w:t>
      </w:r>
      <w:r>
        <w:t>работа с визуальными источниками (презентацией, картой)</w:t>
      </w:r>
      <w:r>
        <w:t>.</w:t>
      </w:r>
    </w:p>
    <w:p w:rsidR="00DB00A9" w:rsidRDefault="00DB00A9" w:rsidP="00DB00A9">
      <w:pPr>
        <w:pStyle w:val="a4"/>
      </w:pPr>
      <w:r>
        <w:rPr>
          <w:rStyle w:val="a5"/>
        </w:rPr>
        <w:t>Практическая значимость пособия заключается в возможности:</w:t>
      </w:r>
    </w:p>
    <w:p w:rsidR="00DB00A9" w:rsidRDefault="00DB00A9" w:rsidP="00DB00A9">
      <w:pPr>
        <w:pStyle w:val="a4"/>
        <w:spacing w:before="0" w:beforeAutospacing="0" w:after="0" w:afterAutospacing="0"/>
      </w:pPr>
      <w:r>
        <w:t xml:space="preserve">- </w:t>
      </w:r>
      <w:r>
        <w:t>формирования целостного представления о процессе установления советской власти в крае</w:t>
      </w:r>
      <w:r>
        <w:t>;</w:t>
      </w:r>
    </w:p>
    <w:p w:rsidR="00DB00A9" w:rsidRDefault="00DB00A9" w:rsidP="00DB00A9">
      <w:pPr>
        <w:pStyle w:val="a4"/>
        <w:spacing w:before="0" w:beforeAutospacing="0" w:after="0" w:afterAutospacing="0"/>
      </w:pPr>
      <w:r>
        <w:t xml:space="preserve">- </w:t>
      </w:r>
      <w:r>
        <w:t>развития навыков работы с историческими источниками</w:t>
      </w:r>
      <w:r>
        <w:t>;</w:t>
      </w:r>
    </w:p>
    <w:p w:rsidR="00DB00A9" w:rsidRDefault="00DB00A9" w:rsidP="00DB00A9">
      <w:pPr>
        <w:pStyle w:val="a4"/>
        <w:spacing w:before="0" w:beforeAutospacing="0" w:after="0" w:afterAutospacing="0"/>
      </w:pPr>
      <w:r>
        <w:t xml:space="preserve">- </w:t>
      </w:r>
      <w:r>
        <w:t>воспитания уважения к исторической памяти</w:t>
      </w:r>
      <w:r>
        <w:t>;</w:t>
      </w:r>
    </w:p>
    <w:p w:rsidR="00DB00A9" w:rsidRDefault="00DB00A9" w:rsidP="00DB00A9">
      <w:pPr>
        <w:pStyle w:val="a4"/>
        <w:spacing w:before="0" w:beforeAutospacing="0" w:after="0" w:afterAutospacing="0"/>
      </w:pPr>
      <w:r>
        <w:t xml:space="preserve">- </w:t>
      </w:r>
      <w:r>
        <w:t>формирования критического мышления</w:t>
      </w:r>
      <w:r>
        <w:t>;</w:t>
      </w:r>
    </w:p>
    <w:p w:rsidR="00DB00A9" w:rsidRDefault="00DB00A9" w:rsidP="00DB00A9">
      <w:pPr>
        <w:pStyle w:val="a4"/>
        <w:spacing w:before="0" w:beforeAutospacing="0" w:after="0" w:afterAutospacing="0"/>
      </w:pPr>
      <w:r>
        <w:t xml:space="preserve">- </w:t>
      </w:r>
      <w:r>
        <w:t>развития исследовательских компетенций</w:t>
      </w:r>
      <w:r>
        <w:t>.</w:t>
      </w:r>
    </w:p>
    <w:p w:rsidR="00DB00A9" w:rsidRDefault="00DB00A9" w:rsidP="00DB00A9">
      <w:pPr>
        <w:pStyle w:val="a4"/>
        <w:spacing w:before="0" w:beforeAutospacing="0" w:after="0" w:afterAutospacing="0"/>
      </w:pPr>
    </w:p>
    <w:p w:rsidR="00DB00A9" w:rsidRDefault="00DB00A9" w:rsidP="00DB00A9">
      <w:pPr>
        <w:pStyle w:val="a4"/>
      </w:pPr>
      <w:r>
        <w:t>Методический продукт может быть полезен учителям истории, работающим</w:t>
      </w:r>
      <w:r>
        <w:t>и</w:t>
      </w:r>
      <w:r>
        <w:t xml:space="preserve"> с учащимися 7 классов</w:t>
      </w:r>
      <w:r>
        <w:t>.</w:t>
      </w:r>
    </w:p>
    <w:p w:rsidR="00DB00A9" w:rsidRDefault="00DB00A9" w:rsidP="00A27B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00A9" w:rsidRDefault="00DB00A9" w:rsidP="00A27B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00A9" w:rsidRDefault="00DB00A9" w:rsidP="00A27B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00A9" w:rsidRDefault="00DB00A9" w:rsidP="00A27B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00A9" w:rsidRDefault="00DB00A9" w:rsidP="00A27B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00A9" w:rsidRDefault="00DB00A9" w:rsidP="00A27B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00A9" w:rsidRDefault="00DB00A9" w:rsidP="00A27B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7B45" w:rsidRPr="00A27B45" w:rsidRDefault="00A27B45" w:rsidP="00A27B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7B4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Урок 3</w:t>
      </w:r>
    </w:p>
    <w:p w:rsidR="000C399A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Установление советской власти в Вологодском крае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открытия нового знания (урок-исследование) с практикумом.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представление о процессе установления советской власти в Вологодской губернии, его особенностях, хронологии и ключевых событиях, а также о дальнейшей судьбе региона в условиях Гражданской войны.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27B45" w:rsidRPr="006B1B5B" w:rsidRDefault="00A27B45" w:rsidP="00A27B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с хронологией установления советской власти в Вологде (ноябрь 1917 – январь 1918 гг.); изучить ключевые фигуры этого процесса (И.А.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Саммер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М.К. Ветошкин, М.С. Кедров); раскрыть особенности "советской ревизии" и установления жёсткого контроля над регионом ; показать уникальный эпизод пребывания в Вологде дипломатического корпуса в 1918 году.</w:t>
      </w:r>
    </w:p>
    <w:p w:rsidR="00A27B45" w:rsidRPr="006B1B5B" w:rsidRDefault="00A27B45" w:rsidP="00A27B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умение работать с историческими источниками и документами; формировать навыки анализа, сравнения и обобщения информации; развивать коммуникативные навыки через работу в группах.</w:t>
      </w:r>
    </w:p>
    <w:p w:rsidR="00A27B45" w:rsidRPr="00A27B45" w:rsidRDefault="00A27B45" w:rsidP="00A27B4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A2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понимание сложности и трагизма исторических событий, уважение к исторической памяти, способность к объективной оценке прошлого.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:rsidR="000C399A" w:rsidRDefault="00A27B45" w:rsidP="000C399A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Мультимедийная презентация «Установление советской власти в Вологодском крае» (портреты И.А. </w:t>
      </w:r>
      <w:proofErr w:type="spellStart"/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Саммера</w:t>
      </w:r>
      <w:proofErr w:type="spellEnd"/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М.К. Ветошкина, М.С. </w:t>
      </w:r>
      <w:proofErr w:type="spellStart"/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Кедрова</w:t>
      </w:r>
      <w:proofErr w:type="spellEnd"/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фотографии зданий, где размещались советы).</w:t>
      </w:r>
    </w:p>
    <w:p w:rsidR="000C399A" w:rsidRDefault="00A27B45" w:rsidP="000C399A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Вологодской области / историческая карта губернии.</w:t>
      </w:r>
    </w:p>
    <w:p w:rsidR="000C399A" w:rsidRDefault="00A27B45" w:rsidP="000C399A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материал:</w:t>
      </w:r>
    </w:p>
    <w:p w:rsidR="000C399A" w:rsidRDefault="00A27B45" w:rsidP="000C399A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лист ученика (см. </w:t>
      </w:r>
      <w:r w:rsidRPr="000C3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C399A" w:rsidRDefault="00A27B45" w:rsidP="000C399A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Карточки-задания для групповой работы с историческими документами.</w:t>
      </w:r>
    </w:p>
    <w:p w:rsidR="000C399A" w:rsidRDefault="00A27B45" w:rsidP="000C399A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Фрагменты воспоминаний и документов</w:t>
      </w:r>
      <w:r w:rsid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B45" w:rsidRPr="000C399A" w:rsidRDefault="00A27B45" w:rsidP="000C399A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карточек с новыми терминами.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Советская власть, Вологодский Совет рабочих и солдатских депутатов, Комитет революционного порядка, губернский съезд Советов, "советская ревизия", дипломатический корпус, ВЧК, осадное положение.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Персоналии: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Саммер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М.К. Ветошкин, М.С. Кедров, Ш.З. Элиава, А.В. Мальцев, Дэвид Фрэнсис.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урока (Ход урока)</w:t>
      </w: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 и мотивация (</w:t>
      </w:r>
      <w:r w:rsidR="00DB0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A27B45" w:rsidRPr="006B1B5B" w:rsidRDefault="00A27B45" w:rsidP="000C399A">
      <w:pPr>
        <w:pStyle w:val="a4"/>
      </w:pPr>
      <w:r w:rsidRPr="006B1B5B">
        <w:rPr>
          <w:i/>
          <w:iCs/>
        </w:rPr>
        <w:t>Учитель</w:t>
      </w:r>
      <w:proofErr w:type="gramStart"/>
      <w:r w:rsidRPr="006B1B5B">
        <w:rPr>
          <w:i/>
          <w:iCs/>
        </w:rPr>
        <w:t>:</w:t>
      </w:r>
      <w:r w:rsidR="000C399A" w:rsidRPr="000C399A">
        <w:t xml:space="preserve"> </w:t>
      </w:r>
      <w:r w:rsidR="000C399A">
        <w:t>Приветствую</w:t>
      </w:r>
      <w:proofErr w:type="gramEnd"/>
      <w:r w:rsidR="000C399A">
        <w:t xml:space="preserve"> вас! На прошлом занятии мы обсудили события 1917 года и то, как жители Вологды узнали о революции в Петрограде, Гражданской войне и Первой мировой войне. Завершили мы тему на установлении в конце 1917 года новой власти – </w:t>
      </w:r>
      <w:r w:rsidR="000C399A">
        <w:lastRenderedPageBreak/>
        <w:t>власти Советов. Однако как этот процесс развивался в нашей губернии? Был ли он мгновенным или растянулся на продолжительное время?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демонстрирует слайд с цитатой из газеты «Известия Вологодского Совета» от 26 января 1918 года:</w:t>
      </w:r>
    </w:p>
    <w:p w:rsidR="00A27B45" w:rsidRPr="006B1B5B" w:rsidRDefault="00A27B45" w:rsidP="00A27B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«Отныне вся власть в губернии сосредотачивается в руках Объединенного комитета, который с этого момента является единственным органом верховного управления губернией»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Проблемный вопрос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думаете, почему между Октябрьским переворотом в Петрограде (25–26 октября 1917 г.) и провозглашением советской власти в Вологде (26 января 1918 г.) прошло целых три месяца? Что происходило в этот период?</w:t>
      </w: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Актуализация опорных знаний (</w:t>
      </w:r>
      <w:r w:rsidR="00DB0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0C399A" w:rsidRPr="000C399A" w:rsidRDefault="00A27B45" w:rsidP="000C399A">
      <w:pPr>
        <w:pStyle w:val="a4"/>
        <w:shd w:val="clear" w:color="auto" w:fill="FFFFFF"/>
        <w:spacing w:before="0" w:beforeAutospacing="0" w:after="0" w:afterAutospacing="0"/>
        <w:rPr>
          <w:spacing w:val="3"/>
        </w:rPr>
      </w:pPr>
      <w:r w:rsidRPr="000C399A">
        <w:rPr>
          <w:b/>
          <w:bCs/>
        </w:rPr>
        <w:t>Вопросы к классу:</w:t>
      </w:r>
    </w:p>
    <w:p w:rsidR="006A7CA7" w:rsidRPr="006A7CA7" w:rsidRDefault="006A7CA7" w:rsidP="006A7CA7">
      <w:pPr>
        <w:pStyle w:val="a4"/>
        <w:numPr>
          <w:ilvl w:val="0"/>
          <w:numId w:val="20"/>
        </w:numPr>
        <w:shd w:val="clear" w:color="auto" w:fill="FFFFFF"/>
        <w:spacing w:after="0"/>
        <w:rPr>
          <w:rStyle w:val="markdown-word"/>
          <w:spacing w:val="3"/>
        </w:rPr>
      </w:pPr>
      <w:r w:rsidRPr="006A7CA7">
        <w:rPr>
          <w:rStyle w:val="markdown-word"/>
          <w:spacing w:val="3"/>
        </w:rPr>
        <w:t>В</w:t>
      </w:r>
      <w:r>
        <w:rPr>
          <w:rStyle w:val="markdown-word"/>
          <w:spacing w:val="3"/>
        </w:rPr>
        <w:t xml:space="preserve"> </w:t>
      </w:r>
      <w:r w:rsidRPr="006A7CA7">
        <w:rPr>
          <w:rStyle w:val="markdown-word"/>
          <w:spacing w:val="3"/>
        </w:rPr>
        <w:t>какие даты (</w:t>
      </w:r>
      <w:proofErr w:type="gramStart"/>
      <w:r w:rsidRPr="006A7CA7">
        <w:rPr>
          <w:rStyle w:val="markdown-word"/>
          <w:spacing w:val="3"/>
        </w:rPr>
        <w:t>по</w:t>
      </w:r>
      <w:r>
        <w:rPr>
          <w:rStyle w:val="markdown-word"/>
          <w:spacing w:val="3"/>
        </w:rPr>
        <w:t xml:space="preserve"> </w:t>
      </w:r>
      <w:r w:rsidRPr="006A7CA7">
        <w:rPr>
          <w:rStyle w:val="markdown-word"/>
          <w:spacing w:val="3"/>
        </w:rPr>
        <w:t>старому</w:t>
      </w:r>
      <w:proofErr w:type="gramEnd"/>
      <w:r w:rsidRPr="006A7CA7">
        <w:rPr>
          <w:rStyle w:val="markdown-word"/>
          <w:spacing w:val="3"/>
        </w:rPr>
        <w:t xml:space="preserve"> и новому стилю) произошла Октябрьская революция в Петрограде?</w:t>
      </w:r>
    </w:p>
    <w:p w:rsidR="006A7CA7" w:rsidRPr="006A7CA7" w:rsidRDefault="006A7CA7" w:rsidP="006A7CA7">
      <w:pPr>
        <w:pStyle w:val="a4"/>
        <w:numPr>
          <w:ilvl w:val="0"/>
          <w:numId w:val="20"/>
        </w:numPr>
        <w:shd w:val="clear" w:color="auto" w:fill="FFFFFF"/>
        <w:spacing w:after="0"/>
        <w:rPr>
          <w:rStyle w:val="markdown-word"/>
          <w:spacing w:val="3"/>
        </w:rPr>
      </w:pPr>
      <w:r w:rsidRPr="006A7CA7">
        <w:rPr>
          <w:rStyle w:val="markdown-word"/>
          <w:spacing w:val="3"/>
        </w:rPr>
        <w:t xml:space="preserve">(25–26 октября 1917 г. по старому стилю, 7–8 ноября — </w:t>
      </w:r>
      <w:proofErr w:type="gramStart"/>
      <w:r w:rsidRPr="006A7CA7">
        <w:rPr>
          <w:rStyle w:val="markdown-word"/>
          <w:spacing w:val="3"/>
        </w:rPr>
        <w:t>по новому</w:t>
      </w:r>
      <w:proofErr w:type="gramEnd"/>
      <w:r w:rsidRPr="006A7CA7">
        <w:rPr>
          <w:rStyle w:val="markdown-word"/>
          <w:spacing w:val="3"/>
        </w:rPr>
        <w:t>)</w:t>
      </w:r>
      <w:r>
        <w:rPr>
          <w:rStyle w:val="markdown-word"/>
          <w:spacing w:val="3"/>
        </w:rPr>
        <w:t>.</w:t>
      </w:r>
    </w:p>
    <w:p w:rsidR="006A7CA7" w:rsidRPr="006A7CA7" w:rsidRDefault="006A7CA7" w:rsidP="006A7CA7">
      <w:pPr>
        <w:pStyle w:val="a4"/>
        <w:numPr>
          <w:ilvl w:val="0"/>
          <w:numId w:val="20"/>
        </w:numPr>
        <w:shd w:val="clear" w:color="auto" w:fill="FFFFFF"/>
        <w:spacing w:after="0"/>
        <w:rPr>
          <w:rStyle w:val="markdown-word"/>
          <w:spacing w:val="3"/>
        </w:rPr>
      </w:pPr>
      <w:r w:rsidRPr="006A7CA7">
        <w:rPr>
          <w:rStyle w:val="markdown-word"/>
          <w:spacing w:val="3"/>
        </w:rPr>
        <w:t>Какая организация и какие ключевые политические фигуры возглавили вооружённое восстание в Петрограде?</w:t>
      </w:r>
    </w:p>
    <w:p w:rsidR="006A7CA7" w:rsidRPr="006A7CA7" w:rsidRDefault="006A7CA7" w:rsidP="006A7CA7">
      <w:pPr>
        <w:pStyle w:val="a4"/>
        <w:numPr>
          <w:ilvl w:val="0"/>
          <w:numId w:val="20"/>
        </w:numPr>
        <w:shd w:val="clear" w:color="auto" w:fill="FFFFFF"/>
        <w:spacing w:after="0"/>
        <w:rPr>
          <w:rStyle w:val="markdown-word"/>
          <w:spacing w:val="3"/>
        </w:rPr>
      </w:pPr>
      <w:r w:rsidRPr="006A7CA7">
        <w:rPr>
          <w:rStyle w:val="markdown-word"/>
          <w:spacing w:val="3"/>
        </w:rPr>
        <w:t>(Петроградский военно</w:t>
      </w:r>
      <w:r>
        <w:rPr>
          <w:rStyle w:val="markdown-word"/>
          <w:spacing w:val="3"/>
        </w:rPr>
        <w:t>-</w:t>
      </w:r>
      <w:r w:rsidRPr="006A7CA7">
        <w:rPr>
          <w:rStyle w:val="markdown-word"/>
          <w:spacing w:val="3"/>
        </w:rPr>
        <w:t xml:space="preserve"> революционный комитет; лидеры большевиков В. И. Ленин и Л. Д. Троцкий)</w:t>
      </w:r>
      <w:r>
        <w:rPr>
          <w:rStyle w:val="markdown-word"/>
          <w:spacing w:val="3"/>
        </w:rPr>
        <w:t>.</w:t>
      </w:r>
    </w:p>
    <w:p w:rsidR="006A7CA7" w:rsidRPr="006A7CA7" w:rsidRDefault="006A7CA7" w:rsidP="006A7CA7">
      <w:pPr>
        <w:pStyle w:val="a4"/>
        <w:numPr>
          <w:ilvl w:val="0"/>
          <w:numId w:val="20"/>
        </w:numPr>
        <w:shd w:val="clear" w:color="auto" w:fill="FFFFFF"/>
        <w:spacing w:after="0"/>
        <w:rPr>
          <w:rStyle w:val="markdown-word"/>
          <w:spacing w:val="3"/>
        </w:rPr>
      </w:pPr>
      <w:r w:rsidRPr="006A7CA7">
        <w:rPr>
          <w:rStyle w:val="markdown-word"/>
          <w:spacing w:val="3"/>
        </w:rPr>
        <w:t>Что представляли собой Советы рабочих и солдатских депутатов, когда они впервые возникли и когда возродились?</w:t>
      </w:r>
    </w:p>
    <w:p w:rsidR="006A7CA7" w:rsidRPr="006A7CA7" w:rsidRDefault="006A7CA7" w:rsidP="006A7CA7">
      <w:pPr>
        <w:pStyle w:val="a4"/>
        <w:numPr>
          <w:ilvl w:val="0"/>
          <w:numId w:val="20"/>
        </w:numPr>
        <w:shd w:val="clear" w:color="auto" w:fill="FFFFFF"/>
        <w:spacing w:after="0"/>
        <w:rPr>
          <w:rStyle w:val="markdown-word"/>
          <w:spacing w:val="3"/>
        </w:rPr>
      </w:pPr>
      <w:r w:rsidRPr="006A7CA7">
        <w:rPr>
          <w:rStyle w:val="markdown-word"/>
          <w:spacing w:val="3"/>
        </w:rPr>
        <w:t>(Выборные органы власти, возникшие в 1905 году и возрождённые в 1917 м.)</w:t>
      </w:r>
    </w:p>
    <w:p w:rsidR="006A7CA7" w:rsidRPr="006A7CA7" w:rsidRDefault="006A7CA7" w:rsidP="006A7CA7">
      <w:pPr>
        <w:pStyle w:val="a4"/>
        <w:numPr>
          <w:ilvl w:val="0"/>
          <w:numId w:val="20"/>
        </w:numPr>
        <w:shd w:val="clear" w:color="auto" w:fill="FFFFFF"/>
        <w:spacing w:after="0"/>
        <w:rPr>
          <w:rStyle w:val="markdown-word"/>
          <w:spacing w:val="3"/>
        </w:rPr>
      </w:pPr>
      <w:r w:rsidRPr="006A7CA7">
        <w:rPr>
          <w:rStyle w:val="markdown-word"/>
          <w:spacing w:val="3"/>
        </w:rPr>
        <w:t>Какое название получило правительство, сформированное после Октябрьской революции?</w:t>
      </w:r>
    </w:p>
    <w:p w:rsidR="00A27B45" w:rsidRPr="006A7CA7" w:rsidRDefault="006A7CA7" w:rsidP="006A7CA7">
      <w:pPr>
        <w:pStyle w:val="a4"/>
        <w:numPr>
          <w:ilvl w:val="0"/>
          <w:numId w:val="20"/>
        </w:numPr>
        <w:shd w:val="clear" w:color="auto" w:fill="FFFFFF"/>
        <w:spacing w:after="0"/>
        <w:rPr>
          <w:spacing w:val="3"/>
        </w:rPr>
      </w:pPr>
      <w:r w:rsidRPr="006A7CA7">
        <w:rPr>
          <w:rStyle w:val="markdown-word"/>
          <w:spacing w:val="3"/>
        </w:rPr>
        <w:t>(Совет Народных Комиссаров</w:t>
      </w:r>
      <w:r>
        <w:rPr>
          <w:rStyle w:val="markdown-word"/>
          <w:spacing w:val="3"/>
        </w:rPr>
        <w:t xml:space="preserve">- </w:t>
      </w:r>
      <w:r w:rsidRPr="006A7CA7">
        <w:rPr>
          <w:rStyle w:val="markdown-word"/>
          <w:spacing w:val="3"/>
        </w:rPr>
        <w:t>СНК)</w:t>
      </w:r>
      <w:r>
        <w:rPr>
          <w:rStyle w:val="markdown-word"/>
          <w:spacing w:val="3"/>
        </w:rPr>
        <w:t>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Изучение нового материала (</w:t>
      </w:r>
      <w:r w:rsidR="00DB0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1. Первые шаги: ноябрь 1917 года (</w:t>
      </w:r>
      <w:r w:rsidR="00DB0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A27B45" w:rsidRPr="006B1B5B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 учителя с опорой на источники:</w:t>
      </w:r>
    </w:p>
    <w:p w:rsidR="006A7CA7" w:rsidRDefault="006A7CA7" w:rsidP="006A7CA7">
      <w:pPr>
        <w:pStyle w:val="a4"/>
        <w:ind w:firstLine="708"/>
      </w:pPr>
      <w:r>
        <w:t xml:space="preserve">9 ноября 1917 года в Вологде распустили Временный губернский комитет, и власть в губернии перешла к </w:t>
      </w:r>
      <w:r>
        <w:rPr>
          <w:rStyle w:val="a5"/>
        </w:rPr>
        <w:t>Комитету революционного порядка</w:t>
      </w:r>
      <w:r>
        <w:t>.</w:t>
      </w:r>
    </w:p>
    <w:p w:rsidR="006A7CA7" w:rsidRDefault="006A7CA7" w:rsidP="006A7CA7">
      <w:pPr>
        <w:pStyle w:val="a4"/>
        <w:ind w:firstLine="708"/>
      </w:pPr>
      <w:r>
        <w:t>В тот же день прошло заседание Комитета по борьбе с анархией и спасению Родины, на котором обсуждался вопрос о приходе к власти большевиков. Было решено создать воинские отряды для защиты Временного правительства.</w:t>
      </w:r>
    </w:p>
    <w:p w:rsidR="006A7CA7" w:rsidRDefault="006A7CA7" w:rsidP="006A7CA7">
      <w:pPr>
        <w:pStyle w:val="a4"/>
        <w:ind w:firstLine="708"/>
      </w:pPr>
      <w:r>
        <w:rPr>
          <w:rStyle w:val="a5"/>
        </w:rPr>
        <w:t>11 ноября</w:t>
      </w:r>
      <w:r>
        <w:t xml:space="preserve"> состоялось первое заседание революционного комитета под эгидой Совета рабочих, солдатских и крестьянских депутатов. Его председателем стал </w:t>
      </w:r>
      <w:r>
        <w:rPr>
          <w:rStyle w:val="a5"/>
        </w:rPr>
        <w:t xml:space="preserve">Иван Адамович </w:t>
      </w:r>
      <w:proofErr w:type="spellStart"/>
      <w:r>
        <w:rPr>
          <w:rStyle w:val="a5"/>
        </w:rPr>
        <w:t>Саммер</w:t>
      </w:r>
      <w:proofErr w:type="spellEnd"/>
      <w:r>
        <w:t>.</w:t>
      </w:r>
    </w:p>
    <w:p w:rsidR="006A7CA7" w:rsidRDefault="006A7CA7" w:rsidP="006A7CA7">
      <w:pPr>
        <w:pStyle w:val="a4"/>
        <w:ind w:firstLine="360"/>
      </w:pPr>
      <w:r>
        <w:t>Однако 13 ноября Вологодская городская дума заявила, что захват власти большевиками является «насилием преступной группы лиц над волей всего народа».</w:t>
      </w:r>
    </w:p>
    <w:p w:rsidR="006A7CA7" w:rsidRPr="006B1B5B" w:rsidRDefault="006A7CA7" w:rsidP="006A7CA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B45" w:rsidRPr="006B1B5B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к классу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чём говорит тот факт, что в Вологде одновременно действовали разные политические силы? (О неопределённости, о борьбе за власть, о том, что население раскололось).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2. Совещание 27 октября и выжидательная позиция (</w:t>
      </w:r>
      <w:r w:rsidR="00DB0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A27B45" w:rsidRPr="006B1B5B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 учителя с опорой на данные:</w:t>
      </w:r>
    </w:p>
    <w:p w:rsidR="00A27B45" w:rsidRPr="006B1B5B" w:rsidRDefault="00A27B45" w:rsidP="006A7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27 октября 1917 года на совместном заседании исполкома губернского Совета крестьянских депутатов и Вологодского Совета рабочих и солдатских депутатов обсуждалось отношение к новой власти.</w:t>
      </w:r>
    </w:p>
    <w:p w:rsidR="00A27B45" w:rsidRPr="006B1B5B" w:rsidRDefault="00A27B45" w:rsidP="006A7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Константинович Ветошкин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(будущий председатель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губисполкома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заявил: </w:t>
      </w:r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«Ввиду возможных разногласий не следует ставить и разрешать первого вопроса, а занять выжидательную позицию впредь до выяснения положения в центрах; на местах мы можем иметь всеобщую задачу борьбы с контрреволюцией... Если поднимается вопрос по существу, то... мы должны признать власть нового правительства, т. к. она избрана Всероссийским съездом и действительно осуществит то, что необходимо для страны»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B45" w:rsidRPr="006B1B5B" w:rsidRDefault="00A27B45" w:rsidP="006A7CA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решено признать новое правительство и передать власть в губернии «Комитету революционного порядка» (2 представителя от Совета рабочих, 2</w:t>
      </w:r>
      <w:r w:rsidR="006A7C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крестьянского, 1</w:t>
      </w:r>
      <w:r w:rsidR="006A7C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городского самоуправления, 1</w:t>
      </w:r>
      <w:r w:rsidR="006A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комиссариата).</w:t>
      </w:r>
    </w:p>
    <w:p w:rsidR="00A27B45" w:rsidRPr="006B1B5B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к классу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местные лидеры заняли «выжидательную позицию»? (Они не знали, чем закончится борьба в центре, боялись ошибиться).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3. Первый губернский съезд Советов и провозглашение власти (</w:t>
      </w:r>
      <w:r w:rsidR="00DB0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мин)</w:t>
      </w:r>
    </w:p>
    <w:p w:rsidR="006A7CA7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 учителя с опорой на источники:</w:t>
      </w:r>
    </w:p>
    <w:p w:rsidR="006A7CA7" w:rsidRPr="006B1B5B" w:rsidRDefault="006A7CA7" w:rsidP="006A7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М.К. Ветошкин впоследствии отмечал, что только первый Вологодский губернский съезд Советов, прошедший в 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апреле 1918 года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«по характеру принятых им решений по справедливости надо назвать учредительным съездом Советской власти в губернии». До этого времени «наш советский аппарат находился еще в зачаточном, хаотичном состоянии».</w:t>
      </w:r>
    </w:p>
    <w:p w:rsidR="006A7CA7" w:rsidRPr="006B1B5B" w:rsidRDefault="006A7CA7" w:rsidP="006A7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официальной датой провозглашения советской власти считается 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января 1918 года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газете «Известия Вологодского Совета рабочих и солдатских депутатов» № 46 вышло обращение Вологодского объединённого исполнительного комитета к населению, в котором говорилось, что отныне вся власть в губернии сосредотачивается в руках объединённого комитета.</w:t>
      </w:r>
    </w:p>
    <w:p w:rsidR="006A7CA7" w:rsidRPr="006B1B5B" w:rsidRDefault="006A7CA7" w:rsidP="006A7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июня 1918 года в Вологде параллельно существовали Вологодская городская дума и Совет. Это двоевластие было ликвидировано после приезда в город комиссара советской ревизии 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М.С. </w:t>
      </w:r>
      <w:proofErr w:type="spell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Кедрова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CA7" w:rsidRPr="006B1B5B" w:rsidRDefault="006A7CA7" w:rsidP="006A7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B45" w:rsidRPr="006B1B5B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 к классу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фраза «советский аппарат находился в зачаточном состоянии»? (Не было чёткой структуры, не хватало кадров, не было опыта управления).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 4. "Советская ревизия" М.С. </w:t>
      </w:r>
      <w:proofErr w:type="spell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Кедрова</w:t>
      </w:r>
      <w:proofErr w:type="spellEnd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DB0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A27B45" w:rsidRPr="006B1B5B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 учителя с опорой на источники и воспоминания:</w:t>
      </w:r>
    </w:p>
    <w:p w:rsidR="00A27B45" w:rsidRPr="006B1B5B" w:rsidRDefault="00A27B45" w:rsidP="006A7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Писатель </w:t>
      </w:r>
      <w:proofErr w:type="spell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Варлам</w:t>
      </w:r>
      <w:proofErr w:type="spellEnd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Шаламов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живший в Вологде в те годы, так вспоминал о деятельности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Кедрова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много раз думал – почему в Вологде, таком традиционном свободолюбивом городе, не было ни одного восстания, ни одного мятежа против новой власти. Ведь нет городов, где бы не поднимался мятеж. Вологда – исключение. Это имеет свое объяснение. Объяснение это в жестоком терроре, осадном положении, в котором город находился... Человеком, возглавившим и организовавшим этот террор, был Кедров, командующий Северным фронтом, председатель известной «</w:t>
      </w:r>
      <w:proofErr w:type="gramStart"/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Ревизии»...</w:t>
      </w:r>
      <w:proofErr w:type="gramEnd"/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Именно </w:t>
      </w:r>
      <w:proofErr w:type="spellStart"/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Кедрову</w:t>
      </w:r>
      <w:proofErr w:type="spellEnd"/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принадлежит идея регулярных обысков, облав, проверок... В 1918 году в Вологде аресты шли день и ночь... Конечно, я видел знаменитый вагон </w:t>
      </w:r>
      <w:proofErr w:type="spellStart"/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Кедрова</w:t>
      </w:r>
      <w:proofErr w:type="spellEnd"/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стоявший на запасном пути у вокзала, где Кедров творил суд и расправу. Я не видел лично расстрелов, сам в </w:t>
      </w:r>
      <w:proofErr w:type="spellStart"/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кедровских</w:t>
      </w:r>
      <w:proofErr w:type="spellEnd"/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подвалах не сидел. Но весь город дышал тяжело. Его горло было сдавлено»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B45" w:rsidRPr="006B1B5B" w:rsidRDefault="00A27B45" w:rsidP="006A7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мае-июне 1918 года постановлением Вологодского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губисполкома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приказом наркома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Кедрова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окончательно ликвидированы Вологодская губернская земская управа и городское самоуправление.</w:t>
      </w:r>
    </w:p>
    <w:p w:rsidR="00A27B45" w:rsidRPr="006B1B5B" w:rsidRDefault="00A27B45" w:rsidP="006A7CA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июля 1918 года Вологодский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губисполком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объявил губернию на военном положении и создал Чрезвычайный революционный штаб во главе с М.К. Ветошкиным, которому передал всю власть.</w:t>
      </w:r>
    </w:p>
    <w:p w:rsidR="00A27B45" w:rsidRPr="006B1B5B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к классу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думаете, почему Кедров действовал такими жёсткими методами? (Шла Гражданская война, он боялся восстаний, контрреволюции, стремился любой ценой удержать власть).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Практикум «Хроника событий: работа с документами» (</w:t>
      </w:r>
      <w:r w:rsidR="006A7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делит класс на 3 группы. Каждая группа получает карточку с заданием и фрагментом исторического документа.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1. «Провозглашение власти»</w:t>
      </w:r>
    </w:p>
    <w:p w:rsidR="00A27B45" w:rsidRPr="006B1B5B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обращения Вологодского объединённого исполнительного комитета от 26 января 1918 года</w:t>
      </w:r>
      <w:bookmarkStart w:id="0" w:name="_GoBack"/>
      <w:bookmarkEnd w:id="0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B45" w:rsidRPr="006B1B5B" w:rsidRDefault="00A27B45" w:rsidP="00A27B4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была официально провозглашена советская власть в Вологде?</w:t>
      </w:r>
    </w:p>
    <w:p w:rsidR="00A27B45" w:rsidRPr="006B1B5B" w:rsidRDefault="00A27B45" w:rsidP="00A27B4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орган объявлялся «единственным органом верховного управления губернией»?</w:t>
      </w:r>
    </w:p>
    <w:p w:rsidR="00A27B45" w:rsidRPr="006B1B5B" w:rsidRDefault="00A27B45" w:rsidP="00A27B4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чему призывалось население?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2. «Выжидательная позиция»</w:t>
      </w:r>
    </w:p>
    <w:p w:rsidR="00A27B45" w:rsidRPr="006B1B5B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М.К. Ветошкина 27 октября 1917 года.</w:t>
      </w:r>
    </w:p>
    <w:p w:rsidR="00A27B45" w:rsidRPr="006B1B5B" w:rsidRDefault="00A27B45" w:rsidP="00A27B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позицию предложил занять Ветошкин?</w:t>
      </w:r>
    </w:p>
    <w:p w:rsidR="00A27B45" w:rsidRPr="006B1B5B" w:rsidRDefault="00A27B45" w:rsidP="00A27B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Почему он считал такую позицию разумной?</w:t>
      </w:r>
    </w:p>
    <w:p w:rsidR="00A27B45" w:rsidRPr="006B1B5B" w:rsidRDefault="00A27B45" w:rsidP="00A27B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орган было решено создать для управления губернией?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Группа 3. «Воспоминания о </w:t>
      </w:r>
      <w:proofErr w:type="spell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Кедрове</w:t>
      </w:r>
      <w:proofErr w:type="spellEnd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27B45" w:rsidRPr="006B1B5B" w:rsidRDefault="00A27B45" w:rsidP="006A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воспоминания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Варлама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Шаламова о пребывании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Кедрова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Вологде.</w:t>
      </w:r>
    </w:p>
    <w:p w:rsidR="00A27B45" w:rsidRPr="006B1B5B" w:rsidRDefault="00A27B45" w:rsidP="00A27B4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Шаламов объясняет, почему в Вологде не было восстаний против новой власти?</w:t>
      </w:r>
    </w:p>
    <w:p w:rsidR="00A27B45" w:rsidRPr="006B1B5B" w:rsidRDefault="00A27B45" w:rsidP="00A27B4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«вагон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Кедрова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какую роль он играл?</w:t>
      </w:r>
    </w:p>
    <w:p w:rsidR="00A27B45" w:rsidRPr="006B1B5B" w:rsidRDefault="00A27B45" w:rsidP="00A27B4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методами, по мнению Шаламова, утверждалась советская власть в Вологде?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обсуждения (4 мин) представители групп зачитывают свои ответы (</w:t>
      </w:r>
      <w:r w:rsidR="00C47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мин).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Закрепление изученного (4 мин)</w:t>
      </w:r>
    </w:p>
    <w:p w:rsidR="00A27B45" w:rsidRPr="00C4796E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Блиц-опрос:</w:t>
      </w:r>
    </w:p>
    <w:p w:rsidR="00C4796E" w:rsidRPr="00C4796E" w:rsidRDefault="00C4796E" w:rsidP="00C47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9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Когда в Вологде официально установили советскую власть? (26 января 1918 г.)</w:t>
      </w:r>
    </w:p>
    <w:p w:rsidR="00C4796E" w:rsidRPr="00C4796E" w:rsidRDefault="00C4796E" w:rsidP="00C47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Кого выбрали председателем революционного комитета в ноябре 1917 года? (И.А. </w:t>
      </w:r>
      <w:proofErr w:type="spellStart"/>
      <w:r w:rsidRPr="00C47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Саммер</w:t>
      </w:r>
      <w:proofErr w:type="spellEnd"/>
      <w:r w:rsidRPr="00C479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4796E" w:rsidRPr="00C4796E" w:rsidRDefault="00C4796E" w:rsidP="00C47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9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Какую позицию советовал занять М.К. Ветошкин в октябре 1917 года? (Выжидательную)</w:t>
      </w:r>
    </w:p>
    <w:p w:rsidR="00C4796E" w:rsidRPr="00C4796E" w:rsidRDefault="00C4796E" w:rsidP="00C47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9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Кто такой М.С. Кедров и чем он известен? (Комиссар советской ревизии, который установил жёсткий контроль над Вологдой)</w:t>
      </w:r>
    </w:p>
    <w:p w:rsidR="00C4796E" w:rsidRPr="00C4796E" w:rsidRDefault="00C4796E" w:rsidP="00C47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479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Когда окончательно прекратила своё существование Вологодская городская дума? (В мае-июне 1918 года)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Проблемный вопрос:</w:t>
      </w:r>
    </w:p>
    <w:p w:rsidR="00A27B45" w:rsidRPr="006B1B5B" w:rsidRDefault="00A27B45" w:rsidP="00C4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Почему, по мнению историков, становление советской власти в Вологде было длительным и сложным процессом? (Население было расколото, не было чёткой структуры, шла борьба за власть, сохранялось двоевластие).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Рефлексия (2 мин)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знакомство с драматическими страницами истории родного края подходит к концу.</w:t>
      </w:r>
    </w:p>
    <w:p w:rsidR="00A27B45" w:rsidRPr="006B1B5B" w:rsidRDefault="00A27B45" w:rsidP="00A27B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вы узнали сегодня?</w:t>
      </w:r>
    </w:p>
    <w:p w:rsidR="00A27B45" w:rsidRPr="006B1B5B" w:rsidRDefault="00A27B45" w:rsidP="00A27B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факты вас особенно поразили?</w:t>
      </w:r>
    </w:p>
    <w:p w:rsidR="00A27B45" w:rsidRPr="006B1B5B" w:rsidRDefault="00A27B45" w:rsidP="00A27B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важно помнить о событиях тех лет?</w:t>
      </w: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Домашнее задание (1 мин)</w:t>
      </w:r>
    </w:p>
    <w:p w:rsidR="00A27B45" w:rsidRPr="006B1B5B" w:rsidRDefault="00A27B45" w:rsidP="00A27B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Базовое задание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Заполнить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таблицу в рабочем листе, выучить даты и термины.</w:t>
      </w:r>
    </w:p>
    <w:p w:rsidR="00A27B45" w:rsidRPr="006B1B5B" w:rsidRDefault="00A27B45" w:rsidP="00A27B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Повышенное задание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Написать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небольшое эссе (5-6 предложений) «Один день в Вологде 1918 года» от лица горожанина.</w:t>
      </w:r>
    </w:p>
    <w:p w:rsidR="00A27B45" w:rsidRPr="006B1B5B" w:rsidRDefault="00A27B45" w:rsidP="00A27B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задание (по желанию)</w:t>
      </w:r>
      <w:proofErr w:type="gram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</w:t>
      </w:r>
      <w:proofErr w:type="gram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эскиз плаката 1918 года, призывающего население поддержать новую власть или предостерегающего от сопротивления.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1: Рабочий лист ученика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«Установление советской власти в Вологодском крае»</w:t>
      </w:r>
    </w:p>
    <w:p w:rsidR="00A27B45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Заполните хронологическую таблицу</w:t>
      </w:r>
    </w:p>
    <w:tbl>
      <w:tblPr>
        <w:tblStyle w:val="a6"/>
        <w:tblW w:w="9344" w:type="dxa"/>
        <w:tblLook w:val="04A0" w:firstRow="1" w:lastRow="0" w:firstColumn="1" w:lastColumn="0" w:noHBand="0" w:noVBand="1"/>
      </w:tblPr>
      <w:tblGrid>
        <w:gridCol w:w="2689"/>
        <w:gridCol w:w="6655"/>
      </w:tblGrid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55" w:type="dxa"/>
          </w:tcPr>
          <w:p w:rsidR="00DD3020" w:rsidRDefault="00DD3020" w:rsidP="00DD3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</w:tr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 1917 г.</w:t>
            </w:r>
          </w:p>
        </w:tc>
        <w:tc>
          <w:tcPr>
            <w:tcW w:w="6655" w:type="dxa"/>
          </w:tcPr>
          <w:p w:rsidR="00DD3020" w:rsidRDefault="00DD3020" w:rsidP="00DD3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1917 г.</w:t>
            </w:r>
          </w:p>
        </w:tc>
        <w:tc>
          <w:tcPr>
            <w:tcW w:w="6655" w:type="dxa"/>
          </w:tcPr>
          <w:p w:rsidR="00DD3020" w:rsidRDefault="00DD3020" w:rsidP="00DD3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 1917 г.</w:t>
            </w:r>
          </w:p>
        </w:tc>
        <w:tc>
          <w:tcPr>
            <w:tcW w:w="6655" w:type="dxa"/>
          </w:tcPr>
          <w:p w:rsidR="00DD3020" w:rsidRDefault="00DD3020" w:rsidP="00DD3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 1918 г.</w:t>
            </w:r>
          </w:p>
        </w:tc>
        <w:tc>
          <w:tcPr>
            <w:tcW w:w="6655" w:type="dxa"/>
          </w:tcPr>
          <w:p w:rsidR="00DD3020" w:rsidRDefault="00DD3020" w:rsidP="00DD3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1918 г.</w:t>
            </w:r>
          </w:p>
        </w:tc>
        <w:tc>
          <w:tcPr>
            <w:tcW w:w="6655" w:type="dxa"/>
          </w:tcPr>
          <w:p w:rsidR="00DD3020" w:rsidRDefault="00DD3020" w:rsidP="00DD3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 1918 г.</w:t>
            </w:r>
          </w:p>
        </w:tc>
        <w:tc>
          <w:tcPr>
            <w:tcW w:w="6655" w:type="dxa"/>
          </w:tcPr>
          <w:p w:rsidR="00DD3020" w:rsidRDefault="00DD3020" w:rsidP="00DD3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D3020" w:rsidRPr="006B1B5B" w:rsidTr="00DD3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020" w:rsidRPr="006B1B5B" w:rsidRDefault="00DD3020" w:rsidP="00DD302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7B45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 Соотнесите имя и роль в событиях</w:t>
      </w:r>
    </w:p>
    <w:tbl>
      <w:tblPr>
        <w:tblStyle w:val="a6"/>
        <w:tblW w:w="9344" w:type="dxa"/>
        <w:tblLook w:val="04A0" w:firstRow="1" w:lastRow="0" w:firstColumn="1" w:lastColumn="0" w:noHBand="0" w:noVBand="1"/>
      </w:tblPr>
      <w:tblGrid>
        <w:gridCol w:w="2689"/>
        <w:gridCol w:w="6655"/>
      </w:tblGrid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655" w:type="dxa"/>
            <w:vAlign w:val="center"/>
          </w:tcPr>
          <w:p w:rsidR="00DD3020" w:rsidRPr="006B1B5B" w:rsidRDefault="00DD3020" w:rsidP="00DD30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</w:t>
            </w:r>
          </w:p>
        </w:tc>
      </w:tr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И.А. </w:t>
            </w:r>
            <w:proofErr w:type="spellStart"/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Саммер</w:t>
            </w:r>
            <w:proofErr w:type="spellEnd"/>
          </w:p>
        </w:tc>
        <w:tc>
          <w:tcPr>
            <w:tcW w:w="6655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Комиссар советской ревизии</w:t>
            </w:r>
          </w:p>
        </w:tc>
      </w:tr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М.К. Ветошкин</w:t>
            </w:r>
          </w:p>
        </w:tc>
        <w:tc>
          <w:tcPr>
            <w:tcW w:w="6655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Председатель ревкома с 11 ноября</w:t>
            </w:r>
          </w:p>
        </w:tc>
      </w:tr>
      <w:tr w:rsidR="00DD3020" w:rsidTr="00DD3020">
        <w:tc>
          <w:tcPr>
            <w:tcW w:w="2689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М.С. Кедров</w:t>
            </w:r>
          </w:p>
        </w:tc>
        <w:tc>
          <w:tcPr>
            <w:tcW w:w="6655" w:type="dxa"/>
            <w:vAlign w:val="center"/>
          </w:tcPr>
          <w:p w:rsidR="00DD3020" w:rsidRPr="006B1B5B" w:rsidRDefault="00DD3020" w:rsidP="00DD30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Председатель </w:t>
            </w:r>
            <w:proofErr w:type="spellStart"/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губисполкома</w:t>
            </w:r>
            <w:proofErr w:type="spellEnd"/>
            <w:r w:rsidRPr="006B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апреля 1918 г.</w:t>
            </w:r>
          </w:p>
        </w:tc>
      </w:tr>
    </w:tbl>
    <w:p w:rsidR="00DD3020" w:rsidRPr="006B1B5B" w:rsidRDefault="00DD3020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Ответы: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DD302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</w:t>
      </w:r>
      <w:r w:rsidR="00DD3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, 3__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 Заполните пропуски в тексте: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27 октября 1917 года М.К. Ветошкин предложил занять ____________________ позицию в отношении новой власти. Было решено передать власть в губернии ___________________</w:t>
      </w:r>
      <w:proofErr w:type="gram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26 января 1918 года в газете «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было опубликовано обращение о переходе власти к ____________________ ____________________. Однако до июня 1918 года в Вологде сохранялось ____________________, так как продолжала действовать ____________________ ____________________. Окончательно старая власть была ликвидирована после приезда комиссара ____________________.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 Работа с источником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Прочитайте отрывок из воспоминаний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Варлама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Шаламова и ответьте на вопросы.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много раз думал – почему в Вологде, таком традиционном свободолюбивом городе, не было ни одного восстания, ни одного мятежа против новой власти... Объяснение это в жестоком терроре, осадном положении, в котором город находился... Именно </w:t>
      </w:r>
      <w:proofErr w:type="spellStart"/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Кедрову</w:t>
      </w:r>
      <w:proofErr w:type="spellEnd"/>
      <w:r w:rsidRPr="006B1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принадлежит идея регулярных обысков, облав, проверок... В 1918 году в Вологде аресты шли день и ночь...»</w:t>
      </w:r>
    </w:p>
    <w:p w:rsidR="00A27B45" w:rsidRPr="006B1B5B" w:rsidRDefault="00A27B45" w:rsidP="00A27B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Шаламов объясняет отсутствие восстаний в Вологде? ___________________</w:t>
      </w:r>
    </w:p>
    <w:p w:rsidR="00A27B45" w:rsidRPr="006B1B5B" w:rsidRDefault="00A27B45" w:rsidP="00A27B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использовал Кедров? ______________________________________</w:t>
      </w:r>
    </w:p>
    <w:p w:rsidR="00A27B45" w:rsidRPr="006B1B5B" w:rsidRDefault="00A27B45" w:rsidP="00A27B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можно ли считать такую оценку объективной? Почему? ______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 Творческое задание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контурной карте Вологодской области отметьте г. Вологду и подпишите дату провозглашения советской власти.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2: Словарик терминов</w:t>
      </w:r>
    </w:p>
    <w:p w:rsidR="00DD3020" w:rsidRDefault="00DD3020" w:rsidP="00DD3020">
      <w:pPr>
        <w:pStyle w:val="a4"/>
      </w:pPr>
      <w:r>
        <w:rPr>
          <w:rStyle w:val="a5"/>
        </w:rPr>
        <w:t>Советская власть</w:t>
      </w:r>
      <w:r>
        <w:t xml:space="preserve"> – форма политической власти, установленная большевиками после Октябрьской революции 1917 года, основанная на системе Советов рабочих, солдатских и крестьянских депутатов.</w:t>
      </w:r>
    </w:p>
    <w:p w:rsidR="00DD3020" w:rsidRDefault="00DD3020" w:rsidP="00DD3020">
      <w:pPr>
        <w:pStyle w:val="a4"/>
      </w:pPr>
      <w:r>
        <w:rPr>
          <w:rStyle w:val="a5"/>
        </w:rPr>
        <w:t>Вологодский Совет рабочих и солдатских депутатов</w:t>
      </w:r>
      <w:r>
        <w:t xml:space="preserve"> – выборный орган власти в Вологде, действовавший в 1917–1918 годах.</w:t>
      </w:r>
    </w:p>
    <w:p w:rsidR="00DD3020" w:rsidRDefault="00DD3020" w:rsidP="00DD3020">
      <w:pPr>
        <w:pStyle w:val="a4"/>
      </w:pPr>
      <w:r>
        <w:rPr>
          <w:rStyle w:val="a5"/>
        </w:rPr>
        <w:t>Комитет революционного порядка</w:t>
      </w:r>
      <w:r>
        <w:t xml:space="preserve"> – временный орган власти, созданный в Вологде 9 ноября 1917 года для управления губернией после упразднения Временного губернского комитета.</w:t>
      </w:r>
    </w:p>
    <w:p w:rsidR="00DD3020" w:rsidRDefault="00DD3020" w:rsidP="00DD3020">
      <w:pPr>
        <w:pStyle w:val="a4"/>
      </w:pPr>
      <w:r>
        <w:rPr>
          <w:rStyle w:val="a5"/>
        </w:rPr>
        <w:t>Губернский съезд Советов</w:t>
      </w:r>
      <w:r>
        <w:t xml:space="preserve"> – высший орган власти в губернии, собиравший делегатов от всех уездных Советов. Первый Вологодский губернский съезд прошёл в апреле 1918 года.</w:t>
      </w:r>
    </w:p>
    <w:p w:rsidR="00DD3020" w:rsidRDefault="00DD3020" w:rsidP="00DD3020">
      <w:pPr>
        <w:pStyle w:val="a4"/>
      </w:pPr>
      <w:r>
        <w:rPr>
          <w:rStyle w:val="a5"/>
        </w:rPr>
        <w:t>"Советская ревизия"</w:t>
      </w:r>
      <w:r>
        <w:t xml:space="preserve"> – чрезвычайная комиссия под руководством М.С. </w:t>
      </w:r>
      <w:proofErr w:type="spellStart"/>
      <w:r>
        <w:t>Кедрова</w:t>
      </w:r>
      <w:proofErr w:type="spellEnd"/>
      <w:r>
        <w:t>, направленная для установления жёсткого контроля над северными губерниями в 1918 году.</w:t>
      </w:r>
    </w:p>
    <w:p w:rsidR="00DD3020" w:rsidRDefault="00DD3020" w:rsidP="00DD3020">
      <w:pPr>
        <w:pStyle w:val="a4"/>
      </w:pPr>
      <w:r>
        <w:rPr>
          <w:rStyle w:val="a5"/>
        </w:rPr>
        <w:t>Дипломатический корпус</w:t>
      </w:r>
      <w:r>
        <w:t xml:space="preserve"> – совокупность иностранных посольств и миссий. С февраля по июль 1918 года в Вологде размещались посольства 11 государств.</w:t>
      </w:r>
    </w:p>
    <w:p w:rsidR="00DD3020" w:rsidRDefault="00DD3020" w:rsidP="00DD3020">
      <w:pPr>
        <w:pStyle w:val="a4"/>
      </w:pPr>
      <w:r>
        <w:rPr>
          <w:rStyle w:val="a5"/>
        </w:rPr>
        <w:t>ВЧК (Всероссийская чрезвычайная комиссия)</w:t>
      </w:r>
      <w:r>
        <w:t xml:space="preserve"> – карательный орган советской власти, созданный для борьбы с контрреволюцией и саботажем.</w:t>
      </w:r>
    </w:p>
    <w:p w:rsidR="00DD3020" w:rsidRDefault="00DD3020" w:rsidP="00DD3020">
      <w:pPr>
        <w:pStyle w:val="a4"/>
      </w:pPr>
      <w:r>
        <w:rPr>
          <w:rStyle w:val="a5"/>
        </w:rPr>
        <w:t>Осадное положение</w:t>
      </w:r>
      <w:r>
        <w:t xml:space="preserve"> – чрезвычайный режим, вводимый на территории в условиях военной угрозы. Вологодская губерния была объявлена на военном положении 7 июля 1918 года.</w:t>
      </w:r>
    </w:p>
    <w:p w:rsidR="00DD3020" w:rsidRPr="006B1B5B" w:rsidRDefault="00DD3020" w:rsidP="00DD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B45" w:rsidRPr="006B1B5B" w:rsidRDefault="00A27B45" w:rsidP="00A27B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3: Интересные факты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Факт №1: "Вагон </w:t>
      </w:r>
      <w:proofErr w:type="spellStart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Кедрова</w:t>
      </w:r>
      <w:proofErr w:type="spellEnd"/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железнодорожных путях у вокзала Вологды в 1918 году стоял специальный поезд-штаб, в котором размещалась "ревизия"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Кедрова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вагоне, по воспоминаниям современников, вершились суды и выносились приговоры.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№2: Вологда – "дипломатическая столица"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1918 году, ещё до установления полного контроля большевиков, в Вологде в течение пяти месяцев работали посольства 11 иностранных государств. Американский посол Дэвид Фрэнсис снял особняк на улице Герцена, где сейчас располагается музей.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№3: Долгое двоевластие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Вологде дольше, чем во многих других городах, сохранялось двоевластие – параллельно существовали Советы и старая городская дума. Земства были окончательно ликвидированы только в мае-июне 1918 года.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№4: Выжидательная позиция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М.К. Ветошкин, будущий руководитель губернии, предлагал занять выжидательную позицию, чтобы не ошибиться с выбором стороны в условиях неопределённости. Это 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показывает, насколько шатким было положение новой власти даже в её собственных рядах.</w:t>
      </w:r>
    </w:p>
    <w:p w:rsidR="00A27B45" w:rsidRPr="006B1B5B" w:rsidRDefault="00A27B45" w:rsidP="00A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№5: Отсутствие восстаний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Вологодская губерния была одной из немногих, где в годы Гражданской войны не произошло крупных антибольшевистских восстаний. Историки связывают это с жёсткой политикой </w:t>
      </w:r>
      <w:proofErr w:type="spellStart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Кедрова</w:t>
      </w:r>
      <w:proofErr w:type="spellEnd"/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близостью к фронт</w:t>
      </w:r>
      <w:r w:rsidR="00DD302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B1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731B" w:rsidRDefault="0043731B"/>
    <w:sectPr w:rsidR="0043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B47"/>
    <w:multiLevelType w:val="multilevel"/>
    <w:tmpl w:val="5724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A5EEB"/>
    <w:multiLevelType w:val="multilevel"/>
    <w:tmpl w:val="5A88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20FEF"/>
    <w:multiLevelType w:val="multilevel"/>
    <w:tmpl w:val="EDBC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93088"/>
    <w:multiLevelType w:val="multilevel"/>
    <w:tmpl w:val="1AB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03E08"/>
    <w:multiLevelType w:val="hybridMultilevel"/>
    <w:tmpl w:val="D1BEF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4A02"/>
    <w:multiLevelType w:val="multilevel"/>
    <w:tmpl w:val="E83C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F0C1C"/>
    <w:multiLevelType w:val="multilevel"/>
    <w:tmpl w:val="5724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C4D8D"/>
    <w:multiLevelType w:val="multilevel"/>
    <w:tmpl w:val="DA3E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95A94"/>
    <w:multiLevelType w:val="multilevel"/>
    <w:tmpl w:val="6CD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00F2B"/>
    <w:multiLevelType w:val="multilevel"/>
    <w:tmpl w:val="2EEE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645AE"/>
    <w:multiLevelType w:val="multilevel"/>
    <w:tmpl w:val="F18E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B5193"/>
    <w:multiLevelType w:val="hybridMultilevel"/>
    <w:tmpl w:val="62DAA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97006"/>
    <w:multiLevelType w:val="multilevel"/>
    <w:tmpl w:val="D722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47D55"/>
    <w:multiLevelType w:val="multilevel"/>
    <w:tmpl w:val="0056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93E6F"/>
    <w:multiLevelType w:val="multilevel"/>
    <w:tmpl w:val="B14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0670A"/>
    <w:multiLevelType w:val="multilevel"/>
    <w:tmpl w:val="5022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64647"/>
    <w:multiLevelType w:val="multilevel"/>
    <w:tmpl w:val="B3B0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770B6"/>
    <w:multiLevelType w:val="multilevel"/>
    <w:tmpl w:val="B218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139E5"/>
    <w:multiLevelType w:val="multilevel"/>
    <w:tmpl w:val="AF84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02377A"/>
    <w:multiLevelType w:val="hybridMultilevel"/>
    <w:tmpl w:val="F3D84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875FA"/>
    <w:multiLevelType w:val="multilevel"/>
    <w:tmpl w:val="99F2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20823"/>
    <w:multiLevelType w:val="multilevel"/>
    <w:tmpl w:val="B27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85E01"/>
    <w:multiLevelType w:val="multilevel"/>
    <w:tmpl w:val="3874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7F52E8"/>
    <w:multiLevelType w:val="multilevel"/>
    <w:tmpl w:val="BBA6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870BC9"/>
    <w:multiLevelType w:val="multilevel"/>
    <w:tmpl w:val="7F6A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1F3EB1"/>
    <w:multiLevelType w:val="multilevel"/>
    <w:tmpl w:val="8E68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CC2EA5"/>
    <w:multiLevelType w:val="multilevel"/>
    <w:tmpl w:val="04BC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5"/>
  </w:num>
  <w:num w:numId="3">
    <w:abstractNumId w:val="17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24"/>
  </w:num>
  <w:num w:numId="9">
    <w:abstractNumId w:val="9"/>
  </w:num>
  <w:num w:numId="10">
    <w:abstractNumId w:val="7"/>
  </w:num>
  <w:num w:numId="11">
    <w:abstractNumId w:val="18"/>
  </w:num>
  <w:num w:numId="12">
    <w:abstractNumId w:val="21"/>
  </w:num>
  <w:num w:numId="13">
    <w:abstractNumId w:val="23"/>
  </w:num>
  <w:num w:numId="14">
    <w:abstractNumId w:val="1"/>
  </w:num>
  <w:num w:numId="15">
    <w:abstractNumId w:val="22"/>
  </w:num>
  <w:num w:numId="16">
    <w:abstractNumId w:val="14"/>
  </w:num>
  <w:num w:numId="17">
    <w:abstractNumId w:val="6"/>
  </w:num>
  <w:num w:numId="18">
    <w:abstractNumId w:val="4"/>
  </w:num>
  <w:num w:numId="19">
    <w:abstractNumId w:val="19"/>
  </w:num>
  <w:num w:numId="20">
    <w:abstractNumId w:val="0"/>
  </w:num>
  <w:num w:numId="21">
    <w:abstractNumId w:val="13"/>
  </w:num>
  <w:num w:numId="22">
    <w:abstractNumId w:val="25"/>
  </w:num>
  <w:num w:numId="23">
    <w:abstractNumId w:val="5"/>
  </w:num>
  <w:num w:numId="24">
    <w:abstractNumId w:val="20"/>
  </w:num>
  <w:num w:numId="25">
    <w:abstractNumId w:val="16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BA"/>
    <w:rsid w:val="000C399A"/>
    <w:rsid w:val="0043731B"/>
    <w:rsid w:val="004948DD"/>
    <w:rsid w:val="006A7CA7"/>
    <w:rsid w:val="00A27B45"/>
    <w:rsid w:val="00B72B06"/>
    <w:rsid w:val="00C4796E"/>
    <w:rsid w:val="00DB00A9"/>
    <w:rsid w:val="00DB1BBA"/>
    <w:rsid w:val="00D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6D84"/>
  <w15:chartTrackingRefBased/>
  <w15:docId w15:val="{F1D3C420-8508-4E15-80F9-87DF7AC7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B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C399A"/>
  </w:style>
  <w:style w:type="character" w:styleId="a5">
    <w:name w:val="Strong"/>
    <w:basedOn w:val="a0"/>
    <w:uiPriority w:val="22"/>
    <w:qFormat/>
    <w:rsid w:val="006A7CA7"/>
    <w:rPr>
      <w:b/>
      <w:bCs/>
    </w:rPr>
  </w:style>
  <w:style w:type="table" w:styleId="a6">
    <w:name w:val="Table Grid"/>
    <w:basedOn w:val="a1"/>
    <w:uiPriority w:val="39"/>
    <w:rsid w:val="00DD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2</cp:revision>
  <cp:lastPrinted>2026-04-13T10:54:00Z</cp:lastPrinted>
  <dcterms:created xsi:type="dcterms:W3CDTF">2026-04-13T10:40:00Z</dcterms:created>
  <dcterms:modified xsi:type="dcterms:W3CDTF">2026-04-13T12:12:00Z</dcterms:modified>
</cp:coreProperties>
</file>