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2BB" w:rsidRPr="004632BB" w:rsidRDefault="004632BB" w:rsidP="0046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632B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АОУ ВО ДПО «ВИРО»</w:t>
      </w:r>
    </w:p>
    <w:p w:rsidR="004632BB" w:rsidRPr="004632BB" w:rsidRDefault="004632BB" w:rsidP="0046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632B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Центр непрерывного повышения профессионального</w:t>
      </w:r>
    </w:p>
    <w:p w:rsidR="004632BB" w:rsidRPr="004632BB" w:rsidRDefault="004632BB" w:rsidP="0046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4632B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мастерства педагогических работников в городе Вологде</w:t>
      </w:r>
    </w:p>
    <w:p w:rsidR="004632BB" w:rsidRPr="004632BB" w:rsidRDefault="004632BB" w:rsidP="00463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2BB" w:rsidRPr="004632BB" w:rsidRDefault="004632BB" w:rsidP="00463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2BB" w:rsidRPr="004632BB" w:rsidRDefault="004632BB" w:rsidP="00463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2BB" w:rsidRPr="004632BB" w:rsidRDefault="004632BB" w:rsidP="00463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2BB" w:rsidRPr="004632BB" w:rsidRDefault="004632BB" w:rsidP="00463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B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«ОДОБРЕНО»</w:t>
      </w:r>
    </w:p>
    <w:p w:rsidR="004632BB" w:rsidRPr="004632BB" w:rsidRDefault="004632BB" w:rsidP="00463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экспертной рабочей группы</w:t>
      </w:r>
    </w:p>
    <w:p w:rsidR="004632BB" w:rsidRPr="004632BB" w:rsidRDefault="004632BB" w:rsidP="00463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</w:t>
      </w:r>
    </w:p>
    <w:p w:rsidR="004632BB" w:rsidRPr="004632BB" w:rsidRDefault="004632BB" w:rsidP="00463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«Ис</w:t>
      </w:r>
      <w:r w:rsidR="00F66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тория</w:t>
      </w:r>
      <w:r w:rsidRPr="004632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632BB" w:rsidRPr="004632BB" w:rsidRDefault="004632BB" w:rsidP="00463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РУМО по общему образованию</w:t>
      </w:r>
    </w:p>
    <w:p w:rsidR="004632BB" w:rsidRPr="004632BB" w:rsidRDefault="004632BB" w:rsidP="00463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B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 __от «__» _____2026 г)</w:t>
      </w:r>
    </w:p>
    <w:p w:rsidR="004632BB" w:rsidRPr="004632BB" w:rsidRDefault="004632BB" w:rsidP="0046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2BB" w:rsidRPr="004632BB" w:rsidRDefault="004632BB" w:rsidP="004632BB">
      <w:pPr>
        <w:keepNext/>
        <w:keepLines/>
        <w:spacing w:before="450" w:after="45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систематизации и обобщения знани</w:t>
      </w:r>
      <w:r w:rsidR="00F668E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:rsidR="004632BB" w:rsidRDefault="004632BB" w:rsidP="004632BB">
      <w:pPr>
        <w:keepNext/>
        <w:keepLines/>
        <w:spacing w:before="450" w:after="450" w:line="276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4632BB">
        <w:rPr>
          <w:rFonts w:ascii="Times New Roman" w:eastAsiaTheme="majorEastAsia" w:hAnsi="Times New Roman" w:cs="Times New Roman"/>
          <w:b/>
          <w:sz w:val="28"/>
          <w:szCs w:val="28"/>
        </w:rPr>
        <w:t xml:space="preserve"> «</w:t>
      </w: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Вводное повторение. Вологодский край в XVI–XIX вв.</w:t>
      </w:r>
      <w:r w:rsidRPr="004632BB">
        <w:rPr>
          <w:rFonts w:ascii="Times New Roman" w:eastAsiaTheme="majorEastAsia" w:hAnsi="Times New Roman" w:cs="Times New Roman"/>
          <w:b/>
          <w:sz w:val="28"/>
          <w:szCs w:val="28"/>
        </w:rPr>
        <w:t>»</w:t>
      </w:r>
    </w:p>
    <w:p w:rsidR="004632BB" w:rsidRPr="004632BB" w:rsidRDefault="004632BB" w:rsidP="004632BB">
      <w:pPr>
        <w:keepNext/>
        <w:keepLines/>
        <w:spacing w:before="450" w:after="450" w:line="276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(</w:t>
      </w:r>
      <w:r w:rsidR="007D0D15">
        <w:rPr>
          <w:rFonts w:ascii="Times New Roman" w:eastAsiaTheme="majorEastAsia" w:hAnsi="Times New Roman" w:cs="Times New Roman"/>
          <w:b/>
          <w:sz w:val="28"/>
          <w:szCs w:val="28"/>
        </w:rPr>
        <w:t>«И</w:t>
      </w:r>
      <w:r>
        <w:rPr>
          <w:rFonts w:ascii="Times New Roman" w:eastAsiaTheme="majorEastAsia" w:hAnsi="Times New Roman" w:cs="Times New Roman"/>
          <w:b/>
          <w:sz w:val="28"/>
          <w:szCs w:val="28"/>
        </w:rPr>
        <w:t>стория нашего края</w:t>
      </w:r>
      <w:r w:rsidR="007D0D15">
        <w:rPr>
          <w:rFonts w:ascii="Times New Roman" w:eastAsiaTheme="majorEastAsia" w:hAnsi="Times New Roman" w:cs="Times New Roman"/>
          <w:b/>
          <w:sz w:val="28"/>
          <w:szCs w:val="28"/>
        </w:rPr>
        <w:t>»</w:t>
      </w:r>
      <w:r>
        <w:rPr>
          <w:rFonts w:ascii="Times New Roman" w:eastAsiaTheme="majorEastAsia" w:hAnsi="Times New Roman" w:cs="Times New Roman"/>
          <w:b/>
          <w:sz w:val="28"/>
          <w:szCs w:val="28"/>
        </w:rPr>
        <w:t>, 7 класс, урок 1)</w:t>
      </w:r>
    </w:p>
    <w:p w:rsidR="004632BB" w:rsidRPr="004632BB" w:rsidRDefault="004632BB" w:rsidP="004632BB">
      <w:pPr>
        <w:keepNext/>
        <w:keepLines/>
        <w:spacing w:before="450" w:after="450" w:line="276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4632BB" w:rsidRPr="004632BB" w:rsidRDefault="004632BB" w:rsidP="004632BB">
      <w:pPr>
        <w:keepNext/>
        <w:keepLines/>
        <w:spacing w:before="450" w:after="450" w:line="276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4632BB" w:rsidRPr="004632BB" w:rsidRDefault="004632BB" w:rsidP="004632BB">
      <w:pPr>
        <w:keepNext/>
        <w:keepLines/>
        <w:spacing w:before="450" w:after="450" w:line="276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</w:p>
    <w:p w:rsidR="004632BB" w:rsidRPr="004632BB" w:rsidRDefault="004632BB" w:rsidP="004632BB">
      <w:pPr>
        <w:keepNext/>
        <w:keepLines/>
        <w:spacing w:before="450" w:after="450" w:line="276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</w:p>
    <w:p w:rsidR="004632BB" w:rsidRPr="004632BB" w:rsidRDefault="004632BB" w:rsidP="004632BB">
      <w:pPr>
        <w:keepNext/>
        <w:keepLines/>
        <w:spacing w:after="0" w:line="360" w:lineRule="auto"/>
        <w:ind w:firstLine="708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4632BB">
        <w:rPr>
          <w:rFonts w:ascii="Times New Roman" w:eastAsiaTheme="majorEastAsia" w:hAnsi="Times New Roman" w:cs="Times New Roman"/>
          <w:sz w:val="24"/>
          <w:szCs w:val="24"/>
        </w:rPr>
        <w:t>Автор-составитель: И. М.</w:t>
      </w:r>
      <w:r w:rsidR="007D0D1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4632BB">
        <w:rPr>
          <w:rFonts w:ascii="Times New Roman" w:eastAsiaTheme="majorEastAsia" w:hAnsi="Times New Roman" w:cs="Times New Roman"/>
          <w:sz w:val="24"/>
          <w:szCs w:val="24"/>
        </w:rPr>
        <w:t>Степусь</w:t>
      </w:r>
      <w:proofErr w:type="spellEnd"/>
      <w:r w:rsidRPr="004632BB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</w:p>
    <w:p w:rsidR="004632BB" w:rsidRPr="004632BB" w:rsidRDefault="004632BB" w:rsidP="004632BB">
      <w:pPr>
        <w:keepNext/>
        <w:keepLines/>
        <w:spacing w:after="0" w:line="360" w:lineRule="auto"/>
        <w:ind w:left="5670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4632BB">
        <w:rPr>
          <w:rFonts w:ascii="Times New Roman" w:eastAsiaTheme="majorEastAsia" w:hAnsi="Times New Roman" w:cs="Times New Roman"/>
          <w:sz w:val="24"/>
          <w:szCs w:val="24"/>
        </w:rPr>
        <w:t>методист сектора гуманитарного и художественно-эстетического образования Центра непрерывного повышения профессионального мастерства педагогических работников в г. Вологде</w:t>
      </w:r>
    </w:p>
    <w:p w:rsidR="004632BB" w:rsidRPr="004632BB" w:rsidRDefault="004632BB" w:rsidP="004632BB">
      <w:pPr>
        <w:spacing w:line="259" w:lineRule="auto"/>
        <w:jc w:val="center"/>
      </w:pPr>
    </w:p>
    <w:p w:rsidR="004632BB" w:rsidRPr="004632BB" w:rsidRDefault="004632BB" w:rsidP="004632BB">
      <w:pPr>
        <w:spacing w:line="259" w:lineRule="auto"/>
        <w:jc w:val="center"/>
        <w:rPr>
          <w:b/>
        </w:rPr>
      </w:pPr>
    </w:p>
    <w:p w:rsidR="004632BB" w:rsidRPr="004632BB" w:rsidRDefault="004632BB" w:rsidP="004632BB">
      <w:pPr>
        <w:spacing w:line="259" w:lineRule="auto"/>
        <w:jc w:val="center"/>
        <w:rPr>
          <w:b/>
        </w:rPr>
      </w:pPr>
      <w:r w:rsidRPr="004632BB">
        <w:rPr>
          <w:b/>
        </w:rPr>
        <w:t>2026</w:t>
      </w:r>
    </w:p>
    <w:p w:rsidR="004632BB" w:rsidRDefault="004632BB" w:rsidP="004632BB">
      <w:pPr>
        <w:pStyle w:val="a4"/>
        <w:rPr>
          <w:rStyle w:val="a6"/>
        </w:rPr>
      </w:pPr>
    </w:p>
    <w:p w:rsidR="004632BB" w:rsidRDefault="004632BB" w:rsidP="004632BB">
      <w:pPr>
        <w:pStyle w:val="a4"/>
        <w:rPr>
          <w:rStyle w:val="a6"/>
        </w:rPr>
      </w:pPr>
    </w:p>
    <w:p w:rsidR="004632BB" w:rsidRDefault="004632BB" w:rsidP="004632BB">
      <w:pPr>
        <w:pStyle w:val="a4"/>
      </w:pPr>
      <w:r>
        <w:rPr>
          <w:rStyle w:val="a6"/>
        </w:rPr>
        <w:t>Аннотация</w:t>
      </w:r>
    </w:p>
    <w:p w:rsidR="004632BB" w:rsidRDefault="004632BB" w:rsidP="004632BB">
      <w:pPr>
        <w:pStyle w:val="a4"/>
      </w:pPr>
      <w:r>
        <w:t>Методический продукт представляет собой разработку урока по истории нашего края для учащихся 7 класса, посвященного истории Вологодского края в период с XVI по XIX век.</w:t>
      </w:r>
    </w:p>
    <w:p w:rsidR="004632BB" w:rsidRDefault="004632BB" w:rsidP="004632BB">
      <w:pPr>
        <w:pStyle w:val="a4"/>
      </w:pPr>
      <w:r>
        <w:t>Основная цель: систематизация и актуализация знаний учащихся об историческом развитии региона, его роли в истории России.</w:t>
      </w:r>
    </w:p>
    <w:p w:rsidR="004632BB" w:rsidRDefault="004632BB" w:rsidP="004632BB">
      <w:pPr>
        <w:pStyle w:val="a4"/>
      </w:pPr>
      <w:r>
        <w:t>Методическая разработка включает:</w:t>
      </w:r>
    </w:p>
    <w:p w:rsidR="004632BB" w:rsidRDefault="004632BB" w:rsidP="004632BB">
      <w:pPr>
        <w:pStyle w:val="a4"/>
        <w:numPr>
          <w:ilvl w:val="0"/>
          <w:numId w:val="22"/>
        </w:numPr>
      </w:pPr>
      <w:r>
        <w:t>подробный план урока с четким распределением времени;</w:t>
      </w:r>
    </w:p>
    <w:p w:rsidR="004632BB" w:rsidRDefault="004632BB" w:rsidP="004632BB">
      <w:pPr>
        <w:pStyle w:val="a4"/>
        <w:numPr>
          <w:ilvl w:val="0"/>
          <w:numId w:val="22"/>
        </w:numPr>
      </w:pPr>
      <w:r>
        <w:t>комплекс дидактических материалов (рабочий лист, карточки);</w:t>
      </w:r>
    </w:p>
    <w:p w:rsidR="004632BB" w:rsidRDefault="004632BB" w:rsidP="004632BB">
      <w:pPr>
        <w:pStyle w:val="a4"/>
        <w:numPr>
          <w:ilvl w:val="0"/>
          <w:numId w:val="22"/>
        </w:numPr>
      </w:pPr>
      <w:r>
        <w:t>систему заданий для групповой и индивидуальной работы;</w:t>
      </w:r>
    </w:p>
    <w:p w:rsidR="004632BB" w:rsidRDefault="004632BB" w:rsidP="004632BB">
      <w:pPr>
        <w:pStyle w:val="a4"/>
        <w:numPr>
          <w:ilvl w:val="0"/>
          <w:numId w:val="22"/>
        </w:numPr>
      </w:pPr>
      <w:r>
        <w:t>глоссарий ключевых терминов;</w:t>
      </w:r>
    </w:p>
    <w:p w:rsidR="004632BB" w:rsidRDefault="004632BB" w:rsidP="004632BB">
      <w:pPr>
        <w:pStyle w:val="a4"/>
        <w:numPr>
          <w:ilvl w:val="0"/>
          <w:numId w:val="22"/>
        </w:numPr>
      </w:pPr>
      <w:r>
        <w:t>интересные исторические факты.</w:t>
      </w:r>
    </w:p>
    <w:p w:rsidR="004632BB" w:rsidRDefault="004632BB" w:rsidP="004632BB">
      <w:pPr>
        <w:pStyle w:val="a4"/>
      </w:pPr>
      <w:r>
        <w:t>Особенности методики:</w:t>
      </w:r>
    </w:p>
    <w:p w:rsidR="004632BB" w:rsidRDefault="004632BB" w:rsidP="004632BB">
      <w:pPr>
        <w:pStyle w:val="a4"/>
        <w:numPr>
          <w:ilvl w:val="0"/>
          <w:numId w:val="23"/>
        </w:numPr>
      </w:pPr>
      <w:r>
        <w:t>использование технологии путешествия по ленте времени;</w:t>
      </w:r>
    </w:p>
    <w:p w:rsidR="004632BB" w:rsidRDefault="004632BB" w:rsidP="004632BB">
      <w:pPr>
        <w:pStyle w:val="a4"/>
        <w:numPr>
          <w:ilvl w:val="0"/>
          <w:numId w:val="23"/>
        </w:numPr>
      </w:pPr>
      <w:r>
        <w:t>интеграция групповой работы;</w:t>
      </w:r>
    </w:p>
    <w:p w:rsidR="004632BB" w:rsidRDefault="004632BB" w:rsidP="004632BB">
      <w:pPr>
        <w:pStyle w:val="a4"/>
        <w:numPr>
          <w:ilvl w:val="0"/>
          <w:numId w:val="23"/>
        </w:numPr>
      </w:pPr>
      <w:r>
        <w:t>сочетание теоретической и практической деятельности;</w:t>
      </w:r>
    </w:p>
    <w:p w:rsidR="004632BB" w:rsidRDefault="004632BB" w:rsidP="004632BB">
      <w:pPr>
        <w:pStyle w:val="a4"/>
        <w:numPr>
          <w:ilvl w:val="0"/>
          <w:numId w:val="23"/>
        </w:numPr>
      </w:pPr>
      <w:r>
        <w:t>включение элементов проблемного обучения.</w:t>
      </w:r>
    </w:p>
    <w:p w:rsidR="004632BB" w:rsidRDefault="004632BB" w:rsidP="004632BB">
      <w:pPr>
        <w:pStyle w:val="a4"/>
      </w:pPr>
      <w:r>
        <w:t>Практическая значимость пособия заключается в возможности:</w:t>
      </w:r>
    </w:p>
    <w:p w:rsidR="004632BB" w:rsidRDefault="004632BB" w:rsidP="004632BB">
      <w:pPr>
        <w:pStyle w:val="a4"/>
        <w:numPr>
          <w:ilvl w:val="0"/>
          <w:numId w:val="24"/>
        </w:numPr>
      </w:pPr>
      <w:r>
        <w:t>формирования целостного представления об историческом развитии края;</w:t>
      </w:r>
    </w:p>
    <w:p w:rsidR="004632BB" w:rsidRDefault="004632BB" w:rsidP="004632BB">
      <w:pPr>
        <w:pStyle w:val="a4"/>
        <w:numPr>
          <w:ilvl w:val="0"/>
          <w:numId w:val="24"/>
        </w:numPr>
      </w:pPr>
      <w:r>
        <w:t>развития исследовательских навыков учащихся;</w:t>
      </w:r>
    </w:p>
    <w:p w:rsidR="004632BB" w:rsidRDefault="004632BB" w:rsidP="004632BB">
      <w:pPr>
        <w:pStyle w:val="a4"/>
        <w:numPr>
          <w:ilvl w:val="0"/>
          <w:numId w:val="24"/>
        </w:numPr>
      </w:pPr>
      <w:r>
        <w:t>воспитания патриотизма и интереса к краеведению;</w:t>
      </w:r>
    </w:p>
    <w:p w:rsidR="004632BB" w:rsidRDefault="004632BB" w:rsidP="004632BB">
      <w:pPr>
        <w:pStyle w:val="a4"/>
        <w:numPr>
          <w:ilvl w:val="0"/>
          <w:numId w:val="24"/>
        </w:numPr>
      </w:pPr>
      <w:r>
        <w:t>использования современных образовательных технологий.</w:t>
      </w:r>
    </w:p>
    <w:p w:rsidR="004632BB" w:rsidRDefault="004632BB" w:rsidP="004632BB">
      <w:pPr>
        <w:pStyle w:val="a4"/>
      </w:pPr>
      <w:r>
        <w:t>Методический продукт может быть полезен учителям истории, обучающим</w:t>
      </w:r>
      <w:r w:rsidR="008C21AE">
        <w:t>ся</w:t>
      </w:r>
      <w:r>
        <w:t xml:space="preserve"> 7 класса.</w:t>
      </w: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2BB" w:rsidRDefault="004632BB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6F2F" w:rsidRPr="00087AA9" w:rsidRDefault="00C36F2F" w:rsidP="00087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AA9">
        <w:rPr>
          <w:rFonts w:ascii="Times New Roman" w:hAnsi="Times New Roman" w:cs="Times New Roman"/>
          <w:b/>
          <w:bCs/>
          <w:sz w:val="24"/>
          <w:szCs w:val="24"/>
        </w:rPr>
        <w:t>Урок 1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Вводное повторение. Вологодский край в XVI–XIX вв.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систематизации и обобщения знаний (урок-путешествие по ленте времени)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минут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proofErr w:type="gramStart"/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Актуализировать</w:t>
      </w:r>
      <w:proofErr w:type="gramEnd"/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систематизировать знания учащихся об основных событиях, процессах и личностях истории Вологодского края в XVI–XIX веках, определить место и роль региона в истории России.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36F2F" w:rsidRPr="00087AA9" w:rsidRDefault="00C36F2F" w:rsidP="00087AA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Повторить ключевые события: строительство Вологодского кремля при Иване Грозном , «вологодское разорение» 1612 года , петровские преобразования , учреждение Вологодской губернии в 1796 году , реформы XIX века; систематизировать информацию о выдающихся земляках; обобщить знания о культурном и экономическом развитии региона.</w:t>
      </w:r>
    </w:p>
    <w:p w:rsidR="00C36F2F" w:rsidRPr="00087AA9" w:rsidRDefault="00C36F2F" w:rsidP="00087AA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умение работать с исторической картой и лентой времени; формировать навыки анализа, сравнения и обобщения информации; развивать коммуникативные навыки через работу в группах.</w:t>
      </w:r>
    </w:p>
    <w:p w:rsidR="00C36F2F" w:rsidRPr="00087AA9" w:rsidRDefault="00C36F2F" w:rsidP="00087AA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чувство гордости за историю родного края, понимание его роли в истории России, интерес к дальнейшему изучению краеведения.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</w:p>
    <w:p w:rsidR="00C36F2F" w:rsidRPr="00087AA9" w:rsidRDefault="00C36F2F" w:rsidP="00087AA9">
      <w:pPr>
        <w:pStyle w:val="a3"/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 презентация «Вологодский край в XVI–XIX веках» (карты, портреты, изображения памятников архитектуры, репродукции картин).</w:t>
      </w:r>
    </w:p>
    <w:p w:rsidR="00C36F2F" w:rsidRPr="00087AA9" w:rsidRDefault="00C36F2F" w:rsidP="00087AA9">
      <w:pPr>
        <w:pStyle w:val="a3"/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Лента времени (на доске или интерактивная).</w:t>
      </w:r>
    </w:p>
    <w:p w:rsidR="00C36F2F" w:rsidRPr="00087AA9" w:rsidRDefault="00C36F2F" w:rsidP="00087AA9">
      <w:pPr>
        <w:pStyle w:val="a3"/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карта Вологодской области / историческая карта.</w:t>
      </w:r>
    </w:p>
    <w:p w:rsidR="00C36F2F" w:rsidRPr="00087AA9" w:rsidRDefault="00C36F2F" w:rsidP="00087AA9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материал:</w:t>
      </w:r>
    </w:p>
    <w:p w:rsidR="00C36F2F" w:rsidRPr="00087AA9" w:rsidRDefault="00C36F2F" w:rsidP="00087A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Рабочий лист ученика (см. </w:t>
      </w: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36F2F" w:rsidRPr="00087AA9" w:rsidRDefault="00C36F2F" w:rsidP="00087A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Карточки-задания для групповой работы.</w:t>
      </w:r>
    </w:p>
    <w:p w:rsidR="00C36F2F" w:rsidRPr="00087AA9" w:rsidRDefault="00C36F2F" w:rsidP="00087A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Таблица для заполнения.</w:t>
      </w:r>
    </w:p>
    <w:p w:rsidR="00C36F2F" w:rsidRPr="00087AA9" w:rsidRDefault="00C36F2F" w:rsidP="00087A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Набор карточек с ключевыми терминами.</w:t>
      </w:r>
    </w:p>
    <w:p w:rsidR="00C36F2F" w:rsidRPr="00087AA9" w:rsidRDefault="00C36F2F" w:rsidP="00087A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понятия: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Вологодский кремль, опричнина, Смутное время, «вологодское разорение», губерния, наместничество, реформы, землепроходцы, меценатство.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Персоналии: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Грозный, Пётр I, Екатерина II, Павел I, Александр II, Семён Дежнёв, Ерофей Хабаров, Христофор Леденцов.</w:t>
      </w:r>
    </w:p>
    <w:p w:rsidR="00C36F2F" w:rsidRPr="00087AA9" w:rsidRDefault="00C36F2F" w:rsidP="00087AA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 (Ход урока)</w:t>
      </w:r>
    </w:p>
    <w:p w:rsidR="00C36F2F" w:rsidRPr="00087AA9" w:rsidRDefault="00C36F2F" w:rsidP="00087AA9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 и мотивация (</w:t>
      </w:r>
      <w:r w:rsidR="00515F03"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мин)</w:t>
      </w:r>
    </w:p>
    <w:p w:rsidR="00055984" w:rsidRPr="00055984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</w:t>
      </w:r>
      <w:proofErr w:type="gramStart"/>
      <w:r w:rsidR="00055984"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055984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984" w:rsidRPr="000559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Приветствую</w:t>
      </w:r>
      <w:proofErr w:type="gramEnd"/>
      <w:r w:rsidR="00055984" w:rsidRPr="00055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вас, дорогие семиклассники! На уроках «Истории нашего края» мы продолжим изучение прошлого нашей родины, но теперь в более структурированном и увлекательном формате. Сегодня мы вспомним ключевые события, начиная с </w:t>
      </w:r>
      <w:r w:rsidR="00055984" w:rsidRPr="000559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древнейших времён и заканчивая реформами XIX века. Мы отправимся в увлекательное путешествие по ленте времени, освежив в памяти важнейшие исторические вехи XVI–XIX столетий.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демонстрирует слайд с видами Вологды разных эпох (Софийский собор, дом Петра I, здания XIX века).</w:t>
      </w:r>
    </w:p>
    <w:p w:rsidR="00C36F2F" w:rsidRPr="00087AA9" w:rsidRDefault="00C36F2F" w:rsidP="00087AA9">
      <w:pPr>
        <w:pStyle w:val="a4"/>
        <w:spacing w:after="0" w:afterAutospacing="0"/>
      </w:pPr>
      <w:r w:rsidRPr="00087AA9">
        <w:rPr>
          <w:b/>
          <w:bCs/>
        </w:rPr>
        <w:t>Проблемный вопрос</w:t>
      </w:r>
      <w:proofErr w:type="gramStart"/>
      <w:r w:rsidRPr="00087AA9">
        <w:rPr>
          <w:b/>
          <w:bCs/>
        </w:rPr>
        <w:t>:</w:t>
      </w:r>
      <w:r w:rsidRPr="00087AA9">
        <w:t xml:space="preserve"> Существует</w:t>
      </w:r>
      <w:proofErr w:type="gramEnd"/>
      <w:r w:rsidRPr="00087AA9">
        <w:t xml:space="preserve"> мнение, что Вологда могла бы стать столицей России во времена правления Ивана Грозного. Наши предки участвовали в освоении Сибири и Аляски, а вологодское масло и кружева пользовались популярностью по всему миру. Как же наш регион, не являясь политическим центром, смог сыграть столь значимую роль в истории страны?</w:t>
      </w:r>
    </w:p>
    <w:p w:rsidR="00C36F2F" w:rsidRPr="00087AA9" w:rsidRDefault="00C36F2F" w:rsidP="00087AA9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Актуализация опорных знаний (</w:t>
      </w:r>
      <w:r w:rsidR="00B67231"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мин)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Фронтальный опрос:</w:t>
      </w:r>
    </w:p>
    <w:p w:rsidR="00515F03" w:rsidRPr="00087AA9" w:rsidRDefault="00515F03" w:rsidP="00087AA9">
      <w:pPr>
        <w:spacing w:before="100" w:beforeAutospacing="1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Когда, по официальным данным, была основана Вологда? (XII век, 1147 год).</w:t>
      </w:r>
    </w:p>
    <w:p w:rsidR="00515F03" w:rsidRPr="00087AA9" w:rsidRDefault="00515F03" w:rsidP="00087AA9">
      <w:pPr>
        <w:spacing w:before="100" w:beforeAutospacing="1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A0519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Белозерский край сыграли во время Куликовской битвы 1380 года?</w:t>
      </w:r>
      <w:r w:rsidR="007C775E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519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C775E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519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знамена Дмитрия Донского одними из первых пришли </w:t>
      </w:r>
      <w:proofErr w:type="spellStart"/>
      <w:r w:rsidR="000A0519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белозерские</w:t>
      </w:r>
      <w:proofErr w:type="spellEnd"/>
      <w:r w:rsidR="000A0519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дружины во главе со своими князьями: Федором Семеновичем, Андреем </w:t>
      </w:r>
      <w:proofErr w:type="spellStart"/>
      <w:r w:rsidR="000A0519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Кемским</w:t>
      </w:r>
      <w:proofErr w:type="spellEnd"/>
      <w:r w:rsidR="000A0519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Глеб </w:t>
      </w:r>
      <w:proofErr w:type="spellStart"/>
      <w:r w:rsidR="000A0519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Каргопольский</w:t>
      </w:r>
      <w:proofErr w:type="spellEnd"/>
      <w:r w:rsidR="000A0519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0A0519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андомские</w:t>
      </w:r>
      <w:proofErr w:type="spellEnd"/>
      <w:r w:rsidR="000A0519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князья (</w:t>
      </w:r>
      <w:r w:rsidR="007C775E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0519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Сказание о </w:t>
      </w:r>
      <w:r w:rsidR="007C775E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Мамаевом побоище»)</w:t>
      </w:r>
    </w:p>
    <w:p w:rsidR="00515F03" w:rsidRPr="00087AA9" w:rsidRDefault="00515F03" w:rsidP="00087AA9">
      <w:pPr>
        <w:spacing w:before="100" w:beforeAutospacing="1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Когда Вологда стала частью единого Русского государства? (XV век, </w:t>
      </w:r>
      <w:r w:rsidR="00B67231" w:rsidRPr="00087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после смерти Андрея Меньшого в 1481 году территория окончательно перешла в состав Московского государства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15F03" w:rsidRPr="00087AA9" w:rsidRDefault="00515F03" w:rsidP="00087AA9">
      <w:pPr>
        <w:spacing w:before="100" w:beforeAutospacing="1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такое «Северная Фиваида»? (Поэтическое название северных земель, где возникло множество монастырей).</w:t>
      </w:r>
    </w:p>
    <w:p w:rsidR="00515F03" w:rsidRPr="00087AA9" w:rsidRDefault="00515F03" w:rsidP="00087AA9">
      <w:pPr>
        <w:spacing w:before="100" w:beforeAutospacing="1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 монастыри находятся на территории Вологодской области? (Кирилло-Белозерский, Спасо-Прилуцкий, Ферапонтов и другие).</w:t>
      </w:r>
    </w:p>
    <w:p w:rsidR="00C36F2F" w:rsidRPr="00087AA9" w:rsidRDefault="00C36F2F" w:rsidP="00087AA9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Работа по ленте времени и основным событиям (</w:t>
      </w:r>
      <w:r w:rsidR="00B67231"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мин)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организует работу в четырёх группах. Каждая группа получает «пакет» материалов по одному из периодов.</w:t>
      </w:r>
    </w:p>
    <w:p w:rsidR="00C36F2F" w:rsidRPr="00087AA9" w:rsidRDefault="00C36F2F" w:rsidP="0008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1. Вологда в XVI веке: эпоха Ивана Грозного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мин)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Материалы для группы</w:t>
      </w:r>
      <w:r w:rsidR="00B67231"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№ 1</w:t>
      </w:r>
      <w:r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B67231" w:rsidRPr="00087AA9" w:rsidRDefault="00B67231" w:rsidP="00870E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1565 году по указу Ивана Грозного Вологда вошла в опричные земли и была выбрана им в качестве резиденции.</w:t>
      </w:r>
    </w:p>
    <w:p w:rsidR="00B67231" w:rsidRPr="00087AA9" w:rsidRDefault="00B67231" w:rsidP="00870E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городе началось масштабное возведение каменного кремля и Софийского собора, который должен был повторить архитектурный облик Успенского собора Московского Кремля.</w:t>
      </w:r>
    </w:p>
    <w:p w:rsidR="00B67231" w:rsidRPr="00087AA9" w:rsidRDefault="00B67231" w:rsidP="00870E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Планировалось, что крепость станет одной из самых неприступных в стране, однако строительные работы так и не были доведены до конца. Согласно легенде, царь утратил интерес к проекту после инцидента, когда во время освящения собора с потолка отвалился кирпич.</w:t>
      </w:r>
    </w:p>
    <w:p w:rsidR="00B67231" w:rsidRPr="00087AA9" w:rsidRDefault="00B67231" w:rsidP="00870E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В XVI веке Вологда превратилась в ключевой торговый узел, связывающий регион с Белым морем, Сибирью и Европой.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группы:</w:t>
      </w:r>
    </w:p>
    <w:p w:rsidR="00C36F2F" w:rsidRPr="00087AA9" w:rsidRDefault="00C36F2F" w:rsidP="00087AA9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Иван Грозный задумал превратить Вологду в столицу?</w:t>
      </w:r>
    </w:p>
    <w:p w:rsidR="00C36F2F" w:rsidRPr="00087AA9" w:rsidRDefault="00C36F2F" w:rsidP="00087AA9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памятники архитектуры напоминают нам о той эпохе?</w:t>
      </w:r>
    </w:p>
    <w:p w:rsidR="00C36F2F" w:rsidRPr="00087AA9" w:rsidRDefault="00C36F2F" w:rsidP="00087AA9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строительство кремля не было завершено?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Выступление группы: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Вологде XVI века.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2. Смутное время и «вологодское разорение» 1612 года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мин)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Материалы для группы</w:t>
      </w:r>
      <w:r w:rsidR="00B67231"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№ 2</w:t>
      </w:r>
      <w:r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B67231" w:rsidRPr="00087AA9" w:rsidRDefault="00B67231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начале Смутного времени Вологда поддержала Лжедмитрия II, но уже в конце 1608 года восстала против него и стала центром освободительного движения.</w:t>
      </w:r>
    </w:p>
    <w:p w:rsidR="00B67231" w:rsidRPr="00087AA9" w:rsidRDefault="00B67231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Вологодское ополчение участвовало в освобождении таких городов, как Кострома, Романов, Ярославль и Галич.</w:t>
      </w:r>
    </w:p>
    <w:p w:rsidR="00B67231" w:rsidRPr="00087AA9" w:rsidRDefault="00B67231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3. 22 сентября 1612 года польско-литовский отряд захватил и сжёг Вологду. Это трагическое событие получило название «вологодское разорение».</w:t>
      </w:r>
    </w:p>
    <w:p w:rsidR="00B67231" w:rsidRPr="00087AA9" w:rsidRDefault="00B67231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результате погибли воевода Григорий Долгоруков и многие жители города, а архиепископ Сильвестр попал в плен.</w:t>
      </w:r>
    </w:p>
    <w:p w:rsidR="00B67231" w:rsidRPr="00087AA9" w:rsidRDefault="00B67231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Софийский собор и 16 деревянных церквей были уничтожены пожаром.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группы:</w:t>
      </w:r>
    </w:p>
    <w:p w:rsidR="00C36F2F" w:rsidRPr="00087AA9" w:rsidRDefault="00C36F2F" w:rsidP="00087AA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Вологда восстала против Лжедмитрия II?</w:t>
      </w:r>
    </w:p>
    <w:p w:rsidR="00C36F2F" w:rsidRPr="00087AA9" w:rsidRDefault="00C36F2F" w:rsidP="00087AA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играл город в освободительном движении?</w:t>
      </w:r>
    </w:p>
    <w:p w:rsidR="00C36F2F" w:rsidRPr="00087AA9" w:rsidRDefault="00C36F2F" w:rsidP="00087AA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произошло 22 сентября 1612 года?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Выступление группы: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о трагических событиях Смуты.</w:t>
      </w:r>
    </w:p>
    <w:p w:rsidR="00C36F2F" w:rsidRPr="00087AA9" w:rsidRDefault="00C36F2F" w:rsidP="0008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3. Вологодский край в XVIII веке: от Петра I до Павла I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мин)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Материалы для группы</w:t>
      </w:r>
      <w:r w:rsidR="00B67231"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№ 3</w:t>
      </w:r>
      <w:r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B67231" w:rsidRPr="00087AA9" w:rsidRDefault="00B67231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Пётр I посещал Вологду шесть раз. В городе сохранился Дом-музей Петра I, который ранее был домом голландских купцов </w:t>
      </w:r>
      <w:proofErr w:type="spellStart"/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Гоутманов</w:t>
      </w:r>
      <w:proofErr w:type="spellEnd"/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7231" w:rsidRPr="00087AA9" w:rsidRDefault="00B67231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1708 году Вологодская земля стала частью Архангелогородской губернии.</w:t>
      </w:r>
    </w:p>
    <w:p w:rsidR="00B67231" w:rsidRPr="00087AA9" w:rsidRDefault="00B67231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 времена Петра I в Устюжне </w:t>
      </w:r>
      <w:proofErr w:type="spellStart"/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Железопольской</w:t>
      </w:r>
      <w:proofErr w:type="spellEnd"/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усилилась добыча железной руды, и регион превратился в значимый промышленный центр.</w:t>
      </w:r>
    </w:p>
    <w:p w:rsidR="00B67231" w:rsidRPr="00087AA9" w:rsidRDefault="00B67231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4. 12 декабря 1796 года император Павел I издал указ об образовании Вологодской губернии.</w:t>
      </w:r>
    </w:p>
    <w:p w:rsidR="00B67231" w:rsidRPr="00087AA9" w:rsidRDefault="00B67231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Екатерине II в 1781 году был утверждён план застройки Вологды, а в 1786 году открылось Главное народное училище.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группы:</w:t>
      </w:r>
    </w:p>
    <w:p w:rsidR="00C36F2F" w:rsidRPr="00087AA9" w:rsidRDefault="00C36F2F" w:rsidP="00087AA9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 Пётр I посещал Вологду?</w:t>
      </w:r>
    </w:p>
    <w:p w:rsidR="00C36F2F" w:rsidRPr="00087AA9" w:rsidRDefault="00C36F2F" w:rsidP="00087AA9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изменения произошли в экономике края при Петре?</w:t>
      </w:r>
    </w:p>
    <w:p w:rsidR="00C36F2F" w:rsidRPr="00087AA9" w:rsidRDefault="00C36F2F" w:rsidP="00087AA9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была учреждена Вологодская губерния?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Выступление группы: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о петровской эпохе и создании губернии.</w:t>
      </w:r>
    </w:p>
    <w:p w:rsidR="00C36F2F" w:rsidRPr="00087AA9" w:rsidRDefault="00C36F2F" w:rsidP="0008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4. Вологодский край в XIX веке: развитие и достижения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мин)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Материалы для группы</w:t>
      </w:r>
      <w:r w:rsidR="000B039D"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№ 4</w:t>
      </w:r>
      <w:r w:rsidRPr="0008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0B039D" w:rsidRPr="00087AA9" w:rsidRDefault="000B039D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Жители Вологды внесли значительный вклад в Отечественную войну 1812 года, участвуя в ополчении и жертвуя средства. Вологодские стрелки были известны своей точностью стрельбы.</w:t>
      </w:r>
    </w:p>
    <w:p w:rsidR="000B039D" w:rsidRPr="00087AA9" w:rsidRDefault="000B039D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1821 году губернаторскую должность занимал Николай Петрович Брусилов, брат прославленного генерала.</w:t>
      </w:r>
    </w:p>
    <w:p w:rsidR="000B039D" w:rsidRPr="00087AA9" w:rsidRDefault="000B039D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 второй половине XIX века Вологда стала центром развития образования и культуры: здесь открывались гимназии, библиотеки и театры.</w:t>
      </w:r>
    </w:p>
    <w:p w:rsidR="000B039D" w:rsidRPr="00087AA9" w:rsidRDefault="000B039D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1871 году в селе </w:t>
      </w:r>
      <w:proofErr w:type="spellStart"/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Марфино</w:t>
      </w:r>
      <w:proofErr w:type="spellEnd"/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купцы </w:t>
      </w:r>
      <w:proofErr w:type="spellStart"/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Буманы</w:t>
      </w:r>
      <w:proofErr w:type="spellEnd"/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запустили первый маслодельный завод, что стало началом знаменитой вологодской традиции производства масла.</w:t>
      </w:r>
    </w:p>
    <w:p w:rsidR="000B039D" w:rsidRPr="00087AA9" w:rsidRDefault="000B039D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1911 году началось строительство зданий молочного института.</w:t>
      </w:r>
    </w:p>
    <w:p w:rsidR="000B039D" w:rsidRPr="00087AA9" w:rsidRDefault="000B039D" w:rsidP="0087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Среди выдающихся уроженцев XIX века можно выделить поэта Константина Батюшкова, художника Платона Тюрина и купца-благотворителя Христофора Леденцова.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группы:</w:t>
      </w:r>
    </w:p>
    <w:p w:rsidR="00C36F2F" w:rsidRPr="00087AA9" w:rsidRDefault="00C36F2F" w:rsidP="00087AA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вологжане проявили себя в войне 1812 года?</w:t>
      </w:r>
    </w:p>
    <w:p w:rsidR="00C36F2F" w:rsidRPr="00087AA9" w:rsidRDefault="00C36F2F" w:rsidP="00087AA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важное событие в истории маслоделия произошло в 1871 году?</w:t>
      </w:r>
    </w:p>
    <w:p w:rsidR="00C36F2F" w:rsidRPr="00087AA9" w:rsidRDefault="00C36F2F" w:rsidP="00087AA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имена знаменитых вологжан XIX века.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Выступление группы: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о развитии края в XIX веке.</w:t>
      </w:r>
    </w:p>
    <w:p w:rsidR="00C36F2F" w:rsidRPr="00087AA9" w:rsidRDefault="00C36F2F" w:rsidP="00087AA9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Практикум «Лента событий» (7 мин)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(выполняется в рабочих листах):</w:t>
      </w:r>
    </w:p>
    <w:p w:rsidR="00C36F2F" w:rsidRPr="00087AA9" w:rsidRDefault="00C36F2F" w:rsidP="00087AA9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события в хронологической последовательности</w:t>
      </w:r>
      <w:r w:rsidR="000B039D"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5"/>
        <w:tblW w:w="9065" w:type="dxa"/>
        <w:tblInd w:w="279" w:type="dxa"/>
        <w:tblLook w:val="04A0" w:firstRow="1" w:lastRow="0" w:firstColumn="1" w:lastColumn="0" w:noHBand="0" w:noVBand="1"/>
      </w:tblPr>
      <w:tblGrid>
        <w:gridCol w:w="6237"/>
        <w:gridCol w:w="2828"/>
      </w:tblGrid>
      <w:tr w:rsidR="00CC5D8A" w:rsidRPr="00087AA9" w:rsidTr="00CC5D8A">
        <w:tc>
          <w:tcPr>
            <w:tcW w:w="6237" w:type="dxa"/>
            <w:vAlign w:val="center"/>
          </w:tcPr>
          <w:p w:rsidR="00CC5D8A" w:rsidRPr="00087AA9" w:rsidRDefault="00CC5D8A" w:rsidP="0008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2828" w:type="dxa"/>
            <w:vAlign w:val="center"/>
          </w:tcPr>
          <w:p w:rsidR="00CC5D8A" w:rsidRPr="00087AA9" w:rsidRDefault="00CC5D8A" w:rsidP="0008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Дата </w:t>
            </w:r>
          </w:p>
        </w:tc>
      </w:tr>
      <w:tr w:rsidR="00CC5D8A" w:rsidRPr="00087AA9" w:rsidTr="00CC5D8A">
        <w:tc>
          <w:tcPr>
            <w:tcW w:w="6237" w:type="dxa"/>
            <w:vAlign w:val="center"/>
          </w:tcPr>
          <w:p w:rsidR="00CC5D8A" w:rsidRPr="00087AA9" w:rsidRDefault="00CC5D8A" w:rsidP="00087AA9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Вологодской губернии</w:t>
            </w:r>
          </w:p>
        </w:tc>
        <w:tc>
          <w:tcPr>
            <w:tcW w:w="2828" w:type="dxa"/>
            <w:vAlign w:val="center"/>
          </w:tcPr>
          <w:p w:rsidR="00CC5D8A" w:rsidRPr="00087AA9" w:rsidRDefault="00CC5D8A" w:rsidP="0008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</w:t>
            </w:r>
          </w:p>
        </w:tc>
      </w:tr>
      <w:tr w:rsidR="00CC5D8A" w:rsidRPr="00087AA9" w:rsidTr="00CC5D8A">
        <w:tc>
          <w:tcPr>
            <w:tcW w:w="6237" w:type="dxa"/>
            <w:vAlign w:val="center"/>
          </w:tcPr>
          <w:p w:rsidR="00CC5D8A" w:rsidRPr="00087AA9" w:rsidRDefault="00CC5D8A" w:rsidP="00087AA9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Вологодского кремля при Иване Грозном </w:t>
            </w:r>
          </w:p>
        </w:tc>
        <w:tc>
          <w:tcPr>
            <w:tcW w:w="2828" w:type="dxa"/>
            <w:vAlign w:val="center"/>
          </w:tcPr>
          <w:p w:rsidR="00CC5D8A" w:rsidRPr="00087AA9" w:rsidRDefault="00CC5D8A" w:rsidP="0008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1871</w:t>
            </w:r>
          </w:p>
        </w:tc>
      </w:tr>
      <w:tr w:rsidR="00CC5D8A" w:rsidRPr="00087AA9" w:rsidTr="00CC5D8A">
        <w:tc>
          <w:tcPr>
            <w:tcW w:w="6237" w:type="dxa"/>
            <w:vAlign w:val="center"/>
          </w:tcPr>
          <w:p w:rsidR="00CC5D8A" w:rsidRPr="00087AA9" w:rsidRDefault="00CC5D8A" w:rsidP="00087AA9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«Вологодское </w:t>
            </w:r>
            <w:proofErr w:type="gramStart"/>
            <w:r w:rsidRPr="0008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разорение»   </w:t>
            </w:r>
            <w:proofErr w:type="gramEnd"/>
            <w:r w:rsidRPr="0008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828" w:type="dxa"/>
            <w:vAlign w:val="center"/>
          </w:tcPr>
          <w:p w:rsidR="00CC5D8A" w:rsidRPr="00087AA9" w:rsidRDefault="00CC5D8A" w:rsidP="0008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</w:t>
            </w:r>
          </w:p>
        </w:tc>
      </w:tr>
      <w:tr w:rsidR="00CC5D8A" w:rsidRPr="00087AA9" w:rsidTr="00CC5D8A">
        <w:tc>
          <w:tcPr>
            <w:tcW w:w="6237" w:type="dxa"/>
            <w:vAlign w:val="center"/>
          </w:tcPr>
          <w:p w:rsidR="00CC5D8A" w:rsidRPr="00087AA9" w:rsidRDefault="00CC5D8A" w:rsidP="00087AA9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первого маслодельного завода</w:t>
            </w:r>
          </w:p>
        </w:tc>
        <w:tc>
          <w:tcPr>
            <w:tcW w:w="2828" w:type="dxa"/>
          </w:tcPr>
          <w:p w:rsidR="00CC5D8A" w:rsidRPr="00087AA9" w:rsidRDefault="00CC5D8A" w:rsidP="00087AA9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1560-е</w:t>
            </w:r>
          </w:p>
        </w:tc>
      </w:tr>
      <w:tr w:rsidR="00CC5D8A" w:rsidRPr="00087AA9" w:rsidTr="00CC5D8A">
        <w:tc>
          <w:tcPr>
            <w:tcW w:w="6237" w:type="dxa"/>
            <w:vAlign w:val="center"/>
          </w:tcPr>
          <w:p w:rsidR="00CC5D8A" w:rsidRPr="00087AA9" w:rsidRDefault="00CC5D8A" w:rsidP="00087AA9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Вологды в опричнину</w:t>
            </w:r>
          </w:p>
        </w:tc>
        <w:tc>
          <w:tcPr>
            <w:tcW w:w="2828" w:type="dxa"/>
          </w:tcPr>
          <w:p w:rsidR="00CC5D8A" w:rsidRPr="00087AA9" w:rsidRDefault="00CC5D8A" w:rsidP="00087AA9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</w:t>
            </w:r>
          </w:p>
        </w:tc>
      </w:tr>
    </w:tbl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Правильная последовательность:</w:t>
      </w:r>
    </w:p>
    <w:p w:rsidR="00C36F2F" w:rsidRPr="00703AE2" w:rsidRDefault="00C36F2F" w:rsidP="00703AE2">
      <w:pPr>
        <w:pStyle w:val="a3"/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E2">
        <w:rPr>
          <w:rFonts w:ascii="Times New Roman" w:eastAsia="Times New Roman" w:hAnsi="Times New Roman" w:cs="Times New Roman"/>
          <w:sz w:val="24"/>
          <w:szCs w:val="24"/>
          <w:lang w:eastAsia="ru-RU"/>
        </w:rPr>
        <w:t>1565 г. – включение Вологды в опричнину</w:t>
      </w:r>
    </w:p>
    <w:p w:rsidR="00C36F2F" w:rsidRPr="00087AA9" w:rsidRDefault="00C36F2F" w:rsidP="00087AA9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1560-е гг. – строительство кремля при Иване Грозном</w:t>
      </w:r>
    </w:p>
    <w:p w:rsidR="00C36F2F" w:rsidRPr="00087AA9" w:rsidRDefault="00C36F2F" w:rsidP="00087AA9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1612 г. – «вологодское разорение»</w:t>
      </w:r>
    </w:p>
    <w:p w:rsidR="00C36F2F" w:rsidRPr="00087AA9" w:rsidRDefault="00C36F2F" w:rsidP="00087AA9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1796 г. – учреждение Вологодской губернии</w:t>
      </w:r>
    </w:p>
    <w:p w:rsidR="00C36F2F" w:rsidRPr="00087AA9" w:rsidRDefault="00C36F2F" w:rsidP="00087AA9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1871 г. – открытие первого маслодельного завода</w:t>
      </w:r>
    </w:p>
    <w:p w:rsidR="00C36F2F" w:rsidRPr="00087AA9" w:rsidRDefault="00C36F2F" w:rsidP="00087AA9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контурной карте отметить города: </w:t>
      </w: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Вологда, Великий Устюг, Тотьма, Устюжна, Белозерск</w:t>
      </w: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F2F" w:rsidRPr="00087AA9" w:rsidRDefault="00C36F2F" w:rsidP="00087AA9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Закрепление изученного (4 мин)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Блиц-опрос:</w:t>
      </w:r>
    </w:p>
    <w:p w:rsidR="00087AA9" w:rsidRPr="00087AA9" w:rsidRDefault="00087AA9" w:rsidP="0008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Какой царь намеревался перенести столицу в Вологду? (Иван Грозный).</w:t>
      </w:r>
    </w:p>
    <w:p w:rsidR="00087AA9" w:rsidRPr="00087AA9" w:rsidRDefault="00087AA9" w:rsidP="0008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Какое событие произошло в Вологде 22 сентября 1612 года? («Вологодское разорение»).</w:t>
      </w:r>
    </w:p>
    <w:p w:rsidR="00087AA9" w:rsidRPr="00087AA9" w:rsidRDefault="00087AA9" w:rsidP="0008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Сколько визитов в Вологду совершил Пётр I? (Шесть раз).</w:t>
      </w:r>
    </w:p>
    <w:p w:rsidR="00087AA9" w:rsidRPr="00087AA9" w:rsidRDefault="00087AA9" w:rsidP="0008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Когда была образована Вологодская губерния? (12 декабря 1796 г.).</w:t>
      </w:r>
    </w:p>
    <w:p w:rsidR="00087AA9" w:rsidRPr="00087AA9" w:rsidRDefault="00087AA9" w:rsidP="0008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Кто основал первый маслодельный завод в Вологодской губернии? (Купцы </w:t>
      </w:r>
      <w:proofErr w:type="spellStart"/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Буман</w:t>
      </w:r>
      <w:proofErr w:type="spellEnd"/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87AA9" w:rsidRPr="00087AA9" w:rsidRDefault="00087AA9" w:rsidP="0008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Какой купец из Вологды завещал значительные средства на науку? (Христофор Леденцов).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Проблемный вопрос:</w:t>
      </w:r>
    </w:p>
    <w:p w:rsidR="00C36F2F" w:rsidRPr="00087AA9" w:rsidRDefault="00C36F2F" w:rsidP="00087AA9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почему именно в XIX веке в Вологодской губернии начался такой экономический и культурный подъём?</w:t>
      </w:r>
    </w:p>
    <w:p w:rsidR="00C36F2F" w:rsidRPr="00087AA9" w:rsidRDefault="00C36F2F" w:rsidP="00087AA9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Рефлексия (</w:t>
      </w:r>
      <w:r w:rsidR="008C2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bookmarkStart w:id="0" w:name="_GoBack"/>
      <w:bookmarkEnd w:id="0"/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мин)</w:t>
      </w:r>
    </w:p>
    <w:p w:rsidR="00C36F2F" w:rsidRPr="00087AA9" w:rsidRDefault="00C36F2F" w:rsidP="00087A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Незаконченные предложения:</w:t>
      </w:r>
    </w:p>
    <w:p w:rsidR="00C36F2F" w:rsidRPr="00087AA9" w:rsidRDefault="00C36F2F" w:rsidP="00087AA9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я вспомнил…</w:t>
      </w:r>
    </w:p>
    <w:p w:rsidR="00C36F2F" w:rsidRPr="00087AA9" w:rsidRDefault="00C36F2F" w:rsidP="00087AA9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удивило, что…</w:t>
      </w:r>
    </w:p>
    <w:p w:rsidR="00C36F2F" w:rsidRPr="00087AA9" w:rsidRDefault="00C36F2F" w:rsidP="00087AA9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горжусь тем, что мои земляки…</w:t>
      </w:r>
    </w:p>
    <w:p w:rsidR="00C36F2F" w:rsidRPr="00087AA9" w:rsidRDefault="00C36F2F" w:rsidP="00087AA9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Домашнее задание (1 мин)</w:t>
      </w:r>
    </w:p>
    <w:p w:rsidR="00055984" w:rsidRPr="00055984" w:rsidRDefault="00055984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55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Базовое задание</w:t>
      </w:r>
      <w:r w:rsidRPr="00055984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заполнить таблицу в рабочем листе, повторить даты и термины.</w:t>
      </w:r>
    </w:p>
    <w:p w:rsidR="00055984" w:rsidRPr="00055984" w:rsidRDefault="00055984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55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Повышенное задание</w:t>
      </w:r>
      <w:r w:rsidRPr="0005598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подготовить короткое сообщение (3-4 предложения) об одном из событий, произошедших в XIX веке (по краеведческому календарю (Вологодский Хронограф)).</w:t>
      </w:r>
    </w:p>
    <w:p w:rsidR="00055984" w:rsidRDefault="00055984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55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55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Творческое задание (по желанию)</w:t>
      </w:r>
      <w:r w:rsidRPr="0005598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нарисовать эскиз памятника одному из выдающихся земляков (Христофор Леденцов, Константин Батюшков, Василий Верещагин).</w:t>
      </w:r>
    </w:p>
    <w:p w:rsidR="00055984" w:rsidRDefault="00055984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36F2F" w:rsidRPr="00055984" w:rsidRDefault="00C36F2F" w:rsidP="000559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1: Рабочий лист ученика</w:t>
      </w:r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Вводное повторение по теме «Вологодский край в XVI–XIX вв.»</w:t>
      </w:r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 Заполните хронологическую таблицу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1039"/>
      </w:tblGrid>
      <w:tr w:rsidR="00C36F2F" w:rsidRPr="007D5713" w:rsidTr="00077C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</w:p>
        </w:tc>
      </w:tr>
      <w:tr w:rsidR="00C36F2F" w:rsidRPr="007D5713" w:rsidTr="00077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 г.</w:t>
            </w:r>
          </w:p>
        </w:tc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2F" w:rsidRPr="007D5713" w:rsidTr="00077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 г.</w:t>
            </w:r>
          </w:p>
        </w:tc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2F" w:rsidRPr="007D5713" w:rsidTr="00077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 г.</w:t>
            </w:r>
          </w:p>
        </w:tc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2F" w:rsidRPr="007D5713" w:rsidTr="00077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1871 г.</w:t>
            </w:r>
          </w:p>
        </w:tc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2F" w:rsidRPr="007D5713" w:rsidTr="00077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 г.</w:t>
            </w:r>
          </w:p>
        </w:tc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 Соотнесите имя и заслугу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6734"/>
      </w:tblGrid>
      <w:tr w:rsidR="00C36F2F" w:rsidRPr="007D5713" w:rsidTr="00077C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Заслуга</w:t>
            </w:r>
          </w:p>
        </w:tc>
      </w:tr>
      <w:tr w:rsidR="00C36F2F" w:rsidRPr="007D5713" w:rsidTr="00077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Иван Грозный</w:t>
            </w:r>
          </w:p>
        </w:tc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Учредил Вологодскую губернию</w:t>
            </w:r>
          </w:p>
        </w:tc>
      </w:tr>
      <w:tr w:rsidR="00C36F2F" w:rsidRPr="007D5713" w:rsidTr="00077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Пётр I</w:t>
            </w:r>
          </w:p>
        </w:tc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Строил кремль, хотел сделать Вологду столицей</w:t>
            </w:r>
          </w:p>
        </w:tc>
      </w:tr>
      <w:tr w:rsidR="00C36F2F" w:rsidRPr="007D5713" w:rsidTr="00077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Павел I</w:t>
            </w:r>
          </w:p>
        </w:tc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Открыл первый маслодельный завод</w:t>
            </w:r>
          </w:p>
        </w:tc>
      </w:tr>
      <w:tr w:rsidR="00C36F2F" w:rsidRPr="007D5713" w:rsidTr="00077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Купцы </w:t>
            </w:r>
            <w:proofErr w:type="spellStart"/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Меценат, основатель Общества содействия наукам</w:t>
            </w:r>
          </w:p>
        </w:tc>
      </w:tr>
      <w:tr w:rsidR="00C36F2F" w:rsidRPr="007D5713" w:rsidTr="00077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Христофор Леденцов</w:t>
            </w:r>
          </w:p>
        </w:tc>
        <w:tc>
          <w:tcPr>
            <w:tcW w:w="0" w:type="auto"/>
            <w:vAlign w:val="center"/>
            <w:hideMark/>
          </w:tcPr>
          <w:p w:rsidR="00C36F2F" w:rsidRPr="007D5713" w:rsidRDefault="00C36F2F" w:rsidP="0007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Неоднократно посещал Вологду, останавливался у </w:t>
            </w:r>
            <w:proofErr w:type="spellStart"/>
            <w:r w:rsidRPr="007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Гоутманов</w:t>
            </w:r>
            <w:proofErr w:type="spellEnd"/>
          </w:p>
        </w:tc>
      </w:tr>
    </w:tbl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Ответы: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1–</w:t>
      </w: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2–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>, 3–</w:t>
      </w: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4–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>, 5–__</w:t>
      </w:r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 Заполните пропуски в тексте:</w:t>
      </w:r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>В 1565 году Иван Грозный включил Вологду в ____________________ и начал строительство каменного ____________________ и ____________________ собора. 22 сентября 1612 года город пережил «____________________ ____________________», когда был захвачен и сожжён польско-литовским отрядом. При ____________________ I Вологда стала важным промышленным центром, а в Устюжне ____________________ добывали железную руду. 12 декабря ____________________ года императором ____________________ I была учреждена Вологодская губерния. В XIX веке в селе ____________________ купцы ____________________ открыли первый маслодельный завод.</w:t>
      </w:r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4. Работа с картой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контурной карте Вологодской области отметьте города: Вологду, Великий Устюг, Тотьму, Устюжну, Белозерск. Подпишите год основания губернии у областного центра.</w:t>
      </w: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36F2F" w:rsidRPr="007D5713" w:rsidRDefault="00C36F2F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2: Словарик терминов</w:t>
      </w:r>
    </w:p>
    <w:p w:rsidR="00C36F2F" w:rsidRPr="007D5713" w:rsidRDefault="00C36F2F" w:rsidP="00C36F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Вологодский кремль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неосуществлённый грандиозный проект каменной крепости, начатый Иваном Грозным в XVI веке.</w:t>
      </w:r>
    </w:p>
    <w:p w:rsidR="00C36F2F" w:rsidRPr="007D5713" w:rsidRDefault="00C36F2F" w:rsidP="00C36F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Опричнина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период в истории России (1565–1572), когда страна была разделена на «государев удел» (опричнину) и земщину. Вологда вошла в опричнину.</w:t>
      </w:r>
    </w:p>
    <w:p w:rsidR="00C36F2F" w:rsidRPr="007D5713" w:rsidRDefault="00C36F2F" w:rsidP="00C36F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«Вологодское разорение»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трагические события 22 сентября 1612 года, когда Вологда была захвачена и сожжена польско-литовским отрядом.</w:t>
      </w:r>
    </w:p>
    <w:p w:rsidR="00C36F2F" w:rsidRPr="007D5713" w:rsidRDefault="00C36F2F" w:rsidP="00C36F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Губерния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основная административно-территориальная единица в России в XVIII – начале XX века. Вологодская губерния учреждена в 1796 году.</w:t>
      </w:r>
    </w:p>
    <w:p w:rsidR="00C36F2F" w:rsidRPr="007D5713" w:rsidRDefault="00C36F2F" w:rsidP="00C36F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Землепроходцы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русские путешественники, открывавшие и осваивавшие новые земли в Сибири и на Дальнем Востоке (уроженцы Великого Устюга Семён Дежнёв, Ерофей Хабаров).</w:t>
      </w:r>
    </w:p>
    <w:p w:rsidR="00C36F2F" w:rsidRPr="007D5713" w:rsidRDefault="00C36F2F" w:rsidP="00C36F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Меценат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человек, на свои средства помогающий развитию науки и искусства. Христофор Леденцов – крупнейший меценат России.</w:t>
      </w:r>
    </w:p>
    <w:p w:rsidR="00C36F2F" w:rsidRPr="007D5713" w:rsidRDefault="00C36F2F" w:rsidP="00C36F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Цифирная школа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первое светское учебное заведение в Вологде, открытое по указу Петра I в 1716 году.</w:t>
      </w: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5984" w:rsidRDefault="00055984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36F2F" w:rsidRPr="007D5713" w:rsidRDefault="00C36F2F" w:rsidP="00C36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3: Интересные факты</w:t>
      </w:r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№1: Падающий кирпич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легенде, Иван Грозный охладел к идее сделать Вологду столицей после того, как во время освящения Софийского собора с потолка упал кирпич, едва не задев царя. Это сочли дурным знаком.</w:t>
      </w:r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№2: Архиепископ в плену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время «вологодского разорения» 1612 года архиепископ Сильвестр был взят в плен и подвергался пыткам четыре ночи подряд, но остался жив.</w:t>
      </w:r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№3: Дом Петра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Дом, где останавливался Пётр I, принадлежал голландским купцам </w:t>
      </w:r>
      <w:proofErr w:type="spellStart"/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Гоутманам</w:t>
      </w:r>
      <w:proofErr w:type="spellEnd"/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>. Царь неоднократно гостил у них и даже занимал у них деньги во время Великого посольства.</w:t>
      </w:r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№4: Подарок царю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Вологодские стрелки, прославившиеся меткостью в войне 1812 года, преподнесли императору Александру I особый подарок – искусно выполненную модель пушки.</w:t>
      </w:r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№5: Первый маслозавод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Первый маслодельный завод был открыт в 1871 году в селе </w:t>
      </w:r>
      <w:proofErr w:type="spellStart"/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Марфино</w:t>
      </w:r>
      <w:proofErr w:type="spellEnd"/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купцами </w:t>
      </w:r>
      <w:proofErr w:type="spellStart"/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Буман</w:t>
      </w:r>
      <w:proofErr w:type="spellEnd"/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отсюда пошла слава знаменитого вологодского масла, которое экспортировали даже за </w:t>
      </w:r>
      <w:proofErr w:type="gramStart"/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границу .</w:t>
      </w:r>
      <w:proofErr w:type="gramEnd"/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№6: Капитал Леденцова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Христофор Леденцов завещал на развитие науки капитал, который, по некоторым оценкам, превышал сумму Нобелевской премии. На его средства создавались лаборатории Павлова и Жуковского.</w:t>
      </w:r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№7: Нестор-летописец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Первая берестяная грамота в Вологде была найдена совсем недавно, в 2015 году. До этого считалось, что Вологда обделена такими находками.</w:t>
      </w:r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№8: Солдаты Наполеона в Вологде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войны 1812 года в Вологодской губернии размещались французские военнопленные. В Усть-</w:t>
      </w:r>
      <w:proofErr w:type="spellStart"/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Сысольске</w:t>
      </w:r>
      <w:proofErr w:type="spellEnd"/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(ныне Сыктывкар) место их поселения в народе прозвали «Парижем</w:t>
      </w:r>
      <w:proofErr w:type="gramStart"/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t>» .</w:t>
      </w:r>
      <w:proofErr w:type="gramEnd"/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№9: Первый ректор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Уроженец Вологодчины Харитон Чеботарёв (1746 г.р.) стал первым ректором Московского университета.</w:t>
      </w:r>
    </w:p>
    <w:p w:rsidR="00C36F2F" w:rsidRPr="007D5713" w:rsidRDefault="00C36F2F" w:rsidP="00C3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№10: 300 лет метеонаблюдениям</w:t>
      </w:r>
      <w:r w:rsidRPr="007D5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Вологде метеорологические наблюдения начались в 1806 году – это одна из старейших метеостанций в России</w:t>
      </w:r>
    </w:p>
    <w:p w:rsidR="0043731B" w:rsidRDefault="0043731B"/>
    <w:sectPr w:rsidR="0043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79A2"/>
    <w:multiLevelType w:val="multilevel"/>
    <w:tmpl w:val="1B2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B0467"/>
    <w:multiLevelType w:val="multilevel"/>
    <w:tmpl w:val="2964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E5398"/>
    <w:multiLevelType w:val="multilevel"/>
    <w:tmpl w:val="8D6C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B0A2E"/>
    <w:multiLevelType w:val="multilevel"/>
    <w:tmpl w:val="5684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E2B2A"/>
    <w:multiLevelType w:val="multilevel"/>
    <w:tmpl w:val="48A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04E2A"/>
    <w:multiLevelType w:val="multilevel"/>
    <w:tmpl w:val="F170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044E0"/>
    <w:multiLevelType w:val="multilevel"/>
    <w:tmpl w:val="23E09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558FD"/>
    <w:multiLevelType w:val="multilevel"/>
    <w:tmpl w:val="34CA895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62CEF"/>
    <w:multiLevelType w:val="multilevel"/>
    <w:tmpl w:val="FDBC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06438"/>
    <w:multiLevelType w:val="multilevel"/>
    <w:tmpl w:val="24F8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D5339"/>
    <w:multiLevelType w:val="multilevel"/>
    <w:tmpl w:val="79C2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C26F7"/>
    <w:multiLevelType w:val="multilevel"/>
    <w:tmpl w:val="13BC6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261EC8"/>
    <w:multiLevelType w:val="multilevel"/>
    <w:tmpl w:val="2964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347507"/>
    <w:multiLevelType w:val="multilevel"/>
    <w:tmpl w:val="DF14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90F66"/>
    <w:multiLevelType w:val="multilevel"/>
    <w:tmpl w:val="FB38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E6A68"/>
    <w:multiLevelType w:val="multilevel"/>
    <w:tmpl w:val="C6B834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5B7C658A"/>
    <w:multiLevelType w:val="hybridMultilevel"/>
    <w:tmpl w:val="04DA9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E4552"/>
    <w:multiLevelType w:val="multilevel"/>
    <w:tmpl w:val="378C4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2655A1"/>
    <w:multiLevelType w:val="multilevel"/>
    <w:tmpl w:val="83E0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B55C2"/>
    <w:multiLevelType w:val="multilevel"/>
    <w:tmpl w:val="81E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8C35C4"/>
    <w:multiLevelType w:val="hybridMultilevel"/>
    <w:tmpl w:val="C1987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0561D"/>
    <w:multiLevelType w:val="multilevel"/>
    <w:tmpl w:val="C144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9C54EA"/>
    <w:multiLevelType w:val="multilevel"/>
    <w:tmpl w:val="CC6E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20DA"/>
    <w:multiLevelType w:val="multilevel"/>
    <w:tmpl w:val="F462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"/>
  </w:num>
  <w:num w:numId="3">
    <w:abstractNumId w:val="15"/>
  </w:num>
  <w:num w:numId="4">
    <w:abstractNumId w:val="0"/>
  </w:num>
  <w:num w:numId="5">
    <w:abstractNumId w:val="2"/>
  </w:num>
  <w:num w:numId="6">
    <w:abstractNumId w:val="9"/>
  </w:num>
  <w:num w:numId="7">
    <w:abstractNumId w:val="14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17"/>
  </w:num>
  <w:num w:numId="13">
    <w:abstractNumId w:val="10"/>
  </w:num>
  <w:num w:numId="14">
    <w:abstractNumId w:val="11"/>
  </w:num>
  <w:num w:numId="15">
    <w:abstractNumId w:val="22"/>
  </w:num>
  <w:num w:numId="16">
    <w:abstractNumId w:val="13"/>
  </w:num>
  <w:num w:numId="17">
    <w:abstractNumId w:val="1"/>
  </w:num>
  <w:num w:numId="18">
    <w:abstractNumId w:val="23"/>
  </w:num>
  <w:num w:numId="19">
    <w:abstractNumId w:val="4"/>
  </w:num>
  <w:num w:numId="20">
    <w:abstractNumId w:val="20"/>
  </w:num>
  <w:num w:numId="21">
    <w:abstractNumId w:val="16"/>
  </w:num>
  <w:num w:numId="22">
    <w:abstractNumId w:val="18"/>
  </w:num>
  <w:num w:numId="23">
    <w:abstractNumId w:val="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2F"/>
    <w:rsid w:val="00055984"/>
    <w:rsid w:val="00087AA9"/>
    <w:rsid w:val="000A0519"/>
    <w:rsid w:val="000B039D"/>
    <w:rsid w:val="0043731B"/>
    <w:rsid w:val="004632BB"/>
    <w:rsid w:val="00515F03"/>
    <w:rsid w:val="00703AE2"/>
    <w:rsid w:val="007C775E"/>
    <w:rsid w:val="007D0D15"/>
    <w:rsid w:val="00870E16"/>
    <w:rsid w:val="008C21AE"/>
    <w:rsid w:val="00B67231"/>
    <w:rsid w:val="00BA1955"/>
    <w:rsid w:val="00C36F2F"/>
    <w:rsid w:val="00CC5D8A"/>
    <w:rsid w:val="00F6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EE17"/>
  <w15:chartTrackingRefBased/>
  <w15:docId w15:val="{A371C568-6655-4522-9693-3DC8093F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F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F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C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63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CD1B-23EE-4BB8-A52C-B3C21DF4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4</cp:revision>
  <dcterms:created xsi:type="dcterms:W3CDTF">2026-04-13T06:21:00Z</dcterms:created>
  <dcterms:modified xsi:type="dcterms:W3CDTF">2026-04-13T12:23:00Z</dcterms:modified>
</cp:coreProperties>
</file>