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213"/>
      </w:tblGrid>
      <w:tr w:rsidR="003E04D8" w:rsidTr="00DD77C7">
        <w:tc>
          <w:tcPr>
            <w:tcW w:w="5212" w:type="dxa"/>
          </w:tcPr>
          <w:p w:rsidR="003E04D8" w:rsidRDefault="003E04D8" w:rsidP="00DD77C7">
            <w:pPr>
              <w:pStyle w:val="a7"/>
              <w:tabs>
                <w:tab w:val="left" w:pos="0"/>
              </w:tabs>
              <w:jc w:val="right"/>
            </w:pPr>
            <w:bookmarkStart w:id="0" w:name="_GoBack"/>
          </w:p>
        </w:tc>
        <w:tc>
          <w:tcPr>
            <w:tcW w:w="5213" w:type="dxa"/>
          </w:tcPr>
          <w:p w:rsidR="003E04D8" w:rsidRDefault="003E04D8" w:rsidP="00DD77C7">
            <w:pPr>
              <w:pStyle w:val="a7"/>
              <w:tabs>
                <w:tab w:val="left" w:pos="0"/>
              </w:tabs>
              <w:jc w:val="both"/>
            </w:pPr>
            <w:r>
              <w:t xml:space="preserve">Приложение </w:t>
            </w:r>
            <w:r>
              <w:t>2</w:t>
            </w:r>
            <w:r>
              <w:t xml:space="preserve"> </w:t>
            </w:r>
          </w:p>
          <w:p w:rsidR="003E04D8" w:rsidRDefault="003E04D8" w:rsidP="00DD77C7">
            <w:pPr>
              <w:pStyle w:val="a7"/>
              <w:tabs>
                <w:tab w:val="left" w:pos="0"/>
              </w:tabs>
              <w:jc w:val="both"/>
            </w:pPr>
            <w:r>
              <w:t xml:space="preserve">к Методическим рекомендациям </w:t>
            </w:r>
            <w:r w:rsidRPr="008A6BAD">
              <w:t>по преподаванию вариативного модуля «Ушу» в рамках учебного предмета «Физическая культура» на уровне основного общего образования</w:t>
            </w:r>
          </w:p>
        </w:tc>
      </w:tr>
    </w:tbl>
    <w:bookmarkEnd w:id="0"/>
    <w:p w:rsidR="00F6143E" w:rsidRDefault="00F45260" w:rsidP="003E04D8">
      <w:pPr>
        <w:pStyle w:val="a7"/>
        <w:tabs>
          <w:tab w:val="left" w:pos="0"/>
        </w:tabs>
        <w:jc w:val="both"/>
      </w:pPr>
      <w:r w:rsidRPr="00F8191B">
        <w:tab/>
      </w:r>
    </w:p>
    <w:p w:rsidR="00F6143E" w:rsidRDefault="00F45260">
      <w:pPr>
        <w:pStyle w:val="a7"/>
        <w:tabs>
          <w:tab w:val="left" w:pos="0"/>
        </w:tabs>
        <w:jc w:val="center"/>
        <w:rPr>
          <w:b/>
        </w:rPr>
      </w:pPr>
      <w:r>
        <w:rPr>
          <w:b/>
        </w:rPr>
        <w:t>Вариант № 1</w:t>
      </w:r>
    </w:p>
    <w:p w:rsidR="00F6143E" w:rsidRDefault="00F45260">
      <w:pPr>
        <w:pStyle w:val="a7"/>
        <w:tabs>
          <w:tab w:val="left" w:pos="0"/>
        </w:tabs>
        <w:jc w:val="center"/>
        <w:rPr>
          <w:b/>
        </w:rPr>
      </w:pPr>
      <w:r>
        <w:rPr>
          <w:b/>
        </w:rPr>
        <w:t>Федеральный недельный учебный план основного общего образования</w:t>
      </w:r>
    </w:p>
    <w:p w:rsidR="00F6143E" w:rsidRDefault="00F45260">
      <w:pPr>
        <w:pStyle w:val="a7"/>
        <w:tabs>
          <w:tab w:val="left" w:pos="0"/>
        </w:tabs>
        <w:jc w:val="center"/>
        <w:rPr>
          <w:b/>
        </w:rPr>
      </w:pPr>
      <w:r>
        <w:rPr>
          <w:b/>
        </w:rPr>
        <w:t>для 5-дневной учебной недели</w:t>
      </w:r>
    </w:p>
    <w:p w:rsidR="00F6143E" w:rsidRDefault="00F6143E">
      <w:pPr>
        <w:pStyle w:val="a7"/>
        <w:tabs>
          <w:tab w:val="left" w:pos="0"/>
        </w:tabs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34"/>
        <w:gridCol w:w="1134"/>
        <w:gridCol w:w="1119"/>
        <w:gridCol w:w="987"/>
        <w:gridCol w:w="987"/>
        <w:gridCol w:w="987"/>
      </w:tblGrid>
      <w:tr w:rsidR="00F6143E">
        <w:tc>
          <w:tcPr>
            <w:tcW w:w="4077" w:type="dxa"/>
            <w:vMerge w:val="restart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Учебные предметы (учебные курсы) / классы</w:t>
            </w:r>
          </w:p>
        </w:tc>
        <w:tc>
          <w:tcPr>
            <w:tcW w:w="6348" w:type="dxa"/>
            <w:gridSpan w:val="6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Количество часов в неделю</w:t>
            </w:r>
          </w:p>
        </w:tc>
      </w:tr>
      <w:tr w:rsidR="00F6143E">
        <w:tc>
          <w:tcPr>
            <w:tcW w:w="4077" w:type="dxa"/>
            <w:vMerge/>
          </w:tcPr>
          <w:p w:rsidR="00F6143E" w:rsidRDefault="00F6143E"/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VIII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IX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 часть</w:t>
            </w:r>
          </w:p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134" w:type="dxa"/>
          </w:tcPr>
          <w:p w:rsidR="00F6143E" w:rsidRDefault="00F6143E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</w:p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</w:tcPr>
          <w:p w:rsidR="00F6143E" w:rsidRDefault="00F6143E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</w:p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19" w:type="dxa"/>
          </w:tcPr>
          <w:p w:rsidR="00F6143E" w:rsidRDefault="00F6143E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</w:p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7" w:type="dxa"/>
          </w:tcPr>
          <w:p w:rsidR="00F6143E" w:rsidRDefault="00F6143E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</w:p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6143E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</w:p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6143E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</w:p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 (2) (с 01.09.2027)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 (2) (с 01.09.2027)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Вероятность и статистика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Духовно-нравственная культура России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 (1) (с 01.09.2027)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 (1) (с 01.09.2027)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Труд (технология)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Основы безопасности и защиты Родины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z w:val="24"/>
              </w:rPr>
              <w:tab/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27,5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152,5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1,5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4,5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Учебные недели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986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1020</w:t>
            </w:r>
            <w:r>
              <w:rPr>
                <w:sz w:val="24"/>
              </w:rPr>
              <w:tab/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1088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1122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1122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5338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157</w:t>
            </w:r>
          </w:p>
        </w:tc>
      </w:tr>
    </w:tbl>
    <w:p w:rsidR="00F6143E" w:rsidRDefault="00F45260" w:rsidP="003E04D8">
      <w:pPr>
        <w:pStyle w:val="a7"/>
        <w:tabs>
          <w:tab w:val="left" w:pos="0"/>
        </w:tabs>
        <w:jc w:val="center"/>
        <w:rPr>
          <w:b/>
        </w:rPr>
      </w:pPr>
      <w:r>
        <w:rPr>
          <w:b/>
        </w:rPr>
        <w:lastRenderedPageBreak/>
        <w:t>Вариант № 2</w:t>
      </w:r>
    </w:p>
    <w:p w:rsidR="00F6143E" w:rsidRDefault="00F45260">
      <w:pPr>
        <w:pStyle w:val="a7"/>
        <w:tabs>
          <w:tab w:val="left" w:pos="0"/>
        </w:tabs>
        <w:jc w:val="center"/>
        <w:rPr>
          <w:b/>
        </w:rPr>
      </w:pPr>
      <w:r>
        <w:rPr>
          <w:b/>
        </w:rPr>
        <w:t>Федеральный недельный учебный план основного общего образования</w:t>
      </w:r>
    </w:p>
    <w:p w:rsidR="00F6143E" w:rsidRDefault="00F45260">
      <w:pPr>
        <w:pStyle w:val="a7"/>
        <w:tabs>
          <w:tab w:val="left" w:pos="0"/>
        </w:tabs>
        <w:jc w:val="center"/>
        <w:rPr>
          <w:b/>
        </w:rPr>
      </w:pPr>
      <w:r>
        <w:rPr>
          <w:b/>
        </w:rPr>
        <w:t>для 6-дневной учебной недели</w:t>
      </w:r>
    </w:p>
    <w:p w:rsidR="00F6143E" w:rsidRDefault="00F6143E">
      <w:pPr>
        <w:pStyle w:val="a7"/>
        <w:tabs>
          <w:tab w:val="left" w:pos="0"/>
        </w:tabs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34"/>
        <w:gridCol w:w="1134"/>
        <w:gridCol w:w="1119"/>
        <w:gridCol w:w="987"/>
        <w:gridCol w:w="987"/>
        <w:gridCol w:w="987"/>
      </w:tblGrid>
      <w:tr w:rsidR="00F6143E">
        <w:tc>
          <w:tcPr>
            <w:tcW w:w="4077" w:type="dxa"/>
            <w:vMerge w:val="restart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Учебные предметы (учебные курсы) / классы</w:t>
            </w:r>
          </w:p>
        </w:tc>
        <w:tc>
          <w:tcPr>
            <w:tcW w:w="6348" w:type="dxa"/>
            <w:gridSpan w:val="6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Количество часов в неделю</w:t>
            </w:r>
          </w:p>
        </w:tc>
      </w:tr>
      <w:tr w:rsidR="00F6143E">
        <w:tc>
          <w:tcPr>
            <w:tcW w:w="4077" w:type="dxa"/>
            <w:vMerge/>
          </w:tcPr>
          <w:p w:rsidR="00F6143E" w:rsidRDefault="00F6143E"/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VIII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IX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 часть</w:t>
            </w:r>
          </w:p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134" w:type="dxa"/>
          </w:tcPr>
          <w:p w:rsidR="00F6143E" w:rsidRDefault="00F6143E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</w:p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</w:tcPr>
          <w:p w:rsidR="00F6143E" w:rsidRDefault="00F6143E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</w:p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19" w:type="dxa"/>
          </w:tcPr>
          <w:p w:rsidR="00F6143E" w:rsidRDefault="00F6143E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</w:p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7" w:type="dxa"/>
          </w:tcPr>
          <w:p w:rsidR="00F6143E" w:rsidRDefault="00F6143E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</w:p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6143E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</w:p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6143E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</w:p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Вероятность и статистика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Духовно-нравственная культура России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 (1) (с 01.09.2027)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 (1) (с 01.09.2027)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Труд (технология)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Основы безопасности и защиты Родины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z w:val="24"/>
              </w:rPr>
              <w:tab/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27,5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152,5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4,5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19,5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Учебные недели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1088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1122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1190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1224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1224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5848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172</w:t>
            </w:r>
          </w:p>
        </w:tc>
      </w:tr>
    </w:tbl>
    <w:p w:rsidR="00F6143E" w:rsidRDefault="00F6143E">
      <w:pPr>
        <w:pStyle w:val="a7"/>
        <w:tabs>
          <w:tab w:val="left" w:pos="0"/>
        </w:tabs>
      </w:pPr>
    </w:p>
    <w:p w:rsidR="00F6143E" w:rsidRDefault="00F6143E">
      <w:pPr>
        <w:pStyle w:val="a7"/>
        <w:tabs>
          <w:tab w:val="left" w:pos="0"/>
        </w:tabs>
      </w:pPr>
    </w:p>
    <w:p w:rsidR="00F6143E" w:rsidRDefault="00F6143E">
      <w:pPr>
        <w:pStyle w:val="a7"/>
        <w:tabs>
          <w:tab w:val="left" w:pos="0"/>
        </w:tabs>
      </w:pPr>
    </w:p>
    <w:p w:rsidR="00F6143E" w:rsidRDefault="00F6143E">
      <w:pPr>
        <w:pStyle w:val="a7"/>
        <w:tabs>
          <w:tab w:val="left" w:pos="0"/>
        </w:tabs>
      </w:pPr>
    </w:p>
    <w:p w:rsidR="00F6143E" w:rsidRDefault="00F6143E">
      <w:pPr>
        <w:pStyle w:val="a7"/>
        <w:tabs>
          <w:tab w:val="left" w:pos="0"/>
        </w:tabs>
      </w:pPr>
    </w:p>
    <w:p w:rsidR="00F6143E" w:rsidRDefault="00F6143E">
      <w:pPr>
        <w:pStyle w:val="a7"/>
        <w:tabs>
          <w:tab w:val="left" w:pos="0"/>
        </w:tabs>
      </w:pPr>
    </w:p>
    <w:p w:rsidR="00F6143E" w:rsidRDefault="00F6143E">
      <w:pPr>
        <w:pStyle w:val="a7"/>
        <w:tabs>
          <w:tab w:val="left" w:pos="0"/>
        </w:tabs>
      </w:pPr>
    </w:p>
    <w:p w:rsidR="00F6143E" w:rsidRDefault="00F6143E">
      <w:pPr>
        <w:pStyle w:val="a7"/>
        <w:tabs>
          <w:tab w:val="left" w:pos="0"/>
        </w:tabs>
      </w:pPr>
    </w:p>
    <w:p w:rsidR="00F6143E" w:rsidRDefault="00F6143E">
      <w:pPr>
        <w:pStyle w:val="a7"/>
        <w:tabs>
          <w:tab w:val="left" w:pos="0"/>
        </w:tabs>
      </w:pPr>
    </w:p>
    <w:p w:rsidR="00F6143E" w:rsidRDefault="00F45260">
      <w:pPr>
        <w:pStyle w:val="a7"/>
        <w:tabs>
          <w:tab w:val="left" w:pos="0"/>
        </w:tabs>
        <w:jc w:val="center"/>
        <w:rPr>
          <w:b/>
        </w:rPr>
      </w:pPr>
      <w:r>
        <w:rPr>
          <w:b/>
        </w:rPr>
        <w:lastRenderedPageBreak/>
        <w:t>Вариант N 3</w:t>
      </w:r>
    </w:p>
    <w:p w:rsidR="00F6143E" w:rsidRDefault="00F45260">
      <w:pPr>
        <w:pStyle w:val="a7"/>
        <w:tabs>
          <w:tab w:val="left" w:pos="0"/>
        </w:tabs>
        <w:jc w:val="center"/>
        <w:rPr>
          <w:b/>
        </w:rPr>
      </w:pPr>
      <w:r>
        <w:rPr>
          <w:b/>
        </w:rPr>
        <w:t>Федеральный недельный учебный план основного общего образования</w:t>
      </w:r>
    </w:p>
    <w:p w:rsidR="00F6143E" w:rsidRDefault="00F45260">
      <w:pPr>
        <w:pStyle w:val="a7"/>
        <w:tabs>
          <w:tab w:val="left" w:pos="0"/>
        </w:tabs>
        <w:jc w:val="center"/>
        <w:rPr>
          <w:b/>
        </w:rPr>
      </w:pPr>
      <w:r>
        <w:rPr>
          <w:b/>
        </w:rPr>
        <w:t>для 6-дневной учебной недели (со вторым иностранным языком)</w:t>
      </w:r>
    </w:p>
    <w:p w:rsidR="00F6143E" w:rsidRDefault="00F6143E">
      <w:pPr>
        <w:pStyle w:val="a7"/>
        <w:tabs>
          <w:tab w:val="left" w:pos="0"/>
        </w:tabs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34"/>
        <w:gridCol w:w="1134"/>
        <w:gridCol w:w="1119"/>
        <w:gridCol w:w="987"/>
        <w:gridCol w:w="987"/>
        <w:gridCol w:w="987"/>
      </w:tblGrid>
      <w:tr w:rsidR="00F6143E">
        <w:tc>
          <w:tcPr>
            <w:tcW w:w="4077" w:type="dxa"/>
            <w:vMerge w:val="restart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Учебные предметы (учебные курсы) / классы</w:t>
            </w:r>
          </w:p>
        </w:tc>
        <w:tc>
          <w:tcPr>
            <w:tcW w:w="6348" w:type="dxa"/>
            <w:gridSpan w:val="6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Количество часов в неделю</w:t>
            </w:r>
          </w:p>
        </w:tc>
      </w:tr>
      <w:tr w:rsidR="00F6143E">
        <w:tc>
          <w:tcPr>
            <w:tcW w:w="4077" w:type="dxa"/>
            <w:vMerge/>
          </w:tcPr>
          <w:p w:rsidR="00F6143E" w:rsidRDefault="00F6143E"/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VIII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IX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 часть</w:t>
            </w:r>
          </w:p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134" w:type="dxa"/>
          </w:tcPr>
          <w:p w:rsidR="00F6143E" w:rsidRDefault="00F6143E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</w:p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</w:tcPr>
          <w:p w:rsidR="00F6143E" w:rsidRDefault="00F6143E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</w:p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19" w:type="dxa"/>
          </w:tcPr>
          <w:p w:rsidR="00F6143E" w:rsidRDefault="00F6143E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</w:p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7" w:type="dxa"/>
          </w:tcPr>
          <w:p w:rsidR="00F6143E" w:rsidRDefault="00F6143E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</w:p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6143E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</w:p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6143E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</w:p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 (2) (с 01.09.2027)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 (2) (с 01.09.2027)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Второй иностранный язык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Вероятность и статистика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Духовно-нравственная культура России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 (1) (с 01.09.2027)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 (1) (с 01.09.2027)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Труд (технология)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Основы безопасности и защиты Родины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z w:val="24"/>
              </w:rPr>
              <w:tab/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29,5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161,5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2,5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10,5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Учебные недели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1088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1122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1190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1224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1224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5848</w:t>
            </w:r>
          </w:p>
        </w:tc>
      </w:tr>
      <w:tr w:rsidR="00F6143E">
        <w:tc>
          <w:tcPr>
            <w:tcW w:w="4077" w:type="dxa"/>
          </w:tcPr>
          <w:p w:rsidR="00F6143E" w:rsidRDefault="00F45260">
            <w:pPr>
              <w:pStyle w:val="a7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134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119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987" w:type="dxa"/>
          </w:tcPr>
          <w:p w:rsidR="00F6143E" w:rsidRDefault="00F45260">
            <w:pPr>
              <w:pStyle w:val="a7"/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172</w:t>
            </w:r>
          </w:p>
        </w:tc>
      </w:tr>
    </w:tbl>
    <w:p w:rsidR="00F6143E" w:rsidRDefault="00F6143E">
      <w:pPr>
        <w:pStyle w:val="a7"/>
        <w:tabs>
          <w:tab w:val="left" w:pos="0"/>
        </w:tabs>
      </w:pPr>
    </w:p>
    <w:p w:rsidR="00F6143E" w:rsidRDefault="00F6143E">
      <w:pPr>
        <w:pStyle w:val="a7"/>
        <w:tabs>
          <w:tab w:val="left" w:pos="0"/>
        </w:tabs>
      </w:pPr>
    </w:p>
    <w:p w:rsidR="00F6143E" w:rsidRDefault="00F6143E">
      <w:pPr>
        <w:pStyle w:val="a7"/>
        <w:tabs>
          <w:tab w:val="left" w:pos="0"/>
        </w:tabs>
        <w:jc w:val="right"/>
        <w:rPr>
          <w:highlight w:val="yellow"/>
        </w:rPr>
      </w:pPr>
    </w:p>
    <w:p w:rsidR="00F6143E" w:rsidRDefault="00F6143E">
      <w:pPr>
        <w:pStyle w:val="a7"/>
        <w:tabs>
          <w:tab w:val="left" w:pos="0"/>
        </w:tabs>
        <w:jc w:val="right"/>
      </w:pPr>
    </w:p>
    <w:sectPr w:rsidR="00F6143E">
      <w:headerReference w:type="default" r:id="rId7"/>
      <w:footerReference w:type="even" r:id="rId8"/>
      <w:footerReference w:type="default" r:id="rId9"/>
      <w:pgSz w:w="11910" w:h="16840"/>
      <w:pgMar w:top="1134" w:right="567" w:bottom="1134" w:left="1134" w:header="1134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7FC" w:rsidRDefault="00D127FC">
      <w:r>
        <w:separator/>
      </w:r>
    </w:p>
  </w:endnote>
  <w:endnote w:type="continuationSeparator" w:id="0">
    <w:p w:rsidR="00D127FC" w:rsidRDefault="00D1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608" w:rsidRDefault="00AF7608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608" w:rsidRDefault="00AF7608">
                          <w:pPr>
                            <w:pStyle w:val="a9"/>
                            <w:rPr>
                              <w:rStyle w:val="af0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7" type="#_x0000_t202" style="position:absolute;margin-left:-51.2pt;margin-top:.05pt;width:0;height:0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" filled="f" stroked="f">
              <v:textbox style="mso-fit-shape-to-text:t" inset="0,0,0,0">
                <w:txbxContent>
                  <w:p w:rsidR="00AF7608" w:rsidRDefault="00AF7608">
                    <w:pPr>
                      <w:pStyle w:val="a9"/>
                      <w:rPr>
                        <w:rStyle w:val="af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AF7608" w:rsidRDefault="00AF76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608" w:rsidRDefault="00AF7608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0" cy="0"/>
              <wp:effectExtent l="0" t="0" r="0" b="0"/>
              <wp:wrapSquare wrapText="bothSides" distT="0" distB="0" distL="0" distR="0"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608" w:rsidRDefault="00AF7608">
                          <w:pPr>
                            <w:pStyle w:val="a9"/>
                            <w:rPr>
                              <w:rStyle w:val="af0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3" o:spid="_x0000_s1028" type="#_x0000_t202" style="position:absolute;margin-left:-51.2pt;margin-top:.05pt;width:0;height:0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" filled="f" stroked="f">
              <v:textbox style="mso-fit-shape-to-text:t" inset="0,0,0,0">
                <w:txbxContent>
                  <w:p w:rsidR="00AF7608" w:rsidRDefault="00AF7608">
                    <w:pPr>
                      <w:pStyle w:val="a9"/>
                      <w:rPr>
                        <w:rStyle w:val="af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7FC" w:rsidRDefault="00D127FC">
      <w:r>
        <w:separator/>
      </w:r>
    </w:p>
  </w:footnote>
  <w:footnote w:type="continuationSeparator" w:id="0">
    <w:p w:rsidR="00D127FC" w:rsidRDefault="00D12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608" w:rsidRDefault="00AF7608">
    <w:pPr>
      <w:pStyle w:val="a7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3851909</wp:posOffset>
              </wp:positionH>
              <wp:positionV relativeFrom="page">
                <wp:posOffset>462915</wp:posOffset>
              </wp:positionV>
              <wp:extent cx="219709" cy="165735"/>
              <wp:effectExtent l="0" t="0" r="0" b="0"/>
              <wp:wrapNone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09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F7608" w:rsidRDefault="00AF7608">
                          <w:pPr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6" type="#_x0000_t202" style="position:absolute;margin-left:303.3pt;margin-top:36.45pt;width:17.3pt;height:13.0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" filled="f" stroked="f">
              <v:textbox inset="0,0,0,0">
                <w:txbxContent>
                  <w:p w:rsidR="00AF7608" w:rsidRDefault="00AF7608">
                    <w:pPr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AF7608" w:rsidRDefault="00AF76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93697"/>
    <w:multiLevelType w:val="multilevel"/>
    <w:tmpl w:val="10E47B64"/>
    <w:lvl w:ilvl="0">
      <w:numFmt w:val="bullet"/>
      <w:lvlText w:val=""/>
      <w:lvlJc w:val="left"/>
      <w:pPr>
        <w:ind w:left="1429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73BA040E"/>
    <w:multiLevelType w:val="multilevel"/>
    <w:tmpl w:val="71ECCF28"/>
    <w:lvl w:ilvl="0">
      <w:numFmt w:val="bullet"/>
      <w:lvlText w:val=""/>
      <w:lvlJc w:val="left"/>
      <w:pPr>
        <w:ind w:left="3478" w:hanging="360"/>
      </w:pPr>
      <w:rPr>
        <w:rFonts w:ascii="Symbol" w:hAnsi="Symbol"/>
        <w:sz w:val="28"/>
      </w:rPr>
    </w:lvl>
    <w:lvl w:ilvl="1">
      <w:numFmt w:val="bullet"/>
      <w:lvlText w:val="•"/>
      <w:lvlJc w:val="left"/>
      <w:pPr>
        <w:ind w:left="11393" w:hanging="360"/>
      </w:pPr>
    </w:lvl>
    <w:lvl w:ilvl="2">
      <w:numFmt w:val="bullet"/>
      <w:lvlText w:val="•"/>
      <w:lvlJc w:val="left"/>
      <w:pPr>
        <w:ind w:left="12356" w:hanging="360"/>
      </w:pPr>
    </w:lvl>
    <w:lvl w:ilvl="3">
      <w:numFmt w:val="bullet"/>
      <w:lvlText w:val="•"/>
      <w:lvlJc w:val="left"/>
      <w:pPr>
        <w:ind w:left="13318" w:hanging="360"/>
      </w:pPr>
    </w:lvl>
    <w:lvl w:ilvl="4">
      <w:numFmt w:val="bullet"/>
      <w:lvlText w:val="•"/>
      <w:lvlJc w:val="left"/>
      <w:pPr>
        <w:ind w:left="14281" w:hanging="360"/>
      </w:pPr>
    </w:lvl>
    <w:lvl w:ilvl="5">
      <w:numFmt w:val="bullet"/>
      <w:lvlText w:val="•"/>
      <w:lvlJc w:val="left"/>
      <w:pPr>
        <w:ind w:left="15244" w:hanging="360"/>
      </w:pPr>
    </w:lvl>
    <w:lvl w:ilvl="6">
      <w:numFmt w:val="bullet"/>
      <w:lvlText w:val="•"/>
      <w:lvlJc w:val="left"/>
      <w:pPr>
        <w:ind w:left="16206" w:hanging="360"/>
      </w:pPr>
    </w:lvl>
    <w:lvl w:ilvl="7">
      <w:numFmt w:val="bullet"/>
      <w:lvlText w:val="•"/>
      <w:lvlJc w:val="left"/>
      <w:pPr>
        <w:ind w:left="17169" w:hanging="360"/>
      </w:pPr>
    </w:lvl>
    <w:lvl w:ilvl="8">
      <w:numFmt w:val="bullet"/>
      <w:lvlText w:val="•"/>
      <w:lvlJc w:val="left"/>
      <w:pPr>
        <w:ind w:left="18132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143E"/>
    <w:rsid w:val="00057BB5"/>
    <w:rsid w:val="001652BC"/>
    <w:rsid w:val="001966C0"/>
    <w:rsid w:val="001B20F5"/>
    <w:rsid w:val="00221A8E"/>
    <w:rsid w:val="00246E76"/>
    <w:rsid w:val="002C439F"/>
    <w:rsid w:val="003E04D8"/>
    <w:rsid w:val="00412FF4"/>
    <w:rsid w:val="005517A2"/>
    <w:rsid w:val="00585199"/>
    <w:rsid w:val="00625119"/>
    <w:rsid w:val="00715968"/>
    <w:rsid w:val="00721FCD"/>
    <w:rsid w:val="007D3793"/>
    <w:rsid w:val="007E473C"/>
    <w:rsid w:val="008777BB"/>
    <w:rsid w:val="008D59AD"/>
    <w:rsid w:val="00AF7608"/>
    <w:rsid w:val="00B2398D"/>
    <w:rsid w:val="00CD4B9E"/>
    <w:rsid w:val="00D127FC"/>
    <w:rsid w:val="00D4052F"/>
    <w:rsid w:val="00E13E86"/>
    <w:rsid w:val="00F45260"/>
    <w:rsid w:val="00F60448"/>
    <w:rsid w:val="00F6143E"/>
    <w:rsid w:val="00F8191B"/>
    <w:rsid w:val="00FE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CBDC"/>
  <w15:docId w15:val="{B934DAAD-E142-491A-B709-62019B07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8">
    <w:name w:val="heading 8"/>
    <w:basedOn w:val="a"/>
    <w:next w:val="a"/>
    <w:link w:val="80"/>
    <w:uiPriority w:val="9"/>
    <w:qFormat/>
    <w:pPr>
      <w:widowControl/>
      <w:spacing w:before="240" w:after="60"/>
      <w:outlineLvl w:val="7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110">
    <w:name w:val="Заголовок 11"/>
    <w:basedOn w:val="a"/>
    <w:link w:val="111"/>
    <w:pPr>
      <w:spacing w:before="83"/>
      <w:ind w:left="906"/>
      <w:jc w:val="both"/>
      <w:outlineLvl w:val="1"/>
    </w:pPr>
    <w:rPr>
      <w:b/>
      <w:sz w:val="28"/>
    </w:rPr>
  </w:style>
  <w:style w:type="character" w:customStyle="1" w:styleId="111">
    <w:name w:val="Заголовок 11"/>
    <w:basedOn w:val="1"/>
    <w:link w:val="110"/>
    <w:rPr>
      <w:rFonts w:ascii="Times New Roman" w:hAnsi="Times New Roman"/>
      <w:b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Heading11">
    <w:name w:val="Heading 11"/>
    <w:basedOn w:val="a"/>
    <w:link w:val="Heading110"/>
    <w:pPr>
      <w:spacing w:before="83"/>
      <w:ind w:left="906"/>
      <w:jc w:val="both"/>
      <w:outlineLvl w:val="1"/>
    </w:pPr>
    <w:rPr>
      <w:b/>
      <w:sz w:val="28"/>
    </w:rPr>
  </w:style>
  <w:style w:type="character" w:customStyle="1" w:styleId="Heading110">
    <w:name w:val="Heading 11"/>
    <w:basedOn w:val="1"/>
    <w:link w:val="Heading11"/>
    <w:rPr>
      <w:rFonts w:ascii="Times New Roman" w:hAnsi="Times New Roman"/>
      <w:b/>
      <w:sz w:val="28"/>
    </w:rPr>
  </w:style>
  <w:style w:type="paragraph" w:styleId="a3">
    <w:name w:val="List Paragraph"/>
    <w:basedOn w:val="a"/>
    <w:link w:val="a4"/>
    <w:pPr>
      <w:ind w:left="1458" w:hanging="360"/>
      <w:jc w:val="both"/>
    </w:pPr>
    <w:rPr>
      <w:sz w:val="20"/>
    </w:r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</w:rPr>
  </w:style>
  <w:style w:type="paragraph" w:styleId="a7">
    <w:name w:val="Body Text"/>
    <w:basedOn w:val="a"/>
    <w:link w:val="a8"/>
    <w:rPr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customStyle="1" w:styleId="Heading12">
    <w:name w:val="Heading 12"/>
    <w:basedOn w:val="a"/>
    <w:link w:val="Heading120"/>
    <w:pPr>
      <w:spacing w:before="83"/>
      <w:ind w:left="906"/>
      <w:jc w:val="both"/>
      <w:outlineLvl w:val="1"/>
    </w:pPr>
    <w:rPr>
      <w:b/>
      <w:sz w:val="28"/>
    </w:rPr>
  </w:style>
  <w:style w:type="character" w:customStyle="1" w:styleId="Heading120">
    <w:name w:val="Heading 12"/>
    <w:basedOn w:val="1"/>
    <w:link w:val="Heading12"/>
    <w:rPr>
      <w:rFonts w:ascii="Times New Roman" w:hAnsi="Times New Roman"/>
      <w:b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Times New Roman" w:hAnsi="Times New Roman"/>
    </w:rPr>
  </w:style>
  <w:style w:type="paragraph" w:customStyle="1" w:styleId="pboth">
    <w:name w:val="pboth"/>
    <w:basedOn w:val="a"/>
    <w:link w:val="pboth0"/>
    <w:pPr>
      <w:widowControl/>
      <w:spacing w:beforeAutospacing="1" w:afterAutospacing="1"/>
    </w:pPr>
    <w:rPr>
      <w:sz w:val="24"/>
    </w:rPr>
  </w:style>
  <w:style w:type="character" w:customStyle="1" w:styleId="pboth0">
    <w:name w:val="pboth"/>
    <w:basedOn w:val="1"/>
    <w:link w:val="pboth"/>
    <w:rPr>
      <w:rFonts w:ascii="Times New Roman" w:hAnsi="Times New Roman"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styleId="ab">
    <w:name w:val="Normal (Web)"/>
    <w:basedOn w:val="a"/>
    <w:link w:val="ac"/>
    <w:pPr>
      <w:widowControl/>
      <w:spacing w:before="30" w:after="30"/>
    </w:pPr>
    <w:rPr>
      <w:sz w:val="20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0"/>
    </w:rPr>
  </w:style>
  <w:style w:type="paragraph" w:customStyle="1" w:styleId="12">
    <w:name w:val="Гиперссылка1"/>
    <w:basedOn w:val="13"/>
    <w:link w:val="ad"/>
    <w:rPr>
      <w:color w:val="0000FF"/>
      <w:u w:val="single"/>
    </w:rPr>
  </w:style>
  <w:style w:type="character" w:styleId="ad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/>
    </w:pPr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i/>
      <w:sz w:val="24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after="160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8"/>
    </w:rPr>
  </w:style>
  <w:style w:type="paragraph" w:styleId="ae">
    <w:name w:val="No Spacing"/>
    <w:link w:val="af"/>
  </w:style>
  <w:style w:type="character" w:customStyle="1" w:styleId="af">
    <w:name w:val="Без интервала Знак"/>
    <w:link w:val="a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511pt">
    <w:name w:val="Основной текст (5) + 11 pt"/>
    <w:basedOn w:val="51"/>
    <w:link w:val="511pt0"/>
    <w:rPr>
      <w:sz w:val="22"/>
      <w:highlight w:val="white"/>
    </w:rPr>
  </w:style>
  <w:style w:type="character" w:customStyle="1" w:styleId="511pt0">
    <w:name w:val="Основной текст (5) + 11 pt"/>
    <w:basedOn w:val="52"/>
    <w:link w:val="511pt"/>
    <w:rPr>
      <w:rFonts w:ascii="Times New Roman" w:hAnsi="Times New Roman"/>
      <w:i/>
      <w:color w:val="000000"/>
      <w:spacing w:val="0"/>
      <w:sz w:val="22"/>
      <w:highlight w:val="white"/>
    </w:rPr>
  </w:style>
  <w:style w:type="paragraph" w:customStyle="1" w:styleId="210">
    <w:name w:val="Заголовок 21"/>
    <w:basedOn w:val="a"/>
    <w:link w:val="211"/>
    <w:pPr>
      <w:ind w:left="732" w:right="662"/>
      <w:jc w:val="center"/>
      <w:outlineLvl w:val="2"/>
    </w:pPr>
    <w:rPr>
      <w:b/>
      <w:i/>
      <w:sz w:val="28"/>
    </w:rPr>
  </w:style>
  <w:style w:type="character" w:customStyle="1" w:styleId="211">
    <w:name w:val="Заголовок 21"/>
    <w:basedOn w:val="1"/>
    <w:link w:val="210"/>
    <w:rPr>
      <w:rFonts w:ascii="Times New Roman" w:hAnsi="Times New Roman"/>
      <w:b/>
      <w:i/>
      <w:sz w:val="28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FontStyle46">
    <w:name w:val="Font Style46"/>
    <w:basedOn w:val="13"/>
    <w:link w:val="FontStyle460"/>
    <w:rPr>
      <w:rFonts w:ascii="Times New Roman" w:hAnsi="Times New Roman"/>
      <w:b/>
      <w:sz w:val="26"/>
    </w:rPr>
  </w:style>
  <w:style w:type="character" w:customStyle="1" w:styleId="FontStyle460">
    <w:name w:val="Font Style46"/>
    <w:basedOn w:val="a0"/>
    <w:link w:val="FontStyle46"/>
    <w:rPr>
      <w:rFonts w:ascii="Times New Roman" w:hAnsi="Times New Roman"/>
      <w:b/>
      <w:color w:val="000000"/>
      <w:sz w:val="26"/>
    </w:rPr>
  </w:style>
  <w:style w:type="paragraph" w:customStyle="1" w:styleId="16">
    <w:name w:val="Номер страницы1"/>
    <w:basedOn w:val="13"/>
    <w:link w:val="af0"/>
  </w:style>
  <w:style w:type="character" w:styleId="af0">
    <w:name w:val="page number"/>
    <w:basedOn w:val="a0"/>
    <w:link w:val="16"/>
  </w:style>
  <w:style w:type="paragraph" w:customStyle="1" w:styleId="Style5">
    <w:name w:val="Style5"/>
    <w:basedOn w:val="a"/>
    <w:link w:val="Style50"/>
    <w:pPr>
      <w:spacing w:line="323" w:lineRule="exact"/>
      <w:jc w:val="center"/>
    </w:pPr>
    <w:rPr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17">
    <w:name w:val="Строгий1"/>
    <w:link w:val="af1"/>
    <w:rPr>
      <w:b/>
    </w:rPr>
  </w:style>
  <w:style w:type="character" w:styleId="af1">
    <w:name w:val="Strong"/>
    <w:link w:val="17"/>
    <w:rPr>
      <w:b/>
    </w:rPr>
  </w:style>
  <w:style w:type="paragraph" w:styleId="af2">
    <w:name w:val="Subtitle"/>
    <w:basedOn w:val="a"/>
    <w:link w:val="af3"/>
    <w:uiPriority w:val="11"/>
    <w:qFormat/>
    <w:pPr>
      <w:widowControl/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3">
    <w:name w:val="Подзаголовок Знак"/>
    <w:basedOn w:val="1"/>
    <w:link w:val="af2"/>
    <w:rPr>
      <w:rFonts w:ascii="Arial" w:hAnsi="Arial"/>
      <w:sz w:val="24"/>
    </w:rPr>
  </w:style>
  <w:style w:type="paragraph" w:customStyle="1" w:styleId="51">
    <w:name w:val="Основной текст (5)"/>
    <w:basedOn w:val="a"/>
    <w:link w:val="52"/>
    <w:pPr>
      <w:spacing w:line="274" w:lineRule="exact"/>
      <w:ind w:hanging="360"/>
      <w:jc w:val="both"/>
    </w:pPr>
    <w:rPr>
      <w:i/>
      <w:sz w:val="23"/>
    </w:rPr>
  </w:style>
  <w:style w:type="character" w:customStyle="1" w:styleId="52">
    <w:name w:val="Основной текст (5)"/>
    <w:basedOn w:val="1"/>
    <w:link w:val="51"/>
    <w:rPr>
      <w:rFonts w:ascii="Times New Roman" w:hAnsi="Times New Roman"/>
      <w:i/>
      <w:sz w:val="23"/>
    </w:rPr>
  </w:style>
  <w:style w:type="paragraph" w:customStyle="1" w:styleId="13">
    <w:name w:val="Основной шрифт абзаца1"/>
  </w:style>
  <w:style w:type="paragraph" w:styleId="af4">
    <w:name w:val="Balloon Text"/>
    <w:basedOn w:val="a"/>
    <w:link w:val="af5"/>
    <w:rPr>
      <w:rFonts w:ascii="Segoe UI" w:hAnsi="Segoe UI"/>
      <w:sz w:val="18"/>
    </w:rPr>
  </w:style>
  <w:style w:type="character" w:customStyle="1" w:styleId="af5">
    <w:name w:val="Текст выноски Знак"/>
    <w:basedOn w:val="1"/>
    <w:link w:val="af4"/>
    <w:rPr>
      <w:rFonts w:ascii="Segoe UI" w:hAnsi="Segoe UI"/>
      <w:sz w:val="18"/>
    </w:rPr>
  </w:style>
  <w:style w:type="paragraph" w:styleId="af6">
    <w:name w:val="Title"/>
    <w:basedOn w:val="a"/>
    <w:link w:val="af7"/>
    <w:uiPriority w:val="10"/>
    <w:qFormat/>
    <w:pPr>
      <w:widowControl/>
      <w:jc w:val="center"/>
    </w:pPr>
    <w:rPr>
      <w:b/>
      <w:i/>
      <w:sz w:val="28"/>
    </w:rPr>
  </w:style>
  <w:style w:type="character" w:customStyle="1" w:styleId="af7">
    <w:name w:val="Заголовок Знак"/>
    <w:basedOn w:val="1"/>
    <w:link w:val="af6"/>
    <w:rPr>
      <w:rFonts w:ascii="Times New Roman" w:hAnsi="Times New Roman"/>
      <w:b/>
      <w:i/>
      <w:sz w:val="28"/>
    </w:rPr>
  </w:style>
  <w:style w:type="paragraph" w:customStyle="1" w:styleId="Heading21">
    <w:name w:val="Heading 21"/>
    <w:basedOn w:val="a"/>
    <w:link w:val="Heading210"/>
    <w:pPr>
      <w:ind w:left="732" w:right="662"/>
      <w:jc w:val="center"/>
      <w:outlineLvl w:val="2"/>
    </w:pPr>
    <w:rPr>
      <w:b/>
      <w:i/>
      <w:sz w:val="28"/>
    </w:rPr>
  </w:style>
  <w:style w:type="character" w:customStyle="1" w:styleId="Heading210">
    <w:name w:val="Heading 21"/>
    <w:basedOn w:val="1"/>
    <w:link w:val="Heading21"/>
    <w:rPr>
      <w:rFonts w:ascii="Times New Roman" w:hAnsi="Times New Roman"/>
      <w:b/>
      <w:i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8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9">
    <w:name w:val="Unresolved Mention"/>
    <w:basedOn w:val="a0"/>
    <w:uiPriority w:val="99"/>
    <w:semiHidden/>
    <w:unhideWhenUsed/>
    <w:rsid w:val="00246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 Василий Александрович</dc:creator>
  <cp:lastModifiedBy>PC</cp:lastModifiedBy>
  <cp:revision>15</cp:revision>
  <dcterms:created xsi:type="dcterms:W3CDTF">2026-03-19T14:03:00Z</dcterms:created>
  <dcterms:modified xsi:type="dcterms:W3CDTF">2026-03-25T07:56:00Z</dcterms:modified>
</cp:coreProperties>
</file>